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2C1FF7" w:rsidRPr="00355D34" w:rsidTr="0093226B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C1FF7" w:rsidRPr="002B39C5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C1FF7" w:rsidRPr="002B39C5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2C1FF7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2C1FF7" w:rsidRPr="00316419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C1FF7" w:rsidRPr="002B39C5" w:rsidRDefault="002C1FF7" w:rsidP="0093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86E95E" wp14:editId="3FB38F5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-158115</wp:posOffset>
                  </wp:positionV>
                  <wp:extent cx="762000" cy="9455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C1FF7" w:rsidRPr="002B39C5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2C1FF7" w:rsidRPr="002B39C5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2C1FF7" w:rsidRPr="002B39C5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2C1FF7" w:rsidRPr="002B39C5" w:rsidRDefault="002C1FF7" w:rsidP="0093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2C1FF7" w:rsidRPr="000E24D4" w:rsidRDefault="002C1FF7" w:rsidP="002C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1FF7" w:rsidRPr="000E24D4" w:rsidRDefault="002C1FF7" w:rsidP="002C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2C1FF7" w:rsidRPr="000E24D4" w:rsidRDefault="002C1FF7" w:rsidP="002C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«Монгун-Тайгинский кожуун Республики Тыва» </w:t>
      </w:r>
    </w:p>
    <w:p w:rsidR="002C1FF7" w:rsidRPr="000E24D4" w:rsidRDefault="002C1FF7" w:rsidP="002C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362" w:rsidRDefault="007A573C" w:rsidP="002C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15 </w:t>
      </w:r>
      <w:r w:rsidR="00D844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C1FF7">
        <w:rPr>
          <w:rFonts w:ascii="Times New Roman" w:hAnsi="Times New Roman" w:cs="Times New Roman"/>
          <w:sz w:val="28"/>
          <w:szCs w:val="28"/>
        </w:rPr>
        <w:t xml:space="preserve"> 2021</w:t>
      </w:r>
      <w:r w:rsidR="002C1FF7" w:rsidRPr="000E24D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411/1</w:t>
      </w:r>
    </w:p>
    <w:p w:rsidR="002C1FF7" w:rsidRPr="000E24D4" w:rsidRDefault="002C1FF7" w:rsidP="002C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24D4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</w:p>
    <w:p w:rsidR="002C1FF7" w:rsidRPr="000E24D4" w:rsidRDefault="002C1FF7" w:rsidP="002C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362" w:rsidRDefault="002C1FF7" w:rsidP="00165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36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26379C">
        <w:rPr>
          <w:rFonts w:ascii="Times New Roman" w:hAnsi="Times New Roman" w:cs="Times New Roman"/>
          <w:b/>
          <w:sz w:val="28"/>
          <w:szCs w:val="28"/>
        </w:rPr>
        <w:t>Использование и о</w:t>
      </w:r>
      <w:r w:rsidRPr="00165362">
        <w:rPr>
          <w:rFonts w:ascii="Times New Roman" w:hAnsi="Times New Roman" w:cs="Times New Roman"/>
          <w:b/>
          <w:sz w:val="28"/>
          <w:szCs w:val="28"/>
        </w:rPr>
        <w:t xml:space="preserve">храна земель на территории Монгун-Тайгинского кожууна Республики Тыва </w:t>
      </w:r>
    </w:p>
    <w:p w:rsidR="002C1FF7" w:rsidRDefault="002C1FF7" w:rsidP="00165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362">
        <w:rPr>
          <w:rFonts w:ascii="Times New Roman" w:hAnsi="Times New Roman" w:cs="Times New Roman"/>
          <w:b/>
          <w:sz w:val="28"/>
          <w:szCs w:val="28"/>
        </w:rPr>
        <w:t>на 2022-2024годы»</w:t>
      </w:r>
    </w:p>
    <w:p w:rsidR="00165362" w:rsidRPr="00165362" w:rsidRDefault="00165362" w:rsidP="00165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62" w:rsidRDefault="00165362" w:rsidP="00165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FF7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«Монгун-Та</w:t>
      </w:r>
      <w:r w:rsidR="00450551">
        <w:rPr>
          <w:rFonts w:ascii="Times New Roman" w:hAnsi="Times New Roman" w:cs="Times New Roman"/>
          <w:sz w:val="28"/>
          <w:szCs w:val="28"/>
        </w:rPr>
        <w:t xml:space="preserve">йгинский кожуун Республики Тыва», и в целях недопущения нанесения земельным ресурсам ущерба от хозяйственной деятельности, осуществляемой на территории Монгун-Тайгинского кожууна, на основании Постановления администрации от </w:t>
      </w:r>
      <w:r>
        <w:rPr>
          <w:rFonts w:ascii="Times New Roman" w:hAnsi="Times New Roman" w:cs="Times New Roman"/>
          <w:sz w:val="28"/>
          <w:szCs w:val="28"/>
        </w:rPr>
        <w:t xml:space="preserve">12.08.2014г. </w:t>
      </w:r>
      <w:r w:rsidRPr="00165362">
        <w:rPr>
          <w:rFonts w:ascii="Times New Roman" w:hAnsi="Times New Roman" w:cs="Times New Roman"/>
          <w:sz w:val="28"/>
          <w:szCs w:val="28"/>
        </w:rPr>
        <w:t>«Об установлении Порядка принятия решений о разработке муниципальных программ, их формирования и реализации, порядка проведения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653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5362" w:rsidRDefault="009F2558" w:rsidP="0016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58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муниципальную программу «</w:t>
      </w:r>
      <w:r w:rsidR="0026379C">
        <w:rPr>
          <w:rFonts w:ascii="Times New Roman" w:hAnsi="Times New Roman" w:cs="Times New Roman"/>
          <w:sz w:val="28"/>
          <w:szCs w:val="28"/>
        </w:rPr>
        <w:t>Использование и о</w:t>
      </w:r>
      <w:r>
        <w:rPr>
          <w:rFonts w:ascii="Times New Roman" w:hAnsi="Times New Roman" w:cs="Times New Roman"/>
          <w:sz w:val="28"/>
          <w:szCs w:val="28"/>
        </w:rPr>
        <w:t>храна земель на территории Монгун-Тайгинского кожууна Республики Тыва на 2022-2024 годы».</w:t>
      </w:r>
    </w:p>
    <w:p w:rsidR="0044725E" w:rsidRDefault="00A54D7A" w:rsidP="00165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ходе реализации муниципальной Программы «</w:t>
      </w:r>
      <w:r w:rsidR="0026379C">
        <w:rPr>
          <w:rFonts w:ascii="Times New Roman" w:hAnsi="Times New Roman" w:cs="Times New Roman"/>
          <w:sz w:val="28"/>
          <w:szCs w:val="28"/>
        </w:rPr>
        <w:t>Использование и о</w:t>
      </w:r>
      <w:r>
        <w:rPr>
          <w:rFonts w:ascii="Times New Roman" w:hAnsi="Times New Roman" w:cs="Times New Roman"/>
          <w:sz w:val="28"/>
          <w:szCs w:val="28"/>
        </w:rPr>
        <w:t>храна земель на территории Монгун-Тайгинского кожууна Республики Тыва на 2022-2024 годы», мероприятия  и объемы финансирования подлежат ежегодной корректировке с учетом возможностей средств бюджета Монгун-Тайгинского кожууна.</w:t>
      </w:r>
    </w:p>
    <w:p w:rsidR="00614AEA" w:rsidRPr="00B562B0" w:rsidRDefault="00614AEA" w:rsidP="00614AEA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Тыва».</w:t>
      </w:r>
    </w:p>
    <w:p w:rsidR="002C1FF7" w:rsidRDefault="002C1FF7" w:rsidP="0061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FF7" w:rsidRPr="002F62F0" w:rsidRDefault="002C1FF7" w:rsidP="002C1F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администрации </w:t>
      </w:r>
    </w:p>
    <w:p w:rsidR="002C1FF7" w:rsidRPr="002F62F0" w:rsidRDefault="002C1FF7" w:rsidP="002C1F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2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«</w:t>
      </w:r>
      <w:proofErr w:type="spellStart"/>
      <w:r w:rsidRPr="002F62F0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Монгун</w:t>
      </w:r>
      <w:proofErr w:type="spellEnd"/>
      <w:r w:rsidRPr="002F62F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2C1FF7" w:rsidRPr="002F62F0" w:rsidRDefault="002C1FF7" w:rsidP="002C1F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2F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Тайгинский кожуун Республики Тыва</w:t>
      </w:r>
      <w:r w:rsidR="00263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2F6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Л.Ч.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Очур-оол</w:t>
      </w:r>
      <w:proofErr w:type="spellEnd"/>
    </w:p>
    <w:p w:rsidR="002C1FF7" w:rsidRDefault="002C1FF7" w:rsidP="002C1FF7">
      <w:pPr>
        <w:jc w:val="center"/>
      </w:pPr>
    </w:p>
    <w:p w:rsidR="002D247F" w:rsidRPr="002D247F" w:rsidRDefault="002D247F" w:rsidP="002D24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47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D247F" w:rsidRPr="002D247F" w:rsidRDefault="002D247F" w:rsidP="002D24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47F">
        <w:rPr>
          <w:rFonts w:ascii="Times New Roman" w:hAnsi="Times New Roman" w:cs="Times New Roman"/>
          <w:sz w:val="28"/>
          <w:szCs w:val="28"/>
        </w:rPr>
        <w:lastRenderedPageBreak/>
        <w:t xml:space="preserve"> к постановлению администрации </w:t>
      </w:r>
    </w:p>
    <w:p w:rsidR="002D247F" w:rsidRPr="002D247F" w:rsidRDefault="002D247F" w:rsidP="002D24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47F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</w:t>
      </w:r>
    </w:p>
    <w:p w:rsidR="002D247F" w:rsidRPr="002D247F" w:rsidRDefault="002D247F" w:rsidP="002D24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47F">
        <w:rPr>
          <w:rFonts w:ascii="Times New Roman" w:hAnsi="Times New Roman" w:cs="Times New Roman"/>
          <w:sz w:val="28"/>
          <w:szCs w:val="28"/>
        </w:rPr>
        <w:t xml:space="preserve"> кожуун Республики  Тыва»</w:t>
      </w:r>
    </w:p>
    <w:p w:rsidR="002D247F" w:rsidRPr="002D247F" w:rsidRDefault="002D247F" w:rsidP="002D2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A57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2D247F">
        <w:rPr>
          <w:rFonts w:ascii="Times New Roman" w:hAnsi="Times New Roman" w:cs="Times New Roman"/>
          <w:sz w:val="28"/>
          <w:szCs w:val="28"/>
        </w:rPr>
        <w:t xml:space="preserve">№ </w:t>
      </w:r>
      <w:r w:rsidR="007A573C">
        <w:rPr>
          <w:rFonts w:ascii="Times New Roman" w:hAnsi="Times New Roman" w:cs="Times New Roman"/>
          <w:sz w:val="28"/>
          <w:szCs w:val="28"/>
        </w:rPr>
        <w:t>411/1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573C">
        <w:rPr>
          <w:rFonts w:ascii="Times New Roman" w:hAnsi="Times New Roman" w:cs="Times New Roman"/>
          <w:sz w:val="28"/>
          <w:szCs w:val="28"/>
        </w:rPr>
        <w:t xml:space="preserve">15 декабря 2021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247F" w:rsidRPr="002D247F" w:rsidRDefault="002D247F" w:rsidP="002D2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47F">
        <w:rPr>
          <w:rFonts w:ascii="Times New Roman" w:hAnsi="Times New Roman" w:cs="Times New Roman"/>
          <w:sz w:val="28"/>
          <w:szCs w:val="28"/>
        </w:rPr>
        <w:t>ПАСПОРТ</w:t>
      </w:r>
    </w:p>
    <w:p w:rsidR="002D247F" w:rsidRPr="002D247F" w:rsidRDefault="002D247F" w:rsidP="002D2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47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379C">
        <w:rPr>
          <w:rFonts w:ascii="Times New Roman" w:hAnsi="Times New Roman" w:cs="Times New Roman"/>
          <w:sz w:val="28"/>
          <w:szCs w:val="28"/>
        </w:rPr>
        <w:t>Использование и о</w:t>
      </w:r>
      <w:r>
        <w:rPr>
          <w:rFonts w:ascii="Times New Roman" w:hAnsi="Times New Roman" w:cs="Times New Roman"/>
          <w:sz w:val="28"/>
          <w:szCs w:val="28"/>
        </w:rPr>
        <w:t xml:space="preserve">храна земель </w:t>
      </w:r>
      <w:r w:rsidRPr="002D247F">
        <w:rPr>
          <w:rFonts w:ascii="Times New Roman" w:hAnsi="Times New Roman" w:cs="Times New Roman"/>
          <w:sz w:val="28"/>
          <w:szCs w:val="28"/>
        </w:rPr>
        <w:t>на территории Монгун</w:t>
      </w:r>
      <w:r>
        <w:rPr>
          <w:rFonts w:ascii="Times New Roman" w:hAnsi="Times New Roman" w:cs="Times New Roman"/>
          <w:sz w:val="28"/>
          <w:szCs w:val="28"/>
        </w:rPr>
        <w:t>-Тайгинского района на 2022-2024</w:t>
      </w:r>
      <w:r w:rsidRPr="002D247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D247F" w:rsidRPr="002D247F" w:rsidRDefault="002D247F" w:rsidP="002D2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2D247F" w:rsidRPr="002D247F" w:rsidTr="005D519C">
        <w:trPr>
          <w:trHeight w:val="733"/>
        </w:trPr>
        <w:tc>
          <w:tcPr>
            <w:tcW w:w="2977" w:type="dxa"/>
            <w:tcBorders>
              <w:bottom w:val="single" w:sz="4" w:space="0" w:color="auto"/>
            </w:tcBorders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E03BD" w:rsidRPr="002D247F" w:rsidRDefault="001E03BD" w:rsidP="0026379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79C">
              <w:rPr>
                <w:rFonts w:ascii="Times New Roman" w:hAnsi="Times New Roman" w:cs="Times New Roman"/>
                <w:sz w:val="28"/>
                <w:szCs w:val="28"/>
              </w:rPr>
              <w:t>Использование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храна земель </w:t>
            </w:r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>на территории Монгун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-Тайгинского кожууна на 2022-2024</w:t>
            </w:r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1E03BD" w:rsidRPr="002D247F" w:rsidTr="005D519C">
        <w:trPr>
          <w:trHeight w:val="553"/>
        </w:trPr>
        <w:tc>
          <w:tcPr>
            <w:tcW w:w="2977" w:type="dxa"/>
            <w:tcBorders>
              <w:top w:val="single" w:sz="4" w:space="0" w:color="auto"/>
            </w:tcBorders>
          </w:tcPr>
          <w:p w:rsidR="001E03BD" w:rsidRPr="002D247F" w:rsidRDefault="001E03BD" w:rsidP="001E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03BD" w:rsidRDefault="000F7EA6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3B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06.10.2003г.№ 131 «Об общих принципах организации местного самоуправления в РФ»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7EA6" w:rsidRDefault="000F7EA6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кодекс Российской Федерации от 25.10.2001г. № 136-ФЗ.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1C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архитектуре, земельным и имущественным  отношениям администрации муниципального района «Монгун-Тайгинский кожуун Республики Тыва» 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04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Сельские поселения Монгун-Тайгинского кожууна Республики Тыва, начальник отдела – архитектор, главный специалист по земельным и имущественным отношениям,  муниципальный земельный инспектор администрации муниципального района «Монгун-Тайгинский кожуун Республики Тыва»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2D247F" w:rsidRPr="002D247F" w:rsidRDefault="002D247F" w:rsidP="002D24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D247F" w:rsidRDefault="00D82E5D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охраны земель на территории Монгун-Тайгинского кожууна РТ, в том числе:</w:t>
            </w:r>
          </w:p>
          <w:p w:rsidR="00560CF7" w:rsidRDefault="00560CF7" w:rsidP="00DD48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560CF7">
              <w:rPr>
                <w:rFonts w:ascii="Times New Roman" w:hAnsi="Times New Roman" w:cs="Times New Roman"/>
                <w:sz w:val="28"/>
                <w:szCs w:val="28"/>
              </w:rPr>
              <w:t>ащита земель от водной и ветровой эрозии, подтоплений, иссушений, заболачиваний, загрязнений (в том чисел отходами производства);</w:t>
            </w:r>
          </w:p>
          <w:p w:rsidR="00E27B21" w:rsidRPr="0014240E" w:rsidRDefault="00560CF7" w:rsidP="00D82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</w:t>
            </w:r>
            <w:r w:rsidR="00D82E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сельскохозяйственных угодий от зарастания деревьями и кустарниками, сорными растениями</w:t>
            </w:r>
            <w:r w:rsidR="00142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2D247F" w:rsidRPr="002D247F" w:rsidRDefault="002D247F" w:rsidP="002D24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0C03" w:rsidRPr="005A0C03" w:rsidRDefault="00A04AC0" w:rsidP="005A0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0C03"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оптимизация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еятельности в сфере обращения </w:t>
            </w:r>
            <w:r w:rsidR="005A0C03"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отходами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0C03"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производства и потребления;</w:t>
            </w:r>
          </w:p>
          <w:p w:rsidR="005A0C03" w:rsidRPr="005A0C03" w:rsidRDefault="005A0C03" w:rsidP="005A0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5A0C03" w:rsidRPr="005A0C03" w:rsidRDefault="005A0C03" w:rsidP="005A0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</w:t>
            </w:r>
            <w:r w:rsidR="00A04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чение организации рационального </w:t>
            </w:r>
            <w:r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использования и</w:t>
            </w:r>
            <w:r w:rsidR="00A04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охраны земель;</w:t>
            </w:r>
          </w:p>
          <w:p w:rsidR="002D247F" w:rsidRPr="00A04AC0" w:rsidRDefault="005A0C03" w:rsidP="00A04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сохранение и восстановление зеленых насаждений</w:t>
            </w:r>
            <w:r w:rsidR="00A04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6804" w:type="dxa"/>
          </w:tcPr>
          <w:p w:rsidR="002D247F" w:rsidRPr="002D247F" w:rsidRDefault="002D247F" w:rsidP="002D247F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Приложение 1 к Программе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804" w:type="dxa"/>
          </w:tcPr>
          <w:p w:rsidR="002D247F" w:rsidRPr="002D247F" w:rsidRDefault="002D247F" w:rsidP="002D247F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A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04A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2D247F" w:rsidRPr="002D247F" w:rsidRDefault="002D247F" w:rsidP="002D24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бюджет района (в год):</w:t>
            </w:r>
          </w:p>
          <w:p w:rsidR="002D247F" w:rsidRPr="002D247F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A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3A2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83A2E" w:rsidRPr="0008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247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821F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247F" w:rsidRPr="00821F68" w:rsidRDefault="002D247F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F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AC0" w:rsidRPr="00821F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21F6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83A2E" w:rsidRPr="0008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4AC0" w:rsidRPr="00821F6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21F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247F" w:rsidRPr="002D247F" w:rsidRDefault="00A04AC0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3A2E" w:rsidRPr="0008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D247F" w:rsidRPr="002D247F" w:rsidRDefault="00083A2E" w:rsidP="002D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A04A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2D247F" w:rsidRPr="002D2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47F" w:rsidRPr="002D247F" w:rsidTr="005D519C">
        <w:tc>
          <w:tcPr>
            <w:tcW w:w="2977" w:type="dxa"/>
          </w:tcPr>
          <w:p w:rsidR="002D247F" w:rsidRPr="002D247F" w:rsidRDefault="002D247F" w:rsidP="0045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E952AF" w:rsidRDefault="00C55033" w:rsidP="00451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="00E95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порядочение землепользования;</w:t>
            </w:r>
          </w:p>
          <w:p w:rsidR="00E952AF" w:rsidRDefault="00E952AF" w:rsidP="00451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5169E" w:rsidRP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эффективное использование</w:t>
            </w:r>
            <w:r w:rsid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169E" w:rsidRP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169E" w:rsidRP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</w:t>
            </w:r>
            <w:r w:rsid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169E" w:rsidRP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повышению экологической безопасности населения и качества</w:t>
            </w:r>
            <w:r w:rsid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169E" w:rsidRPr="00451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4AC0" w:rsidRPr="0045169E" w:rsidRDefault="00E952AF" w:rsidP="00451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рациональное и эффективное использование </w:t>
            </w:r>
            <w:r w:rsidR="00C55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охрана земель.</w:t>
            </w:r>
            <w:r w:rsidR="006C3D12" w:rsidRPr="00451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77FAE" w:rsidRDefault="00B77FAE" w:rsidP="002801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125EF" w:rsidRPr="004F6C70" w:rsidRDefault="008125EF" w:rsidP="004F6C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Характеристика текущего состояния и основные проблемы </w:t>
      </w:r>
      <w:proofErr w:type="gramStart"/>
      <w:r w:rsidRPr="004F6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8125EF" w:rsidRDefault="008125EF" w:rsidP="00812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соответствующей сфере реализации муниципальной программы</w:t>
      </w:r>
    </w:p>
    <w:p w:rsidR="008125EF" w:rsidRPr="008125EF" w:rsidRDefault="008125EF" w:rsidP="00812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5EF" w:rsidRPr="008125EF" w:rsidRDefault="008125EF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Земля - важная часть окружающей среды, использование которой связано </w:t>
      </w:r>
      <w:proofErr w:type="gramStart"/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8125EF" w:rsidRPr="008125EF" w:rsidRDefault="008125EF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 остальными природными объектами: животными, лесами, </w:t>
      </w:r>
      <w:proofErr w:type="gramStart"/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растительным</w:t>
      </w:r>
      <w:proofErr w:type="gramEnd"/>
    </w:p>
    <w:p w:rsidR="00D60849" w:rsidRDefault="008125EF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миром, водами, полезными ископаемыми и другими ценностями недр земли.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и охраны земли невозможно использование других природных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ресурсов. Бесхозяйственность по отношению к земле немедленно наносит или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недалеком будущем будет наносить вред окружающей среде, приводить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к разрушению поверхностного слоя земли - почвы,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химическому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радиоактивному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агрязнению, но и сопровождаться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экологическим ухудшением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природного комплекса.</w:t>
      </w:r>
    </w:p>
    <w:p w:rsidR="00D60849" w:rsidRDefault="00D60849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 w:rsid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847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47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Монгун-Тайгинского кожууна на 2022 – 2024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(далее - Программа) направлена на создание</w:t>
      </w:r>
      <w:r w:rsidR="00847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благоприятных условий использования и охраны земель, обеспечивающих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и управления земельными ресурсами в интересах укрепления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экономики.</w:t>
      </w:r>
    </w:p>
    <w:p w:rsidR="008125EF" w:rsidRPr="008125EF" w:rsidRDefault="00D60849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значительных объемов земельного фонда в различных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накладывает определенные обязательства по сохранению природной 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звеньев 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окружающей среды. В природе все взаимосвязано.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нарушение правильного функционирования одного из звеньев, будь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лес, животный мир, земля, ведет к дисбалансу и нарушению 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экосистемы.</w:t>
      </w:r>
    </w:p>
    <w:p w:rsidR="008125EF" w:rsidRPr="008125EF" w:rsidRDefault="00146D61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Нерациональное использование земли, потребительское и бесхозяйственное</w:t>
      </w:r>
    </w:p>
    <w:p w:rsidR="008125EF" w:rsidRPr="008125EF" w:rsidRDefault="008125EF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ней приводят к нарушению выполняемых ею функций, снижению</w:t>
      </w:r>
    </w:p>
    <w:p w:rsidR="008125EF" w:rsidRPr="008125EF" w:rsidRDefault="008125EF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свойств.</w:t>
      </w:r>
    </w:p>
    <w:p w:rsidR="008125EF" w:rsidRPr="008125EF" w:rsidRDefault="00146D61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земель только тогда может быть эффективной, когда обеспечивается</w:t>
      </w:r>
    </w:p>
    <w:p w:rsidR="008125EF" w:rsidRPr="008125EF" w:rsidRDefault="008125EF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землепользование.</w:t>
      </w:r>
    </w:p>
    <w:p w:rsidR="00146D61" w:rsidRDefault="003845DC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Монгун-Тайгинского кожууна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безопасной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 его жителей на современном этапе тесно связаны с решением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 охраны и использования 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 На уровне администрация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местные проблемы охраны и использования земель самостоятельно,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причем полным, комплексным и разумным образом в интересах не, только ныне</w:t>
      </w:r>
      <w:r w:rsidR="00146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живущих людей, но и будущих поколений.</w:t>
      </w:r>
    </w:p>
    <w:p w:rsidR="008125EF" w:rsidRPr="008125EF" w:rsidRDefault="00146D61" w:rsidP="0081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состоян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земель в среднем хорошее, но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свалки,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EF" w:rsidRPr="008125E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окружающую среду, и усугубляют экологическую обстановку.</w:t>
      </w:r>
    </w:p>
    <w:p w:rsidR="002801C5" w:rsidRDefault="002801C5" w:rsidP="008125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B07" w:rsidRPr="005D7B07" w:rsidRDefault="004F6C70" w:rsidP="005D7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5D7B07" w:rsidRPr="005D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Цели, задачи и целевые показатели, сроки и этапы реализации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принципами муниципальной политики в сфере использования и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земель на территории кожууна</w:t>
      </w: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законность и открытость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Исполнительного комитета Монгун-Тайгинского кожууна</w:t>
      </w: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подотчетность и подконтрольность, эффективность.</w:t>
      </w:r>
    </w:p>
    <w:p w:rsidR="004A00C4" w:rsidRDefault="008A2B21" w:rsidP="004A0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D7B07"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муниципальной программы являются</w:t>
      </w:r>
      <w:r w:rsidR="004A00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00C4" w:rsidRDefault="004A00C4" w:rsidP="004A0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60CF7">
        <w:rPr>
          <w:rFonts w:ascii="Times New Roman" w:hAnsi="Times New Roman" w:cs="Times New Roman"/>
          <w:sz w:val="28"/>
          <w:szCs w:val="28"/>
        </w:rPr>
        <w:t>ащита земель от водной и ветровой эрозии, подтоплений, иссушений, заболачиваний, загрязнений (в том чисел отходами производства);</w:t>
      </w:r>
    </w:p>
    <w:p w:rsidR="005D7B07" w:rsidRPr="004A00C4" w:rsidRDefault="004A00C4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защита сельскохозяйственных угодий от зарастания деревьями и кустарниками, сорными растениями.</w:t>
      </w:r>
      <w:r w:rsidR="005D7B07"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7B07" w:rsidRPr="005D7B07" w:rsidRDefault="004A00C4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A2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7B07"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предполагается решение следующих</w:t>
      </w:r>
      <w:r w:rsidR="008A2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задач: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оптимизация деятельности в сфере обращения с отходами производства и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потребления;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использования и охраны земель, обеспечение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рационального использования и охраны земель;</w:t>
      </w:r>
    </w:p>
    <w:p w:rsidR="005D7B07" w:rsidRPr="005D7B07" w:rsidRDefault="005D7B07" w:rsidP="005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B07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и восстановление зеленых насаждений;</w:t>
      </w:r>
    </w:p>
    <w:p w:rsidR="005D7B07" w:rsidRDefault="005D7B07" w:rsidP="008125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6C70" w:rsidRDefault="004F6C70" w:rsidP="004F6C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C70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4F6C70" w:rsidRDefault="004F6C70" w:rsidP="004F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C70" w:rsidRDefault="004F6C70" w:rsidP="004F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Финансирование мероприятий Программы осуществляется за счет средств бюджета Монгун-Тайгинского кожууна.</w:t>
      </w:r>
    </w:p>
    <w:p w:rsidR="004F6C70" w:rsidRDefault="004F6C70" w:rsidP="004F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Общий объем финансиро</w:t>
      </w:r>
      <w:r w:rsidR="00E33747">
        <w:rPr>
          <w:rFonts w:ascii="Times New Roman" w:hAnsi="Times New Roman" w:cs="Times New Roman"/>
          <w:sz w:val="28"/>
          <w:szCs w:val="28"/>
        </w:rPr>
        <w:t>вания Программы в 2022-2024 годах</w:t>
      </w:r>
      <w:r w:rsidR="005A4509">
        <w:rPr>
          <w:rFonts w:ascii="Times New Roman" w:hAnsi="Times New Roman" w:cs="Times New Roman"/>
          <w:sz w:val="28"/>
          <w:szCs w:val="28"/>
        </w:rPr>
        <w:t xml:space="preserve"> составляет 18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A45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A4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747" w:rsidRPr="00E33747" w:rsidRDefault="00E33747" w:rsidP="00E3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и источники финансирования подпрограмм и в целом Программы</w:t>
      </w:r>
    </w:p>
    <w:p w:rsidR="00E33747" w:rsidRPr="00E33747" w:rsidRDefault="00E33747" w:rsidP="00E3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приведены</w:t>
      </w:r>
      <w:proofErr w:type="gramEnd"/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таблице № 1</w:t>
      </w:r>
    </w:p>
    <w:p w:rsidR="00E33747" w:rsidRPr="00E33747" w:rsidRDefault="00E33747" w:rsidP="00E3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реализации Программы по подпрограммам, годам,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объемам и источникам финансирования приведены в таблице № 2 к Программе.</w:t>
      </w:r>
    </w:p>
    <w:p w:rsidR="00E33747" w:rsidRDefault="00E33747" w:rsidP="00F94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бюджетных средств носят прогнозный характер и подлежат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ежегодному уточнению в установленном порядке при 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74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бюджетов.</w:t>
      </w:r>
    </w:p>
    <w:p w:rsidR="00F946A3" w:rsidRPr="00F946A3" w:rsidRDefault="00F946A3" w:rsidP="00F94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6A3" w:rsidRDefault="00F946A3" w:rsidP="00F946A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F946A3" w:rsidRPr="00F946A3" w:rsidRDefault="00F946A3" w:rsidP="00F94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на основе договоров, заключаемых</w:t>
      </w:r>
    </w:p>
    <w:p w:rsidR="00420DFD" w:rsidRDefault="00F946A3" w:rsidP="00F94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порядке муниципальным заказчиком с исполнителями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Программы, за исключением случаев,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законодательством.</w:t>
      </w:r>
    </w:p>
    <w:p w:rsidR="00F946A3" w:rsidRDefault="00420DFD" w:rsidP="00F94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946A3"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</w:t>
      </w:r>
      <w:r w:rsid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рабочих документов: организационного плана действий по</w:t>
      </w:r>
      <w:r w:rsid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мероприятий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работ по подготовке и реализации мероприятий</w:t>
      </w:r>
      <w:r w:rsid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конкретными исполнителями с определением объемов и</w:t>
      </w:r>
      <w:r w:rsid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 финансирования.</w:t>
      </w:r>
    </w:p>
    <w:p w:rsidR="00976C80" w:rsidRDefault="00976C80" w:rsidP="00F94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C80" w:rsidRPr="00976C80" w:rsidRDefault="00976C80" w:rsidP="00976C8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6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Организация управления и </w:t>
      </w:r>
      <w:proofErr w:type="gramStart"/>
      <w:r w:rsidRPr="00976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976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ходом реализации Программы</w:t>
      </w:r>
    </w:p>
    <w:p w:rsidR="00976C80" w:rsidRDefault="00976C80" w:rsidP="00F94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C80" w:rsidRPr="00976C80" w:rsidRDefault="00976C80" w:rsidP="0097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Программой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Монгун-Тайгинского кожууна Республики Тыва.</w:t>
      </w:r>
    </w:p>
    <w:p w:rsidR="00976C80" w:rsidRPr="00976C80" w:rsidRDefault="00976C80" w:rsidP="0097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Муниципальные заказчики Программы несут ответственность </w:t>
      </w:r>
      <w:proofErr w:type="spellStart"/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>зкачественное</w:t>
      </w:r>
      <w:proofErr w:type="spellEnd"/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своевременное исполнение мероприятий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использование финансовых средств и ресурсов, выделяемых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Программы.</w:t>
      </w:r>
    </w:p>
    <w:p w:rsidR="00976C80" w:rsidRPr="00976C80" w:rsidRDefault="00976C80" w:rsidP="0097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Программы представляют отчеты о ходе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программных мероприятий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Монгун-Тайгинского кожууна Республики Тыва </w:t>
      </w:r>
      <w:r w:rsidR="0032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3266C2" w:rsidRPr="008B3A89">
        <w:rPr>
          <w:rFonts w:ascii="Times New Roman" w:eastAsia="Times New Roman" w:hAnsi="Times New Roman" w:cs="Times New Roman"/>
          <w:sz w:val="28"/>
          <w:szCs w:val="28"/>
        </w:rPr>
        <w:t>1 мая</w:t>
      </w:r>
      <w:r w:rsidRPr="00976C80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C8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 календарным годом.</w:t>
      </w:r>
    </w:p>
    <w:p w:rsidR="00976C80" w:rsidRDefault="00976C80" w:rsidP="0097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A16" w:rsidRPr="00BF5A16" w:rsidRDefault="00BF5A16" w:rsidP="00BF5A1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5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BF5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BF5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5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социально-экономической эффективности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 </w:t>
      </w:r>
    </w:p>
    <w:p w:rsidR="00BF5A16" w:rsidRPr="00BF5A16" w:rsidRDefault="00BF5A16" w:rsidP="00BF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F5A1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BF5A16" w:rsidRPr="00BF5A16" w:rsidRDefault="003266C2" w:rsidP="00BF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5A16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</w:t>
      </w:r>
      <w:r w:rsidR="00BF5A16" w:rsidRPr="00BF5A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5A16" w:rsidRPr="00BF5A16" w:rsidRDefault="00BF5A16" w:rsidP="00BF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2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F5A16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качественных характеристик земель;</w:t>
      </w:r>
    </w:p>
    <w:p w:rsidR="00BF5A16" w:rsidRPr="00BF5A16" w:rsidRDefault="00BF5A16" w:rsidP="00BF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2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использование земель.</w:t>
      </w:r>
    </w:p>
    <w:p w:rsidR="00BF5A16" w:rsidRPr="00BF5A16" w:rsidRDefault="00BF5A16" w:rsidP="00BF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7A4" w:rsidRPr="00EA17A4" w:rsidRDefault="00EA17A4" w:rsidP="00EA17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7.Оценка эффективности реализации Программы</w:t>
      </w:r>
    </w:p>
    <w:p w:rsidR="00EA17A4" w:rsidRPr="00EA17A4" w:rsidRDefault="00EA17A4" w:rsidP="00EA1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17A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реализации Программы рассчитывается путем соотнесения</w:t>
      </w:r>
    </w:p>
    <w:p w:rsidR="00EA17A4" w:rsidRPr="00EA17A4" w:rsidRDefault="00EA17A4" w:rsidP="00EA1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7A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достижения показателей (индикаторов) Программы к уровню ее</w:t>
      </w:r>
      <w:r w:rsidR="00194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7A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 (расходов).</w:t>
      </w:r>
      <w:r w:rsidR="0032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6C80" w:rsidRDefault="00976C80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84F" w:rsidRDefault="0080584F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34F8" w:rsidRDefault="008834F8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34F8" w:rsidRDefault="008834F8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34F8" w:rsidRDefault="008834F8" w:rsidP="008834F8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8834F8" w:rsidSect="003E2988"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8834F8" w:rsidRPr="008834F8" w:rsidRDefault="008834F8" w:rsidP="008834F8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834F8" w:rsidRPr="008834F8" w:rsidRDefault="008834F8" w:rsidP="008834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8834F8" w:rsidRPr="008834F8" w:rsidRDefault="008834F8" w:rsidP="008834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8834F8" w:rsidRPr="0022253E" w:rsidRDefault="008834F8" w:rsidP="008834F8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834F8" w:rsidRPr="00EF5379" w:rsidRDefault="008834F8" w:rsidP="008834F8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8834F8" w:rsidRPr="00F73235" w:rsidRDefault="008834F8" w:rsidP="008834F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235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8834F8" w:rsidRPr="00760653" w:rsidRDefault="008834F8" w:rsidP="007606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3235">
        <w:rPr>
          <w:rFonts w:ascii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75"/>
        <w:gridCol w:w="1134"/>
        <w:gridCol w:w="1276"/>
        <w:gridCol w:w="1843"/>
        <w:gridCol w:w="1358"/>
        <w:gridCol w:w="1417"/>
        <w:gridCol w:w="869"/>
        <w:gridCol w:w="40"/>
        <w:gridCol w:w="793"/>
        <w:gridCol w:w="877"/>
        <w:gridCol w:w="603"/>
      </w:tblGrid>
      <w:tr w:rsidR="008834F8" w:rsidRPr="00914E08" w:rsidTr="00557D0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задачи,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Текущий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(план)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1F0209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914E08">
              <w:rPr>
                <w:sz w:val="22"/>
                <w:szCs w:val="22"/>
              </w:rPr>
              <w:t>Текущи</w:t>
            </w:r>
            <w:r>
              <w:rPr>
                <w:sz w:val="22"/>
                <w:szCs w:val="22"/>
              </w:rPr>
              <w:t xml:space="preserve">й  </w:t>
            </w:r>
            <w:r>
              <w:rPr>
                <w:sz w:val="22"/>
                <w:szCs w:val="22"/>
              </w:rPr>
              <w:br/>
              <w:t>финансовый</w:t>
            </w:r>
            <w:r>
              <w:rPr>
                <w:sz w:val="22"/>
                <w:szCs w:val="22"/>
              </w:rPr>
              <w:br/>
              <w:t xml:space="preserve">год (факт на </w:t>
            </w:r>
            <w:proofErr w:type="gramEnd"/>
          </w:p>
          <w:p w:rsidR="001F0209" w:rsidRPr="00914E08" w:rsidRDefault="001F0209" w:rsidP="001F0209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Цель: создание условий для эффективного использования </w:t>
            </w:r>
            <w:r w:rsidR="00691990"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="004440FE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2C3591" w:rsidRDefault="00160E3B" w:rsidP="002C3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160E3B">
              <w:rPr>
                <w:rFonts w:ascii="Times New Roman" w:hAnsi="Times New Roman" w:cs="Times New Roman"/>
              </w:rPr>
              <w:t>ащита земель от водной и ветровой эрозии,</w:t>
            </w:r>
            <w:r w:rsidR="00931C6B">
              <w:rPr>
                <w:rFonts w:ascii="Times New Roman" w:hAnsi="Times New Roman" w:cs="Times New Roman"/>
              </w:rPr>
              <w:t xml:space="preserve"> подтоплений, иссушений, заболачиваний, загрязнений (в том чисел отходами производства);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2C3591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«Монгун-Тайгинский кожуун</w:t>
            </w:r>
            <w:r w:rsidR="00A359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646C59" w:rsidRDefault="00160E3B" w:rsidP="00932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60E3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Защита сельскохозяйственных угодий от зарастания деревьями и кустарниками, сорными растениями.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4817C5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1550B8" w:rsidRDefault="001550B8" w:rsidP="00932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50B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44E9F" w:rsidRPr="001550B8">
              <w:rPr>
                <w:rFonts w:ascii="Times New Roman" w:hAnsi="Times New Roman" w:cs="Times New Roman"/>
                <w:sz w:val="22"/>
                <w:szCs w:val="22"/>
              </w:rPr>
              <w:t>недопущению образования стихийных бедствий, несанкционированных свалок на землях поселения, нейтрализации их негативного воздействия на окружающую среду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B44E9F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2C3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2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1871D2" w:rsidRDefault="00A42520" w:rsidP="002C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1D2">
              <w:rPr>
                <w:rFonts w:ascii="Times New Roman" w:eastAsia="Times New Roman" w:hAnsi="Times New Roman" w:cs="Times New Roman"/>
                <w:color w:val="000000"/>
              </w:rPr>
              <w:t>- повышение эффективности использования и охраны земель;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2C3591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«Монгун-Тайгинский кожуун</w:t>
            </w:r>
            <w:r w:rsidR="00A359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1871D2" w:rsidRDefault="004440FE" w:rsidP="002C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1D2">
              <w:rPr>
                <w:rFonts w:ascii="Times New Roman" w:eastAsia="Times New Roman" w:hAnsi="Times New Roman" w:cs="Times New Roman"/>
                <w:color w:val="000000"/>
              </w:rPr>
              <w:t>- обеспечение организации рационального использования и охраны земель;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ind w:firstLine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ind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1871D2" w:rsidRDefault="004440FE" w:rsidP="002C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1D2">
              <w:rPr>
                <w:rFonts w:ascii="Times New Roman" w:eastAsia="Times New Roman" w:hAnsi="Times New Roman" w:cs="Times New Roman"/>
                <w:color w:val="000000"/>
              </w:rPr>
              <w:t xml:space="preserve">- оптимизация деятельности в сфере обращения отходами </w:t>
            </w:r>
            <w:r w:rsidR="002C3591" w:rsidRPr="001871D2">
              <w:rPr>
                <w:rFonts w:ascii="Times New Roman" w:eastAsia="Times New Roman" w:hAnsi="Times New Roman" w:cs="Times New Roman"/>
                <w:color w:val="000000"/>
              </w:rPr>
              <w:t>производства и потребления.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646C59" w:rsidRDefault="008834F8" w:rsidP="0093226B">
            <w:pPr>
              <w:pStyle w:val="ConsPlusCell"/>
              <w:widowControl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2C3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2C3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ind w:firstLine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ind w:firstLine="7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34F8" w:rsidRPr="00914E08" w:rsidTr="00557D0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F8" w:rsidRPr="00914E08" w:rsidRDefault="008834F8" w:rsidP="009322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F8" w:rsidRPr="00914E08" w:rsidRDefault="008834F8" w:rsidP="00932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71D2" w:rsidRDefault="001871D2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0B8" w:rsidRDefault="001550B8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0B8" w:rsidRPr="001871D2" w:rsidRDefault="001550B8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925DD4" w:rsidRPr="00A1107B" w:rsidRDefault="00925DD4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25DD4" w:rsidRPr="008A00C1" w:rsidRDefault="00925DD4" w:rsidP="00925DD4">
      <w:pPr>
        <w:pStyle w:val="a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A00C1">
        <w:rPr>
          <w:sz w:val="28"/>
          <w:szCs w:val="28"/>
        </w:rPr>
        <w:t>аспределение планир</w:t>
      </w:r>
      <w:r>
        <w:rPr>
          <w:sz w:val="28"/>
          <w:szCs w:val="28"/>
        </w:rPr>
        <w:t xml:space="preserve">уемых расходов за счет средств муниципального </w:t>
      </w:r>
      <w:r w:rsidRPr="008A00C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8A00C1">
        <w:rPr>
          <w:sz w:val="28"/>
          <w:szCs w:val="28"/>
        </w:rPr>
        <w:t>по мероприятиям Программы</w:t>
      </w: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2552"/>
        <w:gridCol w:w="850"/>
        <w:gridCol w:w="817"/>
        <w:gridCol w:w="884"/>
        <w:gridCol w:w="709"/>
        <w:gridCol w:w="850"/>
        <w:gridCol w:w="850"/>
        <w:gridCol w:w="851"/>
        <w:gridCol w:w="1135"/>
      </w:tblGrid>
      <w:tr w:rsidR="00925DD4" w:rsidRPr="00D04B07" w:rsidTr="000822B1">
        <w:trPr>
          <w:trHeight w:val="675"/>
        </w:trPr>
        <w:tc>
          <w:tcPr>
            <w:tcW w:w="5528" w:type="dxa"/>
            <w:vMerge w:val="restart"/>
          </w:tcPr>
          <w:p w:rsidR="00925DD4" w:rsidRPr="00D34C21" w:rsidRDefault="00925DD4" w:rsidP="000822B1">
            <w:pPr>
              <w:jc w:val="center"/>
            </w:pPr>
            <w:r>
              <w:t>М</w:t>
            </w:r>
            <w:r w:rsidRPr="00D34C21">
              <w:t>ероприятия</w:t>
            </w:r>
          </w:p>
        </w:tc>
        <w:tc>
          <w:tcPr>
            <w:tcW w:w="2552" w:type="dxa"/>
            <w:vMerge w:val="restart"/>
          </w:tcPr>
          <w:p w:rsidR="00925DD4" w:rsidRPr="00D34C21" w:rsidRDefault="00925DD4" w:rsidP="000822B1">
            <w:pPr>
              <w:jc w:val="center"/>
            </w:pPr>
            <w:r w:rsidRPr="00D34C21">
              <w:t>Наименование ГРБС</w:t>
            </w:r>
          </w:p>
        </w:tc>
        <w:tc>
          <w:tcPr>
            <w:tcW w:w="3260" w:type="dxa"/>
            <w:gridSpan w:val="4"/>
          </w:tcPr>
          <w:p w:rsidR="00925DD4" w:rsidRPr="00D34C21" w:rsidRDefault="00925DD4" w:rsidP="000822B1">
            <w:pPr>
              <w:ind w:firstLine="35"/>
              <w:jc w:val="center"/>
            </w:pPr>
            <w:r w:rsidRPr="00D34C21">
              <w:t>Код бюджетной классификации</w:t>
            </w:r>
          </w:p>
        </w:tc>
        <w:tc>
          <w:tcPr>
            <w:tcW w:w="3686" w:type="dxa"/>
            <w:gridSpan w:val="4"/>
          </w:tcPr>
          <w:p w:rsidR="00925DD4" w:rsidRPr="00D34C21" w:rsidRDefault="00925DD4" w:rsidP="000822B1">
            <w:pPr>
              <w:ind w:firstLine="25"/>
              <w:jc w:val="center"/>
            </w:pPr>
            <w:r w:rsidRPr="00D34C21">
              <w:t xml:space="preserve">Расходы </w:t>
            </w:r>
            <w:r w:rsidRPr="00D34C21">
              <w:br/>
              <w:t>(тыс. руб.), годы</w:t>
            </w:r>
          </w:p>
        </w:tc>
      </w:tr>
      <w:tr w:rsidR="00925DD4" w:rsidRPr="00D04B07" w:rsidTr="009A4653">
        <w:trPr>
          <w:trHeight w:val="1354"/>
        </w:trPr>
        <w:tc>
          <w:tcPr>
            <w:tcW w:w="5528" w:type="dxa"/>
            <w:vMerge/>
          </w:tcPr>
          <w:p w:rsidR="00925DD4" w:rsidRPr="00D34C21" w:rsidRDefault="00925DD4" w:rsidP="000822B1">
            <w:pPr>
              <w:ind w:firstLine="709"/>
              <w:jc w:val="center"/>
            </w:pPr>
          </w:p>
        </w:tc>
        <w:tc>
          <w:tcPr>
            <w:tcW w:w="2552" w:type="dxa"/>
            <w:vMerge/>
          </w:tcPr>
          <w:p w:rsidR="00925DD4" w:rsidRPr="00D34C21" w:rsidRDefault="00925DD4" w:rsidP="000822B1">
            <w:pPr>
              <w:ind w:firstLine="709"/>
              <w:jc w:val="center"/>
            </w:pPr>
          </w:p>
        </w:tc>
        <w:tc>
          <w:tcPr>
            <w:tcW w:w="850" w:type="dxa"/>
          </w:tcPr>
          <w:p w:rsidR="00925DD4" w:rsidRDefault="00925DD4" w:rsidP="000822B1">
            <w:pPr>
              <w:jc w:val="center"/>
            </w:pPr>
          </w:p>
          <w:p w:rsidR="00925DD4" w:rsidRDefault="00925DD4" w:rsidP="000822B1">
            <w:pPr>
              <w:jc w:val="center"/>
            </w:pPr>
          </w:p>
          <w:p w:rsidR="00925DD4" w:rsidRPr="00D34C21" w:rsidRDefault="00925DD4" w:rsidP="000822B1">
            <w:pPr>
              <w:jc w:val="center"/>
            </w:pPr>
            <w:r>
              <w:t>Г</w:t>
            </w:r>
            <w:r w:rsidRPr="00D34C21">
              <w:t>РБС</w:t>
            </w:r>
          </w:p>
        </w:tc>
        <w:tc>
          <w:tcPr>
            <w:tcW w:w="817" w:type="dxa"/>
          </w:tcPr>
          <w:p w:rsidR="00925DD4" w:rsidRDefault="00925DD4" w:rsidP="000822B1">
            <w:pPr>
              <w:jc w:val="center"/>
            </w:pPr>
          </w:p>
          <w:p w:rsidR="00925DD4" w:rsidRDefault="00925DD4" w:rsidP="000822B1">
            <w:pPr>
              <w:jc w:val="center"/>
            </w:pPr>
          </w:p>
          <w:p w:rsidR="00925DD4" w:rsidRPr="00D34C21" w:rsidRDefault="00925DD4" w:rsidP="000822B1">
            <w:pPr>
              <w:jc w:val="center"/>
            </w:pPr>
            <w:proofErr w:type="spellStart"/>
            <w:r>
              <w:t>Рз</w:t>
            </w:r>
            <w:r w:rsidRPr="00D34C21">
              <w:t>Пр</w:t>
            </w:r>
            <w:proofErr w:type="spellEnd"/>
          </w:p>
        </w:tc>
        <w:tc>
          <w:tcPr>
            <w:tcW w:w="884" w:type="dxa"/>
          </w:tcPr>
          <w:p w:rsidR="00925DD4" w:rsidRDefault="00925DD4" w:rsidP="000822B1">
            <w:pPr>
              <w:jc w:val="center"/>
            </w:pPr>
          </w:p>
          <w:p w:rsidR="00925DD4" w:rsidRDefault="00925DD4" w:rsidP="000822B1">
            <w:pPr>
              <w:jc w:val="center"/>
            </w:pPr>
          </w:p>
          <w:p w:rsidR="00925DD4" w:rsidRPr="00D34C21" w:rsidRDefault="00925DD4" w:rsidP="000822B1">
            <w:pPr>
              <w:jc w:val="center"/>
            </w:pPr>
            <w:r>
              <w:t>Ц</w:t>
            </w:r>
            <w:r w:rsidRPr="00D34C21">
              <w:t>СР</w:t>
            </w:r>
          </w:p>
        </w:tc>
        <w:tc>
          <w:tcPr>
            <w:tcW w:w="709" w:type="dxa"/>
          </w:tcPr>
          <w:p w:rsidR="00925DD4" w:rsidRDefault="00925DD4" w:rsidP="000822B1">
            <w:pPr>
              <w:jc w:val="center"/>
            </w:pPr>
          </w:p>
          <w:p w:rsidR="00925DD4" w:rsidRDefault="00925DD4" w:rsidP="000822B1">
            <w:pPr>
              <w:jc w:val="center"/>
            </w:pPr>
          </w:p>
          <w:p w:rsidR="00925DD4" w:rsidRPr="00D34C21" w:rsidRDefault="00925DD4" w:rsidP="000822B1">
            <w:pPr>
              <w:jc w:val="center"/>
            </w:pPr>
            <w:r>
              <w:t>В</w:t>
            </w:r>
            <w:r w:rsidRPr="00D34C21">
              <w:t>Р</w:t>
            </w:r>
          </w:p>
        </w:tc>
        <w:tc>
          <w:tcPr>
            <w:tcW w:w="850" w:type="dxa"/>
          </w:tcPr>
          <w:p w:rsidR="00925DD4" w:rsidRDefault="00925DD4" w:rsidP="000822B1">
            <w:pPr>
              <w:jc w:val="center"/>
            </w:pPr>
          </w:p>
          <w:p w:rsidR="00925DD4" w:rsidRDefault="00925DD4" w:rsidP="000822B1">
            <w:pPr>
              <w:jc w:val="center"/>
            </w:pPr>
          </w:p>
          <w:p w:rsidR="00925DD4" w:rsidRPr="00D34C21" w:rsidRDefault="00925DD4" w:rsidP="000822B1">
            <w:pPr>
              <w:jc w:val="center"/>
            </w:pPr>
            <w:r>
              <w:t>2</w:t>
            </w:r>
            <w:r w:rsidRPr="00D34C21">
              <w:t>0</w:t>
            </w:r>
            <w:r>
              <w:t>2</w:t>
            </w:r>
            <w:r w:rsidR="00456119">
              <w:t>2</w:t>
            </w:r>
          </w:p>
        </w:tc>
        <w:tc>
          <w:tcPr>
            <w:tcW w:w="850" w:type="dxa"/>
          </w:tcPr>
          <w:p w:rsidR="00925DD4" w:rsidRDefault="00925DD4" w:rsidP="000822B1"/>
          <w:p w:rsidR="00925DD4" w:rsidRDefault="00925DD4" w:rsidP="000822B1">
            <w:pPr>
              <w:jc w:val="center"/>
            </w:pPr>
          </w:p>
          <w:p w:rsidR="00925DD4" w:rsidRPr="00D34C21" w:rsidRDefault="00925DD4" w:rsidP="000822B1">
            <w:pPr>
              <w:jc w:val="center"/>
            </w:pPr>
            <w:r>
              <w:t>2</w:t>
            </w:r>
            <w:r w:rsidRPr="00D34C21">
              <w:t>0</w:t>
            </w:r>
            <w:r>
              <w:t>2</w:t>
            </w:r>
            <w:r w:rsidR="00456119">
              <w:t>3</w:t>
            </w:r>
          </w:p>
        </w:tc>
        <w:tc>
          <w:tcPr>
            <w:tcW w:w="851" w:type="dxa"/>
          </w:tcPr>
          <w:p w:rsidR="00925DD4" w:rsidRDefault="00925DD4" w:rsidP="000822B1">
            <w:pPr>
              <w:ind w:firstLine="709"/>
              <w:jc w:val="center"/>
            </w:pPr>
            <w:r w:rsidRPr="00D34C21">
              <w:t>2</w:t>
            </w:r>
          </w:p>
          <w:p w:rsidR="00456119" w:rsidRPr="00D34C21" w:rsidRDefault="00925DD4" w:rsidP="00456119">
            <w:pPr>
              <w:ind w:firstLine="709"/>
              <w:jc w:val="center"/>
            </w:pPr>
            <w:r>
              <w:t>2202</w:t>
            </w:r>
            <w:r w:rsidR="00456119">
              <w:t>4</w:t>
            </w:r>
          </w:p>
        </w:tc>
        <w:tc>
          <w:tcPr>
            <w:tcW w:w="1135" w:type="dxa"/>
          </w:tcPr>
          <w:p w:rsidR="00925DD4" w:rsidRDefault="00925DD4" w:rsidP="000822B1">
            <w:pPr>
              <w:ind w:firstLine="34"/>
              <w:jc w:val="center"/>
            </w:pPr>
          </w:p>
          <w:p w:rsidR="00925DD4" w:rsidRPr="00D34C21" w:rsidRDefault="00925DD4" w:rsidP="000822B1">
            <w:pPr>
              <w:ind w:firstLine="34"/>
              <w:jc w:val="center"/>
            </w:pPr>
            <w:r w:rsidRPr="00D34C21">
              <w:t>Итого на период</w:t>
            </w:r>
          </w:p>
        </w:tc>
      </w:tr>
      <w:tr w:rsidR="00456119" w:rsidRPr="00A96C97" w:rsidTr="009A4653">
        <w:trPr>
          <w:trHeight w:val="604"/>
        </w:trPr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456119" w:rsidRPr="00BB6411" w:rsidRDefault="00C92341" w:rsidP="00E6625C">
            <w:pPr>
              <w:jc w:val="both"/>
              <w:rPr>
                <w:rFonts w:ascii="Times New Roman" w:hAnsi="Times New Roman" w:cs="Times New Roman"/>
              </w:rPr>
            </w:pPr>
            <w:r w:rsidRPr="00BB6411">
              <w:rPr>
                <w:rFonts w:ascii="Times New Roman" w:hAnsi="Times New Roman" w:cs="Times New Roman"/>
              </w:rPr>
              <w:t>1</w:t>
            </w:r>
            <w:r w:rsidR="00456119" w:rsidRPr="00BB6411">
              <w:rPr>
                <w:rFonts w:ascii="Times New Roman" w:hAnsi="Times New Roman" w:cs="Times New Roman"/>
              </w:rPr>
              <w:t xml:space="preserve">.Посадка кустарников и деревьев на участках подверженных ветровой эрозии, в черте населенных пунктов (приобретение ГСМ </w:t>
            </w:r>
            <w:proofErr w:type="gramStart"/>
            <w:r w:rsidR="00456119" w:rsidRPr="00BB6411">
              <w:rPr>
                <w:rFonts w:ascii="Times New Roman" w:hAnsi="Times New Roman" w:cs="Times New Roman"/>
              </w:rPr>
              <w:t>для</w:t>
            </w:r>
            <w:proofErr w:type="gramEnd"/>
            <w:r w:rsidR="00456119" w:rsidRPr="00BB64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56119" w:rsidRPr="00BB6411">
              <w:rPr>
                <w:rFonts w:ascii="Times New Roman" w:hAnsi="Times New Roman" w:cs="Times New Roman"/>
              </w:rPr>
              <w:t>выкапывание</w:t>
            </w:r>
            <w:proofErr w:type="gramEnd"/>
            <w:r w:rsidR="00456119" w:rsidRPr="00BB6411">
              <w:rPr>
                <w:rFonts w:ascii="Times New Roman" w:hAnsi="Times New Roman" w:cs="Times New Roman"/>
              </w:rPr>
              <w:t>, транспортировки деревьев и кустарников)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</w:tr>
      <w:tr w:rsidR="00456119" w:rsidRPr="00A96C97" w:rsidTr="009A4653">
        <w:trPr>
          <w:trHeight w:val="604"/>
        </w:trPr>
        <w:tc>
          <w:tcPr>
            <w:tcW w:w="5528" w:type="dxa"/>
            <w:vMerge/>
            <w:tcBorders>
              <w:top w:val="single" w:sz="4" w:space="0" w:color="auto"/>
            </w:tcBorders>
          </w:tcPr>
          <w:p w:rsidR="00456119" w:rsidRPr="00BB6411" w:rsidRDefault="00456119" w:rsidP="00E66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</w:tr>
      <w:tr w:rsidR="00456119" w:rsidRPr="00A96C97" w:rsidTr="009A4653">
        <w:trPr>
          <w:trHeight w:val="651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456119" w:rsidRPr="00BB6411" w:rsidRDefault="00456119" w:rsidP="00E66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456119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56119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</w:tr>
      <w:tr w:rsidR="000D003F" w:rsidRPr="00A96C97" w:rsidTr="009A4653">
        <w:trPr>
          <w:trHeight w:val="471"/>
        </w:trPr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0D003F" w:rsidRPr="00BB6411" w:rsidRDefault="00C92341" w:rsidP="00E6625C">
            <w:pPr>
              <w:jc w:val="both"/>
              <w:rPr>
                <w:rFonts w:ascii="Times New Roman" w:hAnsi="Times New Roman" w:cs="Times New Roman"/>
              </w:rPr>
            </w:pPr>
            <w:r w:rsidRPr="00BB6411">
              <w:rPr>
                <w:rFonts w:ascii="Times New Roman" w:hAnsi="Times New Roman" w:cs="Times New Roman"/>
              </w:rPr>
              <w:t>2</w:t>
            </w:r>
            <w:r w:rsidR="000D003F" w:rsidRPr="00BB6411">
              <w:rPr>
                <w:rFonts w:ascii="Times New Roman" w:hAnsi="Times New Roman" w:cs="Times New Roman"/>
              </w:rPr>
              <w:t xml:space="preserve">.Приобретение ГСМ </w:t>
            </w:r>
            <w:proofErr w:type="gramStart"/>
            <w:r w:rsidR="000D003F" w:rsidRPr="00BB6411">
              <w:rPr>
                <w:rFonts w:ascii="Times New Roman" w:hAnsi="Times New Roman" w:cs="Times New Roman"/>
              </w:rPr>
              <w:t>для</w:t>
            </w:r>
            <w:proofErr w:type="gramEnd"/>
            <w:r w:rsidR="000D003F" w:rsidRPr="00BB64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003F" w:rsidRPr="00BB6411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="000D003F" w:rsidRPr="00BB6411">
              <w:rPr>
                <w:rFonts w:ascii="Times New Roman" w:hAnsi="Times New Roman" w:cs="Times New Roman"/>
              </w:rPr>
              <w:t xml:space="preserve"> мероприятий по недопущению образования стихийных бедствий, несанкционированных свалок на землях поселения, нейтрализации их негативного воздействия на окружающую среду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6,0</w:t>
            </w:r>
          </w:p>
        </w:tc>
      </w:tr>
      <w:tr w:rsidR="000D003F" w:rsidRPr="00A96C97" w:rsidTr="009A4653">
        <w:trPr>
          <w:trHeight w:val="501"/>
        </w:trPr>
        <w:tc>
          <w:tcPr>
            <w:tcW w:w="5528" w:type="dxa"/>
            <w:vMerge/>
          </w:tcPr>
          <w:p w:rsidR="000D003F" w:rsidRPr="00BB6411" w:rsidRDefault="000D003F" w:rsidP="00E66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</w:tr>
      <w:tr w:rsidR="000D003F" w:rsidRPr="00A96C97" w:rsidTr="009A4653">
        <w:trPr>
          <w:trHeight w:val="334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0D003F" w:rsidRPr="00BB6411" w:rsidRDefault="000D003F" w:rsidP="00E66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6,0</w:t>
            </w:r>
          </w:p>
        </w:tc>
      </w:tr>
      <w:tr w:rsidR="000D003F" w:rsidRPr="00A96C97" w:rsidTr="009A4653">
        <w:trPr>
          <w:trHeight w:val="206"/>
        </w:trPr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0D003F" w:rsidRPr="00BB6411" w:rsidRDefault="00C92341" w:rsidP="00E6625C">
            <w:pPr>
              <w:jc w:val="both"/>
              <w:rPr>
                <w:rFonts w:ascii="Times New Roman" w:hAnsi="Times New Roman" w:cs="Times New Roman"/>
              </w:rPr>
            </w:pPr>
            <w:r w:rsidRPr="00BB6411">
              <w:rPr>
                <w:rFonts w:ascii="Times New Roman" w:hAnsi="Times New Roman" w:cs="Times New Roman"/>
              </w:rPr>
              <w:t>3</w:t>
            </w:r>
            <w:r w:rsidR="000D003F" w:rsidRPr="00BB6411">
              <w:rPr>
                <w:rFonts w:ascii="Times New Roman" w:hAnsi="Times New Roman" w:cs="Times New Roman"/>
              </w:rPr>
              <w:t xml:space="preserve">.Приобретение ГСМ </w:t>
            </w:r>
            <w:proofErr w:type="gramStart"/>
            <w:r w:rsidR="000D003F" w:rsidRPr="00BB6411">
              <w:rPr>
                <w:rFonts w:ascii="Times New Roman" w:hAnsi="Times New Roman" w:cs="Times New Roman"/>
              </w:rPr>
              <w:t>для</w:t>
            </w:r>
            <w:proofErr w:type="gramEnd"/>
            <w:r w:rsidR="000D003F" w:rsidRPr="00BB64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003F" w:rsidRPr="00BB6411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="000D003F" w:rsidRPr="00BB6411">
              <w:rPr>
                <w:rFonts w:ascii="Times New Roman" w:hAnsi="Times New Roman" w:cs="Times New Roman"/>
              </w:rPr>
              <w:t xml:space="preserve"> мероприятий по защите от заражения сельскохозяйственных земель карантинными вредителями, болезнями растений, от </w:t>
            </w:r>
            <w:r w:rsidR="000D003F" w:rsidRPr="00BB6411">
              <w:rPr>
                <w:rFonts w:ascii="Times New Roman" w:hAnsi="Times New Roman" w:cs="Times New Roman"/>
              </w:rPr>
              <w:lastRenderedPageBreak/>
              <w:t>зарастания кустарником и сорной травой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D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</w:tr>
      <w:tr w:rsidR="000D003F" w:rsidRPr="00A96C97" w:rsidTr="009A4653">
        <w:trPr>
          <w:trHeight w:val="211"/>
        </w:trPr>
        <w:tc>
          <w:tcPr>
            <w:tcW w:w="5528" w:type="dxa"/>
            <w:vMerge/>
          </w:tcPr>
          <w:p w:rsidR="000D003F" w:rsidRPr="00BB6411" w:rsidRDefault="000D003F" w:rsidP="00E66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</w:tr>
      <w:tr w:rsidR="000D003F" w:rsidRPr="00A96C97" w:rsidTr="00655989">
        <w:trPr>
          <w:trHeight w:val="2050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0D003F" w:rsidRPr="00BB6411" w:rsidRDefault="000D003F" w:rsidP="00E66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DB7270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0D003F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D003F" w:rsidRPr="008B2F2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D003F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003F" w:rsidRPr="008B2F21">
              <w:rPr>
                <w:sz w:val="20"/>
                <w:szCs w:val="20"/>
              </w:rPr>
              <w:t>,0</w:t>
            </w:r>
          </w:p>
        </w:tc>
      </w:tr>
      <w:tr w:rsidR="008B2F21" w:rsidRPr="00A96C97" w:rsidTr="008B2F21">
        <w:trPr>
          <w:trHeight w:val="257"/>
        </w:trPr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8B2F21" w:rsidRPr="00BB6411" w:rsidRDefault="008B2F21" w:rsidP="00E6625C">
            <w:pPr>
              <w:jc w:val="both"/>
              <w:rPr>
                <w:rFonts w:ascii="Times New Roman" w:hAnsi="Times New Roman" w:cs="Times New Roman"/>
              </w:rPr>
            </w:pPr>
            <w:r w:rsidRPr="00BB6411">
              <w:rPr>
                <w:rFonts w:ascii="Times New Roman" w:hAnsi="Times New Roman" w:cs="Times New Roman"/>
              </w:rPr>
              <w:lastRenderedPageBreak/>
              <w:t xml:space="preserve">4.Очистка </w:t>
            </w:r>
            <w:r w:rsidR="00655989">
              <w:rPr>
                <w:rFonts w:ascii="Times New Roman" w:hAnsi="Times New Roman" w:cs="Times New Roman"/>
              </w:rPr>
              <w:t>несанкционированных свалок на территории</w:t>
            </w:r>
            <w:r w:rsidRPr="00BB6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411">
              <w:rPr>
                <w:rFonts w:ascii="Times New Roman" w:hAnsi="Times New Roman" w:cs="Times New Roman"/>
              </w:rPr>
              <w:t>Каргынского</w:t>
            </w:r>
            <w:proofErr w:type="spellEnd"/>
            <w:r w:rsidRPr="00BB6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411">
              <w:rPr>
                <w:rFonts w:ascii="Times New Roman" w:hAnsi="Times New Roman" w:cs="Times New Roman"/>
              </w:rPr>
              <w:t>сумона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9933AB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B2F21" w:rsidRPr="00A96C97" w:rsidTr="008B2F21">
        <w:trPr>
          <w:trHeight w:val="180"/>
        </w:trPr>
        <w:tc>
          <w:tcPr>
            <w:tcW w:w="5528" w:type="dxa"/>
            <w:vMerge/>
          </w:tcPr>
          <w:p w:rsidR="008B2F21" w:rsidRPr="008B2F21" w:rsidRDefault="008B2F21" w:rsidP="00E66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9933AB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</w:tr>
      <w:tr w:rsidR="008B2F21" w:rsidRPr="00A96C97" w:rsidTr="008B2F21">
        <w:trPr>
          <w:trHeight w:val="411"/>
        </w:trPr>
        <w:tc>
          <w:tcPr>
            <w:tcW w:w="5528" w:type="dxa"/>
            <w:vMerge/>
          </w:tcPr>
          <w:p w:rsidR="008B2F21" w:rsidRPr="008B2F21" w:rsidRDefault="008B2F21" w:rsidP="00E66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B2F21" w:rsidRPr="008B2F21" w:rsidRDefault="008B2F21" w:rsidP="009933AB">
            <w:pPr>
              <w:ind w:firstLine="34"/>
              <w:jc w:val="center"/>
              <w:rPr>
                <w:sz w:val="20"/>
                <w:szCs w:val="20"/>
              </w:rPr>
            </w:pPr>
            <w:r w:rsidRPr="008B2F21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8B2F21" w:rsidRPr="008B2F21" w:rsidRDefault="008B2F21" w:rsidP="0008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D003F" w:rsidRPr="001C1C8C" w:rsidTr="009A4653">
        <w:trPr>
          <w:trHeight w:val="425"/>
        </w:trPr>
        <w:tc>
          <w:tcPr>
            <w:tcW w:w="5528" w:type="dxa"/>
          </w:tcPr>
          <w:p w:rsidR="000D003F" w:rsidRPr="006C21B9" w:rsidRDefault="00D64990" w:rsidP="000822B1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ind w:firstLine="709"/>
              <w:jc w:val="left"/>
              <w:rPr>
                <w:i w:val="0"/>
                <w:color w:val="000000" w:themeColor="text1"/>
                <w:sz w:val="24"/>
                <w:szCs w:val="24"/>
              </w:rPr>
            </w:pPr>
            <w:r w:rsidRPr="006C21B9">
              <w:rPr>
                <w:i w:val="0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0D003F" w:rsidRPr="006C21B9" w:rsidRDefault="000D003F" w:rsidP="00DB7270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03F" w:rsidRPr="006C21B9" w:rsidRDefault="000D003F" w:rsidP="000822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</w:tcPr>
          <w:p w:rsidR="000D003F" w:rsidRPr="006C21B9" w:rsidRDefault="000D003F" w:rsidP="000822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</w:tcPr>
          <w:p w:rsidR="000D003F" w:rsidRPr="006C21B9" w:rsidRDefault="000D003F" w:rsidP="000822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03F" w:rsidRPr="006C21B9" w:rsidRDefault="000D003F" w:rsidP="000822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03F" w:rsidRPr="006C21B9" w:rsidRDefault="00D64990" w:rsidP="000822B1">
            <w:pPr>
              <w:jc w:val="center"/>
              <w:rPr>
                <w:b/>
                <w:sz w:val="20"/>
                <w:szCs w:val="20"/>
              </w:rPr>
            </w:pPr>
            <w:r w:rsidRPr="006C21B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0D003F" w:rsidRPr="006C21B9" w:rsidRDefault="00D64990" w:rsidP="000822B1">
            <w:pPr>
              <w:jc w:val="center"/>
              <w:rPr>
                <w:b/>
                <w:sz w:val="20"/>
                <w:szCs w:val="20"/>
              </w:rPr>
            </w:pPr>
            <w:r w:rsidRPr="006C21B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0D003F" w:rsidRPr="006C21B9" w:rsidRDefault="00D64990" w:rsidP="000822B1">
            <w:pPr>
              <w:jc w:val="center"/>
              <w:rPr>
                <w:b/>
                <w:sz w:val="20"/>
                <w:szCs w:val="20"/>
              </w:rPr>
            </w:pPr>
            <w:r w:rsidRPr="006C21B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5" w:type="dxa"/>
          </w:tcPr>
          <w:p w:rsidR="000D003F" w:rsidRPr="006C21B9" w:rsidRDefault="00D64990" w:rsidP="000822B1">
            <w:pPr>
              <w:jc w:val="center"/>
              <w:rPr>
                <w:b/>
                <w:sz w:val="20"/>
                <w:szCs w:val="20"/>
              </w:rPr>
            </w:pPr>
            <w:r w:rsidRPr="006C21B9">
              <w:rPr>
                <w:b/>
                <w:sz w:val="20"/>
                <w:szCs w:val="20"/>
              </w:rPr>
              <w:t>18,0</w:t>
            </w:r>
          </w:p>
        </w:tc>
      </w:tr>
    </w:tbl>
    <w:p w:rsidR="00925DD4" w:rsidRDefault="00925DD4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A4653" w:rsidRDefault="009A4653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65ADA" w:rsidRPr="004A6C8F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65ADA" w:rsidRPr="00765ADA" w:rsidRDefault="00765ADA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a3"/>
        <w:ind w:left="0" w:firstLine="709"/>
        <w:jc w:val="center"/>
        <w:rPr>
          <w:sz w:val="28"/>
          <w:szCs w:val="28"/>
        </w:rPr>
      </w:pPr>
    </w:p>
    <w:p w:rsidR="00925DD4" w:rsidRPr="00A359F0" w:rsidRDefault="00925DD4" w:rsidP="008909FE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9F0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</w:t>
      </w:r>
    </w:p>
    <w:tbl>
      <w:tblPr>
        <w:tblW w:w="150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552"/>
        <w:gridCol w:w="1134"/>
        <w:gridCol w:w="1134"/>
        <w:gridCol w:w="1134"/>
        <w:gridCol w:w="1134"/>
        <w:gridCol w:w="2410"/>
      </w:tblGrid>
      <w:tr w:rsidR="00925DD4" w:rsidRPr="008C06AF" w:rsidTr="000822B1">
        <w:tc>
          <w:tcPr>
            <w:tcW w:w="5529" w:type="dxa"/>
            <w:vMerge w:val="restart"/>
          </w:tcPr>
          <w:p w:rsidR="00925DD4" w:rsidRDefault="00925DD4" w:rsidP="000822B1">
            <w:pPr>
              <w:rPr>
                <w:sz w:val="18"/>
                <w:szCs w:val="18"/>
              </w:rPr>
            </w:pPr>
          </w:p>
          <w:p w:rsidR="00925DD4" w:rsidRPr="008C06AF" w:rsidRDefault="00925DD4" w:rsidP="000822B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r w:rsidRPr="008C06AF">
              <w:t>Наименование расходов</w:t>
            </w:r>
          </w:p>
        </w:tc>
        <w:tc>
          <w:tcPr>
            <w:tcW w:w="2552" w:type="dxa"/>
            <w:vMerge w:val="restart"/>
          </w:tcPr>
          <w:p w:rsidR="00925DD4" w:rsidRDefault="00925DD4" w:rsidP="000822B1"/>
          <w:p w:rsidR="00925DD4" w:rsidRPr="008C06AF" w:rsidRDefault="00925DD4" w:rsidP="000822B1">
            <w:pPr>
              <w:jc w:val="center"/>
            </w:pPr>
            <w:r w:rsidRPr="008C06AF">
              <w:t xml:space="preserve">Источники финансирования </w:t>
            </w:r>
          </w:p>
        </w:tc>
        <w:tc>
          <w:tcPr>
            <w:tcW w:w="4536" w:type="dxa"/>
            <w:gridSpan w:val="4"/>
          </w:tcPr>
          <w:p w:rsidR="00925DD4" w:rsidRPr="008C06AF" w:rsidRDefault="00925DD4" w:rsidP="000822B1">
            <w:pPr>
              <w:jc w:val="center"/>
            </w:pPr>
            <w:r w:rsidRPr="008C06AF">
              <w:t>Объем финансирования (тыс.</w:t>
            </w:r>
            <w:r>
              <w:t xml:space="preserve"> </w:t>
            </w:r>
            <w:proofErr w:type="spellStart"/>
            <w:r w:rsidRPr="008C06AF">
              <w:t>руб</w:t>
            </w:r>
            <w:proofErr w:type="spellEnd"/>
            <w:r w:rsidRPr="008C06AF">
              <w:t>)</w:t>
            </w:r>
          </w:p>
        </w:tc>
        <w:tc>
          <w:tcPr>
            <w:tcW w:w="2410" w:type="dxa"/>
            <w:vMerge w:val="restart"/>
          </w:tcPr>
          <w:p w:rsidR="00925DD4" w:rsidRDefault="00925DD4" w:rsidP="000822B1"/>
          <w:p w:rsidR="00925DD4" w:rsidRPr="008C06AF" w:rsidRDefault="00925DD4" w:rsidP="000822B1">
            <w:pPr>
              <w:jc w:val="center"/>
            </w:pPr>
            <w:r w:rsidRPr="008C06AF">
              <w:t xml:space="preserve">Исполнители </w:t>
            </w:r>
          </w:p>
        </w:tc>
      </w:tr>
      <w:tr w:rsidR="00925DD4" w:rsidRPr="008C06AF" w:rsidTr="000822B1">
        <w:tc>
          <w:tcPr>
            <w:tcW w:w="5529" w:type="dxa"/>
            <w:vMerge/>
          </w:tcPr>
          <w:p w:rsidR="00925DD4" w:rsidRPr="008C06AF" w:rsidRDefault="00925DD4" w:rsidP="000822B1">
            <w:pPr>
              <w:ind w:firstLine="709"/>
            </w:pPr>
          </w:p>
        </w:tc>
        <w:tc>
          <w:tcPr>
            <w:tcW w:w="2552" w:type="dxa"/>
            <w:vMerge/>
          </w:tcPr>
          <w:p w:rsidR="00925DD4" w:rsidRPr="008C06AF" w:rsidRDefault="00925DD4" w:rsidP="000822B1">
            <w:pPr>
              <w:ind w:firstLine="709"/>
            </w:pPr>
          </w:p>
        </w:tc>
        <w:tc>
          <w:tcPr>
            <w:tcW w:w="1134" w:type="dxa"/>
          </w:tcPr>
          <w:p w:rsidR="00925DD4" w:rsidRPr="008C06AF" w:rsidRDefault="000F32CD" w:rsidP="000822B1">
            <w:pPr>
              <w:jc w:val="center"/>
            </w:pPr>
            <w:r>
              <w:t>2022</w:t>
            </w:r>
          </w:p>
          <w:p w:rsidR="00925DD4" w:rsidRPr="008C06AF" w:rsidRDefault="00925DD4" w:rsidP="00A359F0"/>
        </w:tc>
        <w:tc>
          <w:tcPr>
            <w:tcW w:w="1134" w:type="dxa"/>
          </w:tcPr>
          <w:p w:rsidR="00925DD4" w:rsidRPr="008C06AF" w:rsidRDefault="00925DD4" w:rsidP="000822B1">
            <w:pPr>
              <w:jc w:val="center"/>
            </w:pPr>
            <w:r w:rsidRPr="008C06AF">
              <w:t>20</w:t>
            </w:r>
            <w:r w:rsidR="000F32CD">
              <w:t>23</w:t>
            </w:r>
          </w:p>
          <w:p w:rsidR="00925DD4" w:rsidRPr="008C06AF" w:rsidRDefault="00925DD4" w:rsidP="000822B1">
            <w:pPr>
              <w:jc w:val="center"/>
            </w:pPr>
          </w:p>
        </w:tc>
        <w:tc>
          <w:tcPr>
            <w:tcW w:w="1134" w:type="dxa"/>
          </w:tcPr>
          <w:p w:rsidR="00925DD4" w:rsidRPr="008C06AF" w:rsidRDefault="00925DD4" w:rsidP="00A359F0">
            <w:pPr>
              <w:jc w:val="center"/>
            </w:pPr>
            <w:r w:rsidRPr="008C06AF">
              <w:t>20</w:t>
            </w:r>
            <w:r w:rsidR="000F32CD">
              <w:t>24</w:t>
            </w:r>
          </w:p>
        </w:tc>
        <w:tc>
          <w:tcPr>
            <w:tcW w:w="1134" w:type="dxa"/>
          </w:tcPr>
          <w:p w:rsidR="00925DD4" w:rsidRPr="008C06AF" w:rsidRDefault="00925DD4" w:rsidP="000822B1">
            <w:pPr>
              <w:jc w:val="center"/>
            </w:pPr>
            <w:r w:rsidRPr="008C06AF">
              <w:t>Всего</w:t>
            </w:r>
          </w:p>
        </w:tc>
        <w:tc>
          <w:tcPr>
            <w:tcW w:w="2410" w:type="dxa"/>
            <w:vMerge/>
          </w:tcPr>
          <w:p w:rsidR="00925DD4" w:rsidRPr="008C06AF" w:rsidRDefault="00925DD4" w:rsidP="000822B1">
            <w:pPr>
              <w:ind w:firstLine="709"/>
            </w:pPr>
          </w:p>
        </w:tc>
      </w:tr>
    </w:tbl>
    <w:p w:rsidR="00925DD4" w:rsidRPr="00AD3917" w:rsidRDefault="009D7A94" w:rsidP="00AD3917">
      <w:pPr>
        <w:pStyle w:val="ConsPlusNormal"/>
        <w:widowControl/>
        <w:numPr>
          <w:ilvl w:val="0"/>
          <w:numId w:val="30"/>
        </w:numPr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3917">
        <w:rPr>
          <w:rFonts w:ascii="Times New Roman" w:hAnsi="Times New Roman" w:cs="Times New Roman"/>
          <w:b/>
          <w:sz w:val="24"/>
          <w:szCs w:val="24"/>
        </w:rPr>
        <w:t>Использование и охрана земель на территории Монгун-Тайгинского района</w:t>
      </w:r>
    </w:p>
    <w:p w:rsidR="009D7A94" w:rsidRPr="00AD3917" w:rsidRDefault="009D7A94" w:rsidP="00925D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9"/>
        <w:gridCol w:w="2816"/>
        <w:gridCol w:w="6"/>
        <w:gridCol w:w="1138"/>
        <w:gridCol w:w="1134"/>
        <w:gridCol w:w="1134"/>
        <w:gridCol w:w="1134"/>
        <w:gridCol w:w="2418"/>
      </w:tblGrid>
      <w:tr w:rsidR="009D7A94" w:rsidRPr="00AD3917" w:rsidTr="00B35F27">
        <w:trPr>
          <w:trHeight w:val="155"/>
        </w:trPr>
        <w:tc>
          <w:tcPr>
            <w:tcW w:w="5259" w:type="dxa"/>
          </w:tcPr>
          <w:p w:rsidR="000F32CD" w:rsidRPr="00AD3917" w:rsidRDefault="003C2408" w:rsidP="003C240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D39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B35F27" w:rsidRPr="00AD3917">
              <w:rPr>
                <w:rFonts w:ascii="Times New Roman" w:hAnsi="Times New Roman" w:cs="Times New Roman"/>
                <w:sz w:val="22"/>
                <w:szCs w:val="22"/>
              </w:rPr>
              <w:t>Разъяснение гражданам земельного законодательства РФ</w:t>
            </w:r>
          </w:p>
        </w:tc>
        <w:tc>
          <w:tcPr>
            <w:tcW w:w="2822" w:type="dxa"/>
            <w:gridSpan w:val="2"/>
          </w:tcPr>
          <w:p w:rsidR="009D7A94" w:rsidRPr="006761BC" w:rsidRDefault="00B35F27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6761BC" w:rsidRPr="006761BC">
              <w:rPr>
                <w:rFonts w:ascii="Times New Roman" w:hAnsi="Times New Roman" w:cs="Times New Roman"/>
                <w:sz w:val="22"/>
                <w:szCs w:val="22"/>
              </w:rPr>
              <w:t>требует финансирования</w:t>
            </w:r>
          </w:p>
        </w:tc>
        <w:tc>
          <w:tcPr>
            <w:tcW w:w="1138" w:type="dxa"/>
          </w:tcPr>
          <w:p w:rsidR="009D7A94" w:rsidRPr="006761BC" w:rsidRDefault="00B35F27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D7A94" w:rsidRPr="006761BC" w:rsidRDefault="00B35F27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D7A94" w:rsidRPr="006761BC" w:rsidRDefault="00B35F27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D7A94" w:rsidRPr="006761BC" w:rsidRDefault="00B35F27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5" w:type="dxa"/>
          </w:tcPr>
          <w:p w:rsidR="009D7A94" w:rsidRPr="006761BC" w:rsidRDefault="006E1486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А-Ц.А.,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Опаш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Ч.С.</w:t>
            </w:r>
          </w:p>
        </w:tc>
      </w:tr>
      <w:tr w:rsidR="00B35F27" w:rsidRPr="00AD3917" w:rsidTr="00B93CCD">
        <w:trPr>
          <w:trHeight w:val="1350"/>
        </w:trPr>
        <w:tc>
          <w:tcPr>
            <w:tcW w:w="5259" w:type="dxa"/>
          </w:tcPr>
          <w:p w:rsidR="00B35F27" w:rsidRPr="00AD3917" w:rsidRDefault="003C2408" w:rsidP="00B35F2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39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35F27" w:rsidRPr="00AD3917">
              <w:rPr>
                <w:rFonts w:ascii="Times New Roman" w:hAnsi="Times New Roman" w:cs="Times New Roman"/>
                <w:sz w:val="22"/>
                <w:szCs w:val="22"/>
              </w:rPr>
              <w:t>.Посадка кустарников и деревьев на участках подверженных ветровой эрозии, в черте населенных пунктов (приобретение ГСМ для выкапывание, транспортировки деревьев и кустарников</w:t>
            </w:r>
            <w:proofErr w:type="gramEnd"/>
          </w:p>
        </w:tc>
        <w:tc>
          <w:tcPr>
            <w:tcW w:w="2822" w:type="dxa"/>
            <w:gridSpan w:val="2"/>
          </w:tcPr>
          <w:p w:rsidR="00B35F27" w:rsidRPr="006761BC" w:rsidRDefault="00B35F27" w:rsidP="00B35F2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8" w:type="dxa"/>
          </w:tcPr>
          <w:p w:rsidR="00B35F27" w:rsidRPr="006761BC" w:rsidRDefault="00B35F27" w:rsidP="00B35F2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B35F27" w:rsidRPr="006761BC" w:rsidRDefault="00B35F27" w:rsidP="00B35F2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B35F27" w:rsidRPr="006761BC" w:rsidRDefault="00B35F27" w:rsidP="00B35F2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B35F27" w:rsidRPr="006761BC" w:rsidRDefault="00B35F27" w:rsidP="00B35F2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415" w:type="dxa"/>
          </w:tcPr>
          <w:p w:rsidR="00B35F27" w:rsidRPr="006761BC" w:rsidRDefault="006E1486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А.В., сельские поселения</w:t>
            </w:r>
          </w:p>
        </w:tc>
      </w:tr>
      <w:tr w:rsidR="009D7A94" w:rsidRPr="00AD3917" w:rsidTr="00B93CCD">
        <w:trPr>
          <w:trHeight w:val="604"/>
        </w:trPr>
        <w:tc>
          <w:tcPr>
            <w:tcW w:w="5259" w:type="dxa"/>
          </w:tcPr>
          <w:p w:rsidR="009D7A94" w:rsidRPr="00AD3917" w:rsidRDefault="003C2408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D39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.Приобретение ГСМ </w:t>
            </w:r>
            <w:proofErr w:type="gramStart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proofErr w:type="gramEnd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недопущению образования стихийных бедствий, несанкционированных свалок на землях поселения, нейтрализации их негативного воздействия на окружающую среду</w:t>
            </w:r>
          </w:p>
        </w:tc>
        <w:tc>
          <w:tcPr>
            <w:tcW w:w="2822" w:type="dxa"/>
            <w:gridSpan w:val="2"/>
          </w:tcPr>
          <w:p w:rsidR="009D7A94" w:rsidRPr="006761BC" w:rsidRDefault="000F32CD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8" w:type="dxa"/>
          </w:tcPr>
          <w:p w:rsidR="009D7A94" w:rsidRPr="006761BC" w:rsidRDefault="000F32CD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9D7A94" w:rsidRPr="006761BC" w:rsidRDefault="000F32CD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9D7A94" w:rsidRPr="006761BC" w:rsidRDefault="000F32CD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9D7A94" w:rsidRPr="006761BC" w:rsidRDefault="000F32CD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415" w:type="dxa"/>
          </w:tcPr>
          <w:p w:rsidR="009D7A94" w:rsidRPr="006761BC" w:rsidRDefault="006E1486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А.В., сельские поселения</w:t>
            </w:r>
          </w:p>
        </w:tc>
      </w:tr>
      <w:tr w:rsidR="009D7A94" w:rsidRPr="00AD3917" w:rsidTr="00C92341">
        <w:trPr>
          <w:trHeight w:val="1260"/>
        </w:trPr>
        <w:tc>
          <w:tcPr>
            <w:tcW w:w="5259" w:type="dxa"/>
          </w:tcPr>
          <w:p w:rsidR="00C92341" w:rsidRPr="00AD3917" w:rsidRDefault="003C2408" w:rsidP="00C9234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D39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.Приобретение ГСМ </w:t>
            </w:r>
            <w:proofErr w:type="gramStart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proofErr w:type="gramEnd"/>
            <w:r w:rsidR="000F32CD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защите от заражения сельскохозяйственных земель карантинными вредителями, болезнями растений, от зарастания кустарником и сорной травой</w:t>
            </w:r>
          </w:p>
        </w:tc>
        <w:tc>
          <w:tcPr>
            <w:tcW w:w="2822" w:type="dxa"/>
            <w:gridSpan w:val="2"/>
          </w:tcPr>
          <w:p w:rsidR="009D7A94" w:rsidRPr="006761BC" w:rsidRDefault="000F32CD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8" w:type="dxa"/>
          </w:tcPr>
          <w:p w:rsidR="009D7A94" w:rsidRPr="006761BC" w:rsidRDefault="00537FE3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32CD" w:rsidRPr="006761B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D7A94" w:rsidRPr="006761BC" w:rsidRDefault="00537FE3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32CD" w:rsidRPr="006761B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D7A94" w:rsidRPr="006761BC" w:rsidRDefault="00537FE3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32CD" w:rsidRPr="006761B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D7A94" w:rsidRPr="006761BC" w:rsidRDefault="00537FE3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F32CD" w:rsidRPr="006761B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415" w:type="dxa"/>
          </w:tcPr>
          <w:p w:rsidR="006E1486" w:rsidRDefault="006E1486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А.В., сельские поселения</w:t>
            </w:r>
          </w:p>
          <w:p w:rsidR="009D7A94" w:rsidRPr="006E1486" w:rsidRDefault="009D7A94" w:rsidP="006E1486"/>
        </w:tc>
      </w:tr>
      <w:tr w:rsidR="00C92341" w:rsidRPr="00AD3917" w:rsidTr="00DB7270">
        <w:trPr>
          <w:trHeight w:val="784"/>
        </w:trPr>
        <w:tc>
          <w:tcPr>
            <w:tcW w:w="5259" w:type="dxa"/>
          </w:tcPr>
          <w:p w:rsidR="00DB7270" w:rsidRPr="00AD3917" w:rsidRDefault="003C2408" w:rsidP="003C240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D39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92341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регулярных мероприятий (субботники) по благоустройству и очистке территории </w:t>
            </w:r>
            <w:proofErr w:type="spellStart"/>
            <w:r w:rsidR="00C92341" w:rsidRPr="00AD3917">
              <w:rPr>
                <w:rFonts w:ascii="Times New Roman" w:hAnsi="Times New Roman" w:cs="Times New Roman"/>
                <w:sz w:val="22"/>
                <w:szCs w:val="22"/>
              </w:rPr>
              <w:t>Каргынского</w:t>
            </w:r>
            <w:proofErr w:type="spellEnd"/>
            <w:r w:rsidR="00C92341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2341" w:rsidRPr="00AD3917">
              <w:rPr>
                <w:rFonts w:ascii="Times New Roman" w:hAnsi="Times New Roman" w:cs="Times New Roman"/>
                <w:sz w:val="22"/>
                <w:szCs w:val="22"/>
              </w:rPr>
              <w:t>сумона</w:t>
            </w:r>
            <w:proofErr w:type="spellEnd"/>
            <w:r w:rsidR="00C92341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 от мусора</w:t>
            </w:r>
          </w:p>
        </w:tc>
        <w:tc>
          <w:tcPr>
            <w:tcW w:w="2822" w:type="dxa"/>
            <w:gridSpan w:val="2"/>
          </w:tcPr>
          <w:p w:rsidR="00C92341" w:rsidRPr="006761BC" w:rsidRDefault="00537FE3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C92341" w:rsidRPr="006761BC">
              <w:rPr>
                <w:rFonts w:ascii="Times New Roman" w:hAnsi="Times New Roman" w:cs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138" w:type="dxa"/>
          </w:tcPr>
          <w:p w:rsidR="00C92341" w:rsidRPr="006761BC" w:rsidRDefault="00537FE3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92341" w:rsidRPr="006761BC" w:rsidRDefault="00537FE3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92341" w:rsidRPr="006761BC" w:rsidRDefault="00537FE3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92341" w:rsidRPr="006761BC" w:rsidRDefault="00537FE3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5" w:type="dxa"/>
          </w:tcPr>
          <w:p w:rsidR="00C92341" w:rsidRPr="006761BC" w:rsidRDefault="006E1486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А.В., сельские поселения</w:t>
            </w:r>
          </w:p>
        </w:tc>
      </w:tr>
      <w:tr w:rsidR="00DB7270" w:rsidRPr="00AD3917" w:rsidTr="00B93CCD">
        <w:trPr>
          <w:trHeight w:val="219"/>
        </w:trPr>
        <w:tc>
          <w:tcPr>
            <w:tcW w:w="5259" w:type="dxa"/>
          </w:tcPr>
          <w:p w:rsidR="00DB7270" w:rsidRPr="00AD3917" w:rsidRDefault="003C2408" w:rsidP="003C240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D391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DB7270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Очистка </w:t>
            </w:r>
            <w:r w:rsidR="00321347">
              <w:rPr>
                <w:rFonts w:ascii="Times New Roman" w:hAnsi="Times New Roman" w:cs="Times New Roman"/>
                <w:sz w:val="22"/>
                <w:szCs w:val="22"/>
              </w:rPr>
              <w:t xml:space="preserve">несанкционированных свалок на территории </w:t>
            </w:r>
            <w:proofErr w:type="spellStart"/>
            <w:r w:rsidR="00DB7270" w:rsidRPr="00AD3917">
              <w:rPr>
                <w:rFonts w:ascii="Times New Roman" w:hAnsi="Times New Roman" w:cs="Times New Roman"/>
                <w:sz w:val="22"/>
                <w:szCs w:val="22"/>
              </w:rPr>
              <w:t>Каргынского</w:t>
            </w:r>
            <w:proofErr w:type="spellEnd"/>
            <w:r w:rsidR="00DB7270" w:rsidRPr="00AD3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3917">
              <w:rPr>
                <w:rFonts w:ascii="Times New Roman" w:hAnsi="Times New Roman" w:cs="Times New Roman"/>
                <w:sz w:val="22"/>
                <w:szCs w:val="22"/>
              </w:rPr>
              <w:t>сумона</w:t>
            </w:r>
            <w:proofErr w:type="spellEnd"/>
          </w:p>
        </w:tc>
        <w:tc>
          <w:tcPr>
            <w:tcW w:w="2822" w:type="dxa"/>
            <w:gridSpan w:val="2"/>
          </w:tcPr>
          <w:p w:rsidR="00DB7270" w:rsidRPr="006761BC" w:rsidRDefault="00537FE3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8" w:type="dxa"/>
          </w:tcPr>
          <w:p w:rsidR="00DB7270" w:rsidRPr="006761BC" w:rsidRDefault="00DB7270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DB7270" w:rsidRPr="006761BC" w:rsidRDefault="00DB7270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DB7270" w:rsidRPr="006761BC" w:rsidRDefault="00DB7270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DB7270" w:rsidRPr="006761BC" w:rsidRDefault="00537FE3" w:rsidP="00537F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761BC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415" w:type="dxa"/>
          </w:tcPr>
          <w:p w:rsidR="00DB7270" w:rsidRPr="006761BC" w:rsidRDefault="006E1486" w:rsidP="00B93CC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А.В., сельские поселения</w:t>
            </w:r>
          </w:p>
        </w:tc>
      </w:tr>
      <w:tr w:rsidR="00B93CCD" w:rsidRPr="00AD3917" w:rsidTr="00BB6411">
        <w:trPr>
          <w:trHeight w:val="309"/>
        </w:trPr>
        <w:tc>
          <w:tcPr>
            <w:tcW w:w="5259" w:type="dxa"/>
          </w:tcPr>
          <w:p w:rsidR="00B93CCD" w:rsidRPr="00AD3917" w:rsidRDefault="00B93CCD" w:rsidP="00B93CCD">
            <w:pPr>
              <w:pStyle w:val="ConsPlusNormal"/>
              <w:ind w:left="284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16" w:type="dxa"/>
          </w:tcPr>
          <w:p w:rsidR="00B93CCD" w:rsidRPr="00AD3917" w:rsidRDefault="00B93CCD" w:rsidP="00B93CCD">
            <w:pPr>
              <w:pStyle w:val="ConsPlusNormal"/>
              <w:ind w:left="284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93CCD" w:rsidRPr="00AD3917" w:rsidRDefault="004A6C8F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93CCD" w:rsidRPr="00AD3917" w:rsidRDefault="004A6C8F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93CCD" w:rsidRPr="00AD3917" w:rsidRDefault="004A6C8F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1" w:type="dxa"/>
          </w:tcPr>
          <w:p w:rsidR="00B93CCD" w:rsidRPr="00AD3917" w:rsidRDefault="004A6C8F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8" w:type="dxa"/>
          </w:tcPr>
          <w:p w:rsidR="00B93CCD" w:rsidRPr="00AD3917" w:rsidRDefault="00B93CCD" w:rsidP="00B93CCD">
            <w:pPr>
              <w:pStyle w:val="ConsPlusNormal"/>
              <w:ind w:left="284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411" w:rsidRPr="00AD3917" w:rsidTr="00B93CCD">
        <w:trPr>
          <w:trHeight w:val="309"/>
        </w:trPr>
        <w:tc>
          <w:tcPr>
            <w:tcW w:w="5259" w:type="dxa"/>
            <w:tcBorders>
              <w:bottom w:val="single" w:sz="4" w:space="0" w:color="auto"/>
            </w:tcBorders>
          </w:tcPr>
          <w:p w:rsidR="00BB6411" w:rsidRPr="00AD3917" w:rsidRDefault="00BB6411" w:rsidP="00B93CCD">
            <w:pPr>
              <w:pStyle w:val="ConsPlusNormal"/>
              <w:ind w:left="284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BB6411" w:rsidRPr="00AD3917" w:rsidRDefault="00BB6411" w:rsidP="00B93CCD">
            <w:pPr>
              <w:pStyle w:val="ConsPlusNormal"/>
              <w:ind w:left="284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6411" w:rsidRPr="00AD3917" w:rsidRDefault="00BB6411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411" w:rsidRPr="00AD3917" w:rsidRDefault="00BB6411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411" w:rsidRPr="00AD3917" w:rsidRDefault="00BB6411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BB6411" w:rsidRPr="00AD3917" w:rsidRDefault="00BB6411" w:rsidP="004A6C8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BB6411" w:rsidRPr="00AD3917" w:rsidRDefault="00BB6411" w:rsidP="00B93CCD">
            <w:pPr>
              <w:pStyle w:val="ConsPlusNormal"/>
              <w:ind w:left="284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5ADA" w:rsidRPr="009D7A94" w:rsidRDefault="00765ADA" w:rsidP="005754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925DD4" w:rsidRDefault="00925DD4" w:rsidP="00925DD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5DD4" w:rsidRDefault="00925DD4" w:rsidP="00925DD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p w:rsidR="00925DD4" w:rsidRPr="00924ED2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395"/>
        <w:gridCol w:w="1080"/>
        <w:gridCol w:w="1080"/>
        <w:gridCol w:w="1080"/>
        <w:gridCol w:w="1191"/>
        <w:gridCol w:w="873"/>
        <w:gridCol w:w="850"/>
        <w:gridCol w:w="851"/>
        <w:gridCol w:w="850"/>
      </w:tblGrid>
      <w:tr w:rsidR="00925DD4" w:rsidRPr="004817C5" w:rsidTr="000822B1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AD3917">
              <w:rPr>
                <w:rFonts w:ascii="Times New Roman" w:hAnsi="Times New Roman" w:cs="Times New Roman"/>
                <w:sz w:val="23"/>
                <w:szCs w:val="23"/>
              </w:rPr>
              <w:t>22г.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925DD4" w:rsidRPr="004817C5" w:rsidTr="000822B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25D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D4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25D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</w:t>
            </w:r>
            <w:r w:rsidR="00925D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AD3917" w:rsidP="000822B1">
            <w:pPr>
              <w:pStyle w:val="ConsPlusNormal"/>
              <w:widowControl/>
              <w:tabs>
                <w:tab w:val="left" w:pos="12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</w:t>
            </w:r>
            <w:r w:rsidR="00925D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</w:t>
            </w:r>
            <w:r w:rsidR="00925D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D4" w:rsidRPr="004817C5" w:rsidTr="000822B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D4" w:rsidRPr="004817C5" w:rsidRDefault="007324A2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DD4" w:rsidRPr="00481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917" w:rsidRPr="00AD3917" w:rsidRDefault="00AD3917" w:rsidP="000822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стихийных свалок</w:t>
            </w:r>
          </w:p>
          <w:p w:rsidR="00925DD4" w:rsidRPr="00AD3917" w:rsidRDefault="00925DD4" w:rsidP="000822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914E08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D4" w:rsidRPr="004817C5" w:rsidTr="00AD391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D4" w:rsidRPr="004817C5" w:rsidRDefault="00925DD4" w:rsidP="000822B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D4" w:rsidRPr="00AD3917" w:rsidRDefault="00AD3917" w:rsidP="00AD3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убранной территории  к общей площади населенного пункта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914E08" w:rsidRDefault="00AC39EF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="00925D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DD4" w:rsidRPr="004817C5" w:rsidRDefault="00925DD4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17" w:rsidRPr="004817C5" w:rsidTr="00AD391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917" w:rsidRPr="004817C5" w:rsidRDefault="007324A2" w:rsidP="00AD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917" w:rsidRPr="00AD3917" w:rsidRDefault="00AD3917" w:rsidP="00AD39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914E08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17" w:rsidRPr="004817C5" w:rsidTr="00AD3917">
        <w:trPr>
          <w:cantSplit/>
          <w:trHeight w:val="30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917" w:rsidRDefault="007324A2" w:rsidP="00AD3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917" w:rsidRDefault="00AD3917" w:rsidP="00AD39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Default="00AD3917" w:rsidP="00AD39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шт.</w:t>
            </w:r>
            <w:r w:rsidR="00AC39E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="00AC39EF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17" w:rsidRPr="004817C5" w:rsidRDefault="00AD3917" w:rsidP="0008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DD4" w:rsidRPr="00924ED2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D4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D4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23F" w:rsidRDefault="00E3723F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D4" w:rsidRPr="00AD3917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ADA" w:rsidRDefault="00765ADA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E3B" w:rsidRDefault="00160E3B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EB5" w:rsidRDefault="00050EB5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EB5" w:rsidRDefault="00050EB5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EB5" w:rsidRDefault="00050EB5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EB5" w:rsidRDefault="00050EB5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EB5" w:rsidRDefault="00050EB5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EB5" w:rsidRDefault="00050EB5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050EB5" w:rsidRPr="00160E3B" w:rsidRDefault="00050EB5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ADA" w:rsidRPr="00AD3917" w:rsidRDefault="00765ADA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925DD4" w:rsidRPr="00F904AB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D4" w:rsidRPr="00F904AB" w:rsidRDefault="00925DD4" w:rsidP="00925DD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925DD4" w:rsidRDefault="00925DD4" w:rsidP="00925DD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46"/>
        <w:gridCol w:w="2268"/>
        <w:gridCol w:w="5103"/>
      </w:tblGrid>
      <w:tr w:rsidR="00925DD4" w:rsidRPr="008C06AF" w:rsidTr="000822B1">
        <w:tc>
          <w:tcPr>
            <w:tcW w:w="817" w:type="dxa"/>
          </w:tcPr>
          <w:p w:rsidR="00925DD4" w:rsidRPr="008C06AF" w:rsidRDefault="00925DD4" w:rsidP="000822B1">
            <w:pPr>
              <w:jc w:val="center"/>
            </w:pPr>
            <w:r w:rsidRPr="008C06AF">
              <w:t xml:space="preserve">№ </w:t>
            </w:r>
            <w:proofErr w:type="gramStart"/>
            <w:r w:rsidRPr="008C06AF">
              <w:t>п</w:t>
            </w:r>
            <w:proofErr w:type="gramEnd"/>
            <w:r w:rsidRPr="008C06AF">
              <w:t>/п</w:t>
            </w:r>
          </w:p>
        </w:tc>
        <w:tc>
          <w:tcPr>
            <w:tcW w:w="6946" w:type="dxa"/>
          </w:tcPr>
          <w:p w:rsidR="00925DD4" w:rsidRDefault="00925DD4" w:rsidP="000822B1">
            <w:pPr>
              <w:jc w:val="center"/>
            </w:pPr>
          </w:p>
          <w:p w:rsidR="00925DD4" w:rsidRPr="008C06AF" w:rsidRDefault="00925DD4" w:rsidP="000822B1">
            <w:pPr>
              <w:jc w:val="center"/>
            </w:pPr>
            <w:r w:rsidRPr="008C06AF">
              <w:t>Планируемые мероприятия</w:t>
            </w:r>
          </w:p>
        </w:tc>
        <w:tc>
          <w:tcPr>
            <w:tcW w:w="2268" w:type="dxa"/>
          </w:tcPr>
          <w:p w:rsidR="00925DD4" w:rsidRDefault="00925DD4" w:rsidP="000822B1">
            <w:pPr>
              <w:jc w:val="center"/>
            </w:pPr>
          </w:p>
          <w:p w:rsidR="00925DD4" w:rsidRPr="008C06AF" w:rsidRDefault="00925DD4" w:rsidP="000822B1">
            <w:pPr>
              <w:jc w:val="center"/>
            </w:pPr>
            <w:r w:rsidRPr="008C06AF">
              <w:t>Срок исполнения</w:t>
            </w:r>
          </w:p>
          <w:p w:rsidR="00925DD4" w:rsidRPr="008C06AF" w:rsidRDefault="00925DD4" w:rsidP="000822B1">
            <w:pPr>
              <w:jc w:val="center"/>
            </w:pPr>
          </w:p>
        </w:tc>
        <w:tc>
          <w:tcPr>
            <w:tcW w:w="5103" w:type="dxa"/>
          </w:tcPr>
          <w:p w:rsidR="00925DD4" w:rsidRDefault="00925DD4" w:rsidP="000822B1">
            <w:pPr>
              <w:jc w:val="center"/>
            </w:pPr>
          </w:p>
          <w:p w:rsidR="00925DD4" w:rsidRPr="008C06AF" w:rsidRDefault="00925DD4" w:rsidP="000822B1">
            <w:pPr>
              <w:jc w:val="center"/>
            </w:pPr>
            <w:r w:rsidRPr="008C06AF">
              <w:t>Ответственный исполнитель</w:t>
            </w:r>
          </w:p>
          <w:p w:rsidR="00925DD4" w:rsidRPr="008C06AF" w:rsidRDefault="00925DD4" w:rsidP="000822B1">
            <w:pPr>
              <w:jc w:val="center"/>
            </w:pPr>
          </w:p>
        </w:tc>
      </w:tr>
      <w:tr w:rsidR="00925DD4" w:rsidRPr="008C06AF" w:rsidTr="000822B1">
        <w:tc>
          <w:tcPr>
            <w:tcW w:w="817" w:type="dxa"/>
          </w:tcPr>
          <w:p w:rsidR="00925DD4" w:rsidRPr="00127929" w:rsidRDefault="00925DD4" w:rsidP="000A3B2A">
            <w:pPr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1</w:t>
            </w:r>
            <w:r w:rsidR="000A3B2A" w:rsidRPr="00127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925DD4" w:rsidRPr="00127929" w:rsidRDefault="00ED3F33" w:rsidP="00ED3F3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27929">
              <w:rPr>
                <w:rFonts w:ascii="Times New Roman" w:hAnsi="Times New Roman" w:cs="Times New Roman"/>
                <w:sz w:val="22"/>
                <w:szCs w:val="22"/>
              </w:rPr>
              <w:t>Посадка кустарников и деревьев на участка</w:t>
            </w:r>
            <w:r w:rsidR="007506F9" w:rsidRPr="00127929">
              <w:rPr>
                <w:rFonts w:ascii="Times New Roman" w:hAnsi="Times New Roman" w:cs="Times New Roman"/>
                <w:sz w:val="22"/>
                <w:szCs w:val="22"/>
              </w:rPr>
              <w:t xml:space="preserve">х подверженных ветровой эрозии, </w:t>
            </w:r>
            <w:r w:rsidRPr="00127929">
              <w:rPr>
                <w:rFonts w:ascii="Times New Roman" w:hAnsi="Times New Roman" w:cs="Times New Roman"/>
                <w:sz w:val="22"/>
                <w:szCs w:val="22"/>
              </w:rPr>
              <w:t>в черте населенны</w:t>
            </w:r>
            <w:r w:rsidR="004B13D6" w:rsidRPr="00127929">
              <w:rPr>
                <w:rFonts w:ascii="Times New Roman" w:hAnsi="Times New Roman" w:cs="Times New Roman"/>
                <w:sz w:val="22"/>
                <w:szCs w:val="22"/>
              </w:rPr>
              <w:t xml:space="preserve">х пунктов (приобретение ГСМ </w:t>
            </w:r>
            <w:proofErr w:type="gramStart"/>
            <w:r w:rsidR="004B13D6" w:rsidRPr="0012792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="004B13D6" w:rsidRPr="00127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27929">
              <w:rPr>
                <w:rFonts w:ascii="Times New Roman" w:hAnsi="Times New Roman" w:cs="Times New Roman"/>
                <w:sz w:val="22"/>
                <w:szCs w:val="22"/>
              </w:rPr>
              <w:t>выкапывание</w:t>
            </w:r>
            <w:proofErr w:type="gramEnd"/>
            <w:r w:rsidRPr="00127929">
              <w:rPr>
                <w:rFonts w:ascii="Times New Roman" w:hAnsi="Times New Roman" w:cs="Times New Roman"/>
                <w:sz w:val="22"/>
                <w:szCs w:val="22"/>
              </w:rPr>
              <w:t>, транспортировки деревьев и кустарников</w:t>
            </w:r>
            <w:r w:rsidR="007506F9" w:rsidRPr="0012792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B13D6" w:rsidRPr="00127929" w:rsidRDefault="004B13D6" w:rsidP="00ED3F3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5DD4" w:rsidRPr="00127929" w:rsidRDefault="00FF30B6" w:rsidP="000822B1">
            <w:pPr>
              <w:jc w:val="center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П</w:t>
            </w:r>
            <w:r w:rsidR="00925DD4" w:rsidRPr="00127929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103" w:type="dxa"/>
          </w:tcPr>
          <w:p w:rsidR="00925DD4" w:rsidRPr="00127929" w:rsidRDefault="00846218" w:rsidP="007E3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 w:rsidR="00ED3F33" w:rsidRPr="00127929">
              <w:rPr>
                <w:rFonts w:ascii="Times New Roman" w:hAnsi="Times New Roman" w:cs="Times New Roman"/>
              </w:rPr>
              <w:t>Монгуш</w:t>
            </w:r>
            <w:proofErr w:type="spellEnd"/>
            <w:r w:rsidR="00ED3F33" w:rsidRPr="00127929">
              <w:rPr>
                <w:rFonts w:ascii="Times New Roman" w:hAnsi="Times New Roman" w:cs="Times New Roman"/>
              </w:rPr>
              <w:t xml:space="preserve"> А.В.</w:t>
            </w:r>
            <w:r w:rsidR="007E3E55" w:rsidRPr="00127929">
              <w:rPr>
                <w:rFonts w:ascii="Times New Roman" w:hAnsi="Times New Roman" w:cs="Times New Roman"/>
              </w:rPr>
              <w:t>,</w:t>
            </w:r>
            <w:r w:rsidR="00AC39EF" w:rsidRPr="00127929">
              <w:rPr>
                <w:rFonts w:ascii="Times New Roman" w:hAnsi="Times New Roman" w:cs="Times New Roman"/>
              </w:rPr>
              <w:t xml:space="preserve"> сельские поселени</w:t>
            </w:r>
            <w:r w:rsidR="008B2F21" w:rsidRPr="00127929">
              <w:rPr>
                <w:rFonts w:ascii="Times New Roman" w:hAnsi="Times New Roman" w:cs="Times New Roman"/>
              </w:rPr>
              <w:t>я</w:t>
            </w:r>
          </w:p>
        </w:tc>
      </w:tr>
      <w:tr w:rsidR="00925DD4" w:rsidRPr="008C06AF" w:rsidTr="000822B1">
        <w:tc>
          <w:tcPr>
            <w:tcW w:w="817" w:type="dxa"/>
          </w:tcPr>
          <w:p w:rsidR="00925DD4" w:rsidRPr="00127929" w:rsidRDefault="00925DD4" w:rsidP="000A3B2A">
            <w:pPr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2</w:t>
            </w:r>
            <w:r w:rsidR="000A3B2A" w:rsidRPr="00127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925DD4" w:rsidRPr="00127929" w:rsidRDefault="00ED3F33" w:rsidP="000822B1">
            <w:pPr>
              <w:jc w:val="both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 xml:space="preserve">Приобретение ГСМ </w:t>
            </w:r>
            <w:proofErr w:type="gramStart"/>
            <w:r w:rsidRPr="00127929">
              <w:rPr>
                <w:rFonts w:ascii="Times New Roman" w:hAnsi="Times New Roman" w:cs="Times New Roman"/>
              </w:rPr>
              <w:t>для</w:t>
            </w:r>
            <w:proofErr w:type="gramEnd"/>
            <w:r w:rsidRPr="001279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7929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Pr="00127929">
              <w:rPr>
                <w:rFonts w:ascii="Times New Roman" w:hAnsi="Times New Roman" w:cs="Times New Roman"/>
              </w:rPr>
              <w:t xml:space="preserve"> мероприятий по недопущению образования стихийных бедствий, несанкционированных свалок на землях поселения, нейтрализации их негативного воздействия на окружающую среду</w:t>
            </w:r>
          </w:p>
        </w:tc>
        <w:tc>
          <w:tcPr>
            <w:tcW w:w="2268" w:type="dxa"/>
          </w:tcPr>
          <w:p w:rsidR="00925DD4" w:rsidRPr="00127929" w:rsidRDefault="00837C5F" w:rsidP="000822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 квартально</w:t>
            </w:r>
            <w:proofErr w:type="gramEnd"/>
            <w:r w:rsidR="00925DD4" w:rsidRPr="001279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925DD4" w:rsidRPr="00127929" w:rsidRDefault="00846218" w:rsidP="000822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="00925DD4" w:rsidRPr="00127929"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925DD4" w:rsidRPr="008C06AF" w:rsidTr="000822B1">
        <w:tc>
          <w:tcPr>
            <w:tcW w:w="817" w:type="dxa"/>
          </w:tcPr>
          <w:p w:rsidR="00925DD4" w:rsidRPr="00127929" w:rsidRDefault="00925DD4" w:rsidP="000A3B2A">
            <w:pPr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3</w:t>
            </w:r>
            <w:r w:rsidR="000A3B2A" w:rsidRPr="00127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925DD4" w:rsidRPr="00127929" w:rsidRDefault="00925DD4" w:rsidP="000822B1">
            <w:pPr>
              <w:jc w:val="both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 xml:space="preserve"> </w:t>
            </w:r>
            <w:r w:rsidR="00ED3F33" w:rsidRPr="00127929">
              <w:rPr>
                <w:rFonts w:ascii="Times New Roman" w:hAnsi="Times New Roman" w:cs="Times New Roman"/>
              </w:rPr>
              <w:t xml:space="preserve">Приобретение ГСМ </w:t>
            </w:r>
            <w:proofErr w:type="gramStart"/>
            <w:r w:rsidR="00ED3F33" w:rsidRPr="00127929">
              <w:rPr>
                <w:rFonts w:ascii="Times New Roman" w:hAnsi="Times New Roman" w:cs="Times New Roman"/>
              </w:rPr>
              <w:t>для</w:t>
            </w:r>
            <w:proofErr w:type="gramEnd"/>
            <w:r w:rsidR="00ED3F33" w:rsidRPr="001279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D3F33" w:rsidRPr="00127929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="00ED3F33" w:rsidRPr="00127929">
              <w:rPr>
                <w:rFonts w:ascii="Times New Roman" w:hAnsi="Times New Roman" w:cs="Times New Roman"/>
              </w:rPr>
              <w:t xml:space="preserve"> мероприятий по защите от заражения сельскохозяйственных земель карантинными вредителями, болезнями растений, от зарастания кустарником и сорной травой</w:t>
            </w:r>
          </w:p>
        </w:tc>
        <w:tc>
          <w:tcPr>
            <w:tcW w:w="2268" w:type="dxa"/>
          </w:tcPr>
          <w:p w:rsidR="00925DD4" w:rsidRPr="00127929" w:rsidRDefault="00FF30B6" w:rsidP="00082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25DD4" w:rsidRPr="00127929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103" w:type="dxa"/>
          </w:tcPr>
          <w:p w:rsidR="00925DD4" w:rsidRPr="00127929" w:rsidRDefault="00846218" w:rsidP="000822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Pr="00127929"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7520E7" w:rsidRPr="008C06AF" w:rsidTr="002A00F6">
        <w:trPr>
          <w:trHeight w:val="3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20E7" w:rsidRPr="00127929" w:rsidRDefault="00ED3F33" w:rsidP="00ED3F33">
            <w:pPr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4</w:t>
            </w:r>
            <w:r w:rsidR="000A3B2A" w:rsidRPr="00127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520E7" w:rsidRPr="00127929" w:rsidRDefault="00AC39EF" w:rsidP="000822B1">
            <w:pPr>
              <w:jc w:val="both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 xml:space="preserve">Организация регулярных мероприятий (субботники) по благоустройству и очистке территории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Каргынского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29">
              <w:rPr>
                <w:rFonts w:ascii="Times New Roman" w:hAnsi="Times New Roman" w:cs="Times New Roman"/>
              </w:rPr>
              <w:t>сумона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20E7" w:rsidRPr="00127929" w:rsidRDefault="00FF30B6" w:rsidP="000822B1">
            <w:pPr>
              <w:jc w:val="center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П</w:t>
            </w:r>
            <w:r w:rsidR="002A00F6" w:rsidRPr="00127929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20E7" w:rsidRPr="00127929" w:rsidRDefault="00846218" w:rsidP="000822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 w:rsidR="007E3E55" w:rsidRPr="00127929">
              <w:rPr>
                <w:rFonts w:ascii="Times New Roman" w:hAnsi="Times New Roman" w:cs="Times New Roman"/>
              </w:rPr>
              <w:t>Монгуш</w:t>
            </w:r>
            <w:proofErr w:type="spellEnd"/>
            <w:r w:rsidR="007E3E55" w:rsidRPr="00127929">
              <w:rPr>
                <w:rFonts w:ascii="Times New Roman" w:hAnsi="Times New Roman" w:cs="Times New Roman"/>
              </w:rPr>
              <w:t xml:space="preserve"> А.В.,</w:t>
            </w:r>
            <w:r w:rsidR="00AC39EF" w:rsidRPr="00127929">
              <w:rPr>
                <w:rFonts w:ascii="Times New Roman" w:hAnsi="Times New Roman" w:cs="Times New Roman"/>
              </w:rPr>
              <w:t xml:space="preserve"> сельские поселени</w:t>
            </w:r>
            <w:r w:rsidR="008B2F21" w:rsidRPr="00127929">
              <w:rPr>
                <w:rFonts w:ascii="Times New Roman" w:hAnsi="Times New Roman" w:cs="Times New Roman"/>
              </w:rPr>
              <w:t>я</w:t>
            </w:r>
          </w:p>
        </w:tc>
      </w:tr>
      <w:tr w:rsidR="00AC39EF" w:rsidRPr="008C06AF" w:rsidTr="00AC39EF">
        <w:trPr>
          <w:trHeight w:val="34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39EF" w:rsidRPr="00127929" w:rsidRDefault="000A3B2A" w:rsidP="00ED3F33">
            <w:pPr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5</w:t>
            </w:r>
            <w:r w:rsidR="00AC39EF" w:rsidRPr="00127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39EF" w:rsidRPr="00127929" w:rsidRDefault="000A3B2A" w:rsidP="000822B1">
            <w:pPr>
              <w:jc w:val="both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Разъяснение гражданам земельного</w:t>
            </w:r>
            <w:r w:rsidR="00AC39EF" w:rsidRPr="00127929">
              <w:rPr>
                <w:rFonts w:ascii="Times New Roman" w:hAnsi="Times New Roman" w:cs="Times New Roman"/>
              </w:rPr>
              <w:t xml:space="preserve"> законодательства 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39EF" w:rsidRPr="00127929" w:rsidRDefault="00AC39EF" w:rsidP="000822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7929">
              <w:rPr>
                <w:rFonts w:ascii="Times New Roman" w:hAnsi="Times New Roman" w:cs="Times New Roman"/>
              </w:rPr>
              <w:t>по квартально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C39EF" w:rsidRPr="00127929" w:rsidRDefault="00B32E08" w:rsidP="000822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929">
              <w:rPr>
                <w:rFonts w:ascii="Times New Roman" w:hAnsi="Times New Roman" w:cs="Times New Roman"/>
              </w:rPr>
              <w:t>Салчак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А-Ц.А.,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Опаш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Ч.С.</w:t>
            </w:r>
          </w:p>
        </w:tc>
      </w:tr>
      <w:tr w:rsidR="00AC39EF" w:rsidRPr="008C06AF" w:rsidTr="007520E7">
        <w:trPr>
          <w:trHeight w:val="450"/>
        </w:trPr>
        <w:tc>
          <w:tcPr>
            <w:tcW w:w="817" w:type="dxa"/>
            <w:tcBorders>
              <w:top w:val="single" w:sz="4" w:space="0" w:color="auto"/>
            </w:tcBorders>
          </w:tcPr>
          <w:p w:rsidR="00AC39EF" w:rsidRPr="00127929" w:rsidRDefault="000A3B2A" w:rsidP="00ED3F33">
            <w:pPr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>6</w:t>
            </w:r>
            <w:r w:rsidR="00AC39EF" w:rsidRPr="00127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C39EF" w:rsidRPr="00127929" w:rsidRDefault="00AC39EF" w:rsidP="000822B1">
            <w:pPr>
              <w:jc w:val="both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hAnsi="Times New Roman" w:cs="Times New Roman"/>
              </w:rPr>
              <w:t xml:space="preserve">Очистка </w:t>
            </w:r>
            <w:r w:rsidR="001B6FD8">
              <w:rPr>
                <w:rFonts w:ascii="Times New Roman" w:hAnsi="Times New Roman" w:cs="Times New Roman"/>
              </w:rPr>
              <w:t xml:space="preserve">несанкционированных свалок на территории </w:t>
            </w:r>
            <w:proofErr w:type="spellStart"/>
            <w:r w:rsidRPr="00127929">
              <w:rPr>
                <w:rFonts w:ascii="Times New Roman" w:hAnsi="Times New Roman" w:cs="Times New Roman"/>
              </w:rPr>
              <w:t>Каргынского</w:t>
            </w:r>
            <w:proofErr w:type="spellEnd"/>
            <w:r w:rsidRPr="00127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929">
              <w:rPr>
                <w:rFonts w:ascii="Times New Roman" w:hAnsi="Times New Roman" w:cs="Times New Roman"/>
              </w:rPr>
              <w:t>сумона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39EF" w:rsidRPr="00127929" w:rsidRDefault="00A80635" w:rsidP="000822B1">
            <w:pPr>
              <w:jc w:val="center"/>
              <w:rPr>
                <w:rFonts w:ascii="Times New Roman" w:hAnsi="Times New Roman" w:cs="Times New Roman"/>
              </w:rPr>
            </w:pPr>
            <w:r w:rsidRPr="00127929">
              <w:rPr>
                <w:rFonts w:ascii="Times New Roman" w:eastAsia="Times New Roman" w:hAnsi="Times New Roman" w:cs="Times New Roman"/>
                <w:color w:val="000000"/>
              </w:rPr>
              <w:t>не реже 1 раза в полугодие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C39EF" w:rsidRPr="00127929" w:rsidRDefault="00846218" w:rsidP="000822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У.А.,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сельские поселения</w:t>
            </w:r>
          </w:p>
        </w:tc>
      </w:tr>
    </w:tbl>
    <w:p w:rsidR="00925DD4" w:rsidRDefault="00925DD4" w:rsidP="00ED3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2179" w:rsidRDefault="00C32179" w:rsidP="00ED3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2179" w:rsidRDefault="00C32179" w:rsidP="00ED3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360C" w:rsidRDefault="008A360C" w:rsidP="00ED3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4532" w:rsidRDefault="00D74532" w:rsidP="00ED3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218" w:rsidRDefault="00846218" w:rsidP="00ED3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C92341">
        <w:rPr>
          <w:rFonts w:ascii="Times New Roman" w:hAnsi="Times New Roman" w:cs="Times New Roman"/>
          <w:sz w:val="24"/>
          <w:szCs w:val="24"/>
        </w:rPr>
        <w:t>6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925DD4" w:rsidRPr="00C92341" w:rsidRDefault="00925DD4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ADA" w:rsidRPr="00C92341" w:rsidRDefault="00765ADA" w:rsidP="00925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РЕАЛИЗАЦИИ МУНИЦИПАЛЬНОЙ ПРОГРАММЫ ЗА СЧЕТ СРЕДСТВ БЮДЖЕТА </w:t>
      </w:r>
    </w:p>
    <w:p w:rsidR="00925DD4" w:rsidRDefault="00925DD4" w:rsidP="00925DD4">
      <w:pPr>
        <w:pStyle w:val="ConsPlusNormal"/>
        <w:jc w:val="center"/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1417"/>
        <w:gridCol w:w="1276"/>
        <w:gridCol w:w="1559"/>
        <w:gridCol w:w="2835"/>
        <w:gridCol w:w="789"/>
        <w:gridCol w:w="1134"/>
        <w:gridCol w:w="1134"/>
      </w:tblGrid>
      <w:tr w:rsidR="00925DD4" w:rsidTr="000822B1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67"/>
              <w:jc w:val="center"/>
            </w:pPr>
            <w:r>
              <w:t>N</w:t>
            </w:r>
          </w:p>
          <w:p w:rsidR="00925DD4" w:rsidRDefault="00925DD4" w:rsidP="000822B1">
            <w:pPr>
              <w:pStyle w:val="ConsPlusNormal"/>
              <w:ind w:firstLine="6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Ответственный исполнитель,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соисполнитель программы,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подпрограммы программы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Расходы по годам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Pr="00107DEB" w:rsidRDefault="00925DD4" w:rsidP="000822B1">
            <w:pPr>
              <w:pStyle w:val="ConsPlusNormal"/>
              <w:ind w:firstLine="5"/>
              <w:jc w:val="center"/>
              <w:rPr>
                <w:sz w:val="24"/>
                <w:szCs w:val="24"/>
              </w:rPr>
            </w:pPr>
            <w:r w:rsidRPr="00107D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909F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Pr="00107DEB" w:rsidRDefault="00925DD4" w:rsidP="000822B1">
            <w:pPr>
              <w:pStyle w:val="ConsPlusNormal"/>
              <w:ind w:firstLine="67"/>
              <w:jc w:val="center"/>
              <w:rPr>
                <w:sz w:val="24"/>
                <w:szCs w:val="24"/>
              </w:rPr>
            </w:pPr>
            <w:r w:rsidRPr="00107D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909F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Pr="00107DEB" w:rsidRDefault="00925DD4" w:rsidP="000822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07D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909FE">
              <w:rPr>
                <w:sz w:val="24"/>
                <w:szCs w:val="24"/>
              </w:rPr>
              <w:t>4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9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Pr="008909FE" w:rsidRDefault="00925DD4" w:rsidP="0089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B">
              <w:t>«</w:t>
            </w:r>
            <w:r w:rsidR="008909FE" w:rsidRPr="008834F8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Монгун-Тайгинского района на 2022-2024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proofErr w:type="spellStart"/>
            <w:r>
              <w:t>Салча</w:t>
            </w:r>
            <w:r w:rsidR="008909FE">
              <w:t>к</w:t>
            </w:r>
            <w:proofErr w:type="spellEnd"/>
            <w:r w:rsidR="008909FE">
              <w:t xml:space="preserve"> С.Х., </w:t>
            </w:r>
            <w:proofErr w:type="spellStart"/>
            <w:r w:rsidR="008909FE">
              <w:t>Салчак</w:t>
            </w:r>
            <w:proofErr w:type="spellEnd"/>
            <w:r w:rsidR="008909FE">
              <w:t xml:space="preserve"> А-Ц.А., </w:t>
            </w:r>
            <w:proofErr w:type="spellStart"/>
            <w:r w:rsidR="008909FE">
              <w:t>Опаш</w:t>
            </w:r>
            <w:proofErr w:type="spellEnd"/>
            <w:r w:rsidR="008909FE">
              <w:t xml:space="preserve"> Ч.С.</w:t>
            </w:r>
          </w:p>
          <w:p w:rsidR="00925DD4" w:rsidRDefault="00925DD4" w:rsidP="000822B1">
            <w:pPr>
              <w:pStyle w:val="ConsPlusNormal"/>
              <w:ind w:firstLine="0"/>
            </w:pPr>
            <w:r>
              <w:t xml:space="preserve"> сельские поселения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8909FE" w:rsidP="000822B1">
            <w:pPr>
              <w:pStyle w:val="ConsPlusNormal"/>
              <w:ind w:firstLine="5"/>
              <w:jc w:val="center"/>
            </w:pPr>
            <w:r>
              <w:t>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8909FE" w:rsidP="008909FE">
            <w:pPr>
              <w:pStyle w:val="ConsPlusNormal"/>
              <w:ind w:firstLine="0"/>
              <w:jc w:val="center"/>
            </w:pPr>
            <w:r>
              <w:t>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8909FE" w:rsidP="008909FE">
            <w:pPr>
              <w:pStyle w:val="ConsPlusNormal"/>
              <w:ind w:hanging="75"/>
              <w:jc w:val="center"/>
            </w:pPr>
            <w:r>
              <w:t>6,0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Подпрограмма 1,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ответственный исполнитель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соисполнитель 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соисполнитель 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ответственный исполнитель</w:t>
            </w:r>
          </w:p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соисполнитель 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соисполнитель 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</w:tbl>
    <w:p w:rsidR="00925DD4" w:rsidRDefault="00925DD4" w:rsidP="00925DD4">
      <w:pPr>
        <w:pStyle w:val="ConsPlusNormal"/>
        <w:jc w:val="center"/>
        <w:sectPr w:rsidR="00925DD4" w:rsidSect="000D003F">
          <w:pgSz w:w="16838" w:h="11906" w:orient="landscape"/>
          <w:pgMar w:top="709" w:right="395" w:bottom="284" w:left="567" w:header="708" w:footer="708" w:gutter="0"/>
          <w:cols w:space="708"/>
          <w:docGrid w:linePitch="360"/>
        </w:sectPr>
      </w:pPr>
    </w:p>
    <w:p w:rsidR="00765ADA" w:rsidRPr="00765ADA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925DD4" w:rsidRPr="00C92341" w:rsidRDefault="00925DD4" w:rsidP="00925DD4">
      <w:pPr>
        <w:pStyle w:val="ConsPlusNormal"/>
        <w:jc w:val="right"/>
      </w:pPr>
    </w:p>
    <w:p w:rsidR="00765ADA" w:rsidRPr="00C92341" w:rsidRDefault="00765ADA" w:rsidP="00925DD4">
      <w:pPr>
        <w:pStyle w:val="ConsPlusNormal"/>
        <w:jc w:val="right"/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bookmarkStart w:id="1" w:name="Par986"/>
      <w:bookmarkEnd w:id="1"/>
      <w:r>
        <w:rPr>
          <w:b/>
          <w:bCs/>
        </w:rPr>
        <w:t>РЕСУРСНОЕ ОБЕСПЕЧЕНИЕ И ПРОГНОЗНАЯ (СПРАВОЧНАЯ) ОЦЕНКА</w:t>
      </w:r>
      <w:r w:rsidRPr="00E82B47">
        <w:rPr>
          <w:b/>
          <w:bCs/>
        </w:rPr>
        <w:t xml:space="preserve"> </w:t>
      </w:r>
      <w:r>
        <w:rPr>
          <w:b/>
          <w:bCs/>
        </w:rPr>
        <w:t>РАСХОДОВ ФЕДЕРАЛЬНОГО БЮДЖЕТА,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БЮДЖЕТА РЕСПУБЛИКИ ТЫВА,</w:t>
      </w:r>
      <w:r w:rsidRPr="00E82B47">
        <w:rPr>
          <w:b/>
          <w:bCs/>
        </w:rPr>
        <w:t xml:space="preserve"> </w:t>
      </w:r>
      <w:r>
        <w:rPr>
          <w:b/>
          <w:bCs/>
        </w:rPr>
        <w:t>МЕСТНЫХ БЮДЖЕТОВ, ВНЕБЮДЖЕТНЫХ ФОНДОВ И ЮРИДИЧЕСКИХ ЛИЦ</w:t>
      </w:r>
    </w:p>
    <w:p w:rsidR="00925DD4" w:rsidRPr="00E82B47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НА РЕАЛИЗАЦИЮ ЦЕЛЕЙ МУНИЦИПАЛЬНОЙ ПРОГРАММЫ</w:t>
      </w:r>
    </w:p>
    <w:tbl>
      <w:tblPr>
        <w:tblW w:w="1531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002"/>
        <w:gridCol w:w="6804"/>
        <w:gridCol w:w="1134"/>
        <w:gridCol w:w="1098"/>
        <w:gridCol w:w="1312"/>
      </w:tblGrid>
      <w:tr w:rsidR="00925DD4" w:rsidTr="000822B1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Прогнозная (справочная) оценка расходов по годам (тыс. рублей)</w:t>
            </w: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8909FE" w:rsidP="000822B1">
            <w:pPr>
              <w:pStyle w:val="ConsPlusNormal"/>
              <w:ind w:hanging="75"/>
              <w:jc w:val="center"/>
            </w:pPr>
            <w:r>
              <w:t>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8909FE" w:rsidP="000822B1">
            <w:pPr>
              <w:pStyle w:val="ConsPlusNormal"/>
              <w:ind w:firstLine="0"/>
              <w:jc w:val="center"/>
            </w:pPr>
            <w: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8909FE" w:rsidP="000822B1">
            <w:pPr>
              <w:pStyle w:val="ConsPlusNormal"/>
              <w:ind w:firstLine="0"/>
              <w:jc w:val="center"/>
            </w:pPr>
            <w:r>
              <w:t>2024</w:t>
            </w: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Программа,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FE" w:rsidRPr="008834F8" w:rsidRDefault="008909FE" w:rsidP="0089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</w:p>
          <w:p w:rsidR="008909FE" w:rsidRPr="008834F8" w:rsidRDefault="008909FE" w:rsidP="0089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8">
              <w:rPr>
                <w:rFonts w:ascii="Times New Roman" w:hAnsi="Times New Roman" w:cs="Times New Roman"/>
                <w:sz w:val="24"/>
                <w:szCs w:val="24"/>
              </w:rPr>
              <w:t>на территории Монгун-Тайгинского района на 2022-2024 годы»</w:t>
            </w:r>
          </w:p>
          <w:p w:rsidR="00925DD4" w:rsidRDefault="00925DD4" w:rsidP="000822B1">
            <w:pPr>
              <w:pStyle w:val="ConsPlusNormal"/>
              <w:ind w:hanging="42"/>
            </w:pPr>
          </w:p>
          <w:p w:rsidR="008909FE" w:rsidRDefault="008909FE" w:rsidP="000822B1">
            <w:pPr>
              <w:pStyle w:val="ConsPlusNormal"/>
              <w:ind w:hanging="42"/>
            </w:pPr>
          </w:p>
          <w:p w:rsidR="008909FE" w:rsidRDefault="008909FE" w:rsidP="000822B1">
            <w:pPr>
              <w:pStyle w:val="ConsPlusNormal"/>
              <w:ind w:hanging="42"/>
            </w:pPr>
          </w:p>
          <w:p w:rsidR="008909FE" w:rsidRDefault="008909FE" w:rsidP="000822B1">
            <w:pPr>
              <w:pStyle w:val="ConsPlusNormal"/>
              <w:ind w:hanging="4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both"/>
            </w:pPr>
            <w:r>
              <w:t>средства бюджета Республики Тыва (далее - республиканский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 xml:space="preserve">Средства местного бюджета (далее - районный бюджет) </w:t>
            </w:r>
            <w:hyperlink w:anchor="Par124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8909FE" w:rsidP="000822B1">
            <w:pPr>
              <w:pStyle w:val="ConsPlusNormal"/>
              <w:ind w:firstLine="67"/>
              <w:jc w:val="center"/>
            </w:pPr>
            <w:r>
              <w:t>6</w:t>
            </w:r>
            <w:r w:rsidR="00925DD4"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8909FE" w:rsidP="008909FE">
            <w:pPr>
              <w:pStyle w:val="ConsPlusNormal"/>
              <w:ind w:firstLine="0"/>
            </w:pPr>
            <w:r>
              <w:t>6,0</w:t>
            </w: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8909FE" w:rsidP="000822B1">
            <w:pPr>
              <w:pStyle w:val="ConsPlusNormal"/>
              <w:ind w:firstLine="0"/>
              <w:jc w:val="center"/>
            </w:pPr>
            <w:r>
              <w:t>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8909FE" w:rsidP="008909FE">
            <w:pPr>
              <w:pStyle w:val="ConsPlusNormal"/>
              <w:ind w:firstLine="0"/>
              <w:jc w:val="center"/>
            </w:pPr>
            <w:r>
              <w:t>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8909FE" w:rsidP="000822B1">
            <w:pPr>
              <w:pStyle w:val="ConsPlusNormal"/>
              <w:ind w:firstLine="0"/>
              <w:jc w:val="center"/>
            </w:pPr>
            <w:r>
              <w:t>6,0</w:t>
            </w: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соисполнителю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государственного внебюджетного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 xml:space="preserve">средства юридических лиц </w:t>
            </w:r>
            <w:hyperlink w:anchor="Par1245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2.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Подпрограмма 1,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республиканского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соисполнителю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государственного внебюджетного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 xml:space="preserve">в том числе следующие основные мероприятия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2.1.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2.2.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</w:tbl>
    <w:p w:rsidR="00925DD4" w:rsidRDefault="00925DD4" w:rsidP="00925DD4">
      <w:pPr>
        <w:pStyle w:val="ConsPlusNormal"/>
        <w:ind w:firstLine="540"/>
        <w:jc w:val="both"/>
      </w:pPr>
      <w:r>
        <w:t>--------------------------------</w:t>
      </w:r>
    </w:p>
    <w:p w:rsidR="00925DD4" w:rsidRDefault="00925DD4" w:rsidP="00925DD4">
      <w:pPr>
        <w:pStyle w:val="ConsPlusNormal"/>
        <w:ind w:firstLine="540"/>
        <w:jc w:val="both"/>
      </w:pPr>
      <w:bookmarkStart w:id="2" w:name="Par1244"/>
      <w:bookmarkEnd w:id="2"/>
      <w:r>
        <w:t>&lt;*&gt; - Здесь и далее в таблице - "районный бюджет" указывается в соответствии с ресурсным обеспечением реализации программы за счет средств бюджета (наименование муниципального образования) Республики Тыва.</w:t>
      </w:r>
    </w:p>
    <w:p w:rsidR="00925DD4" w:rsidRDefault="00925DD4" w:rsidP="00925DD4">
      <w:pPr>
        <w:pStyle w:val="ConsPlusNormal"/>
        <w:ind w:firstLine="540"/>
        <w:jc w:val="both"/>
        <w:sectPr w:rsidR="00925DD4" w:rsidSect="000822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bookmarkStart w:id="3" w:name="Par1245"/>
      <w:bookmarkEnd w:id="3"/>
      <w:r>
        <w:t>&lt;**&gt; - Здесь и далее в таблице - муниципальные унитарные предприятия, общественные, научные и иные организации.</w:t>
      </w: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C92341">
        <w:rPr>
          <w:rFonts w:ascii="Times New Roman" w:hAnsi="Times New Roman" w:cs="Times New Roman"/>
          <w:sz w:val="24"/>
          <w:szCs w:val="24"/>
        </w:rPr>
        <w:t>8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ConsPlusNormal"/>
        <w:widowControl/>
        <w:ind w:firstLine="709"/>
        <w:jc w:val="center"/>
        <w:outlineLvl w:val="2"/>
        <w:rPr>
          <w:b/>
          <w:bCs/>
        </w:rPr>
      </w:pPr>
    </w:p>
    <w:p w:rsidR="00765ADA" w:rsidRPr="00C92341" w:rsidRDefault="00765ADA" w:rsidP="00925DD4">
      <w:pPr>
        <w:pStyle w:val="ConsPlusNormal"/>
        <w:widowControl/>
        <w:ind w:firstLine="709"/>
        <w:jc w:val="center"/>
        <w:outlineLvl w:val="2"/>
        <w:rPr>
          <w:b/>
          <w:bCs/>
        </w:rPr>
      </w:pPr>
    </w:p>
    <w:p w:rsidR="00925DD4" w:rsidRDefault="00925DD4" w:rsidP="00925DD4">
      <w:pPr>
        <w:pStyle w:val="ConsPlusNormal"/>
        <w:widowControl/>
        <w:ind w:firstLine="709"/>
        <w:jc w:val="center"/>
        <w:outlineLvl w:val="2"/>
        <w:rPr>
          <w:b/>
          <w:bCs/>
        </w:rPr>
      </w:pPr>
      <w:r>
        <w:rPr>
          <w:b/>
          <w:bCs/>
        </w:rPr>
        <w:t>ПЛАН РЕАЛИЗАЦИИ</w:t>
      </w:r>
    </w:p>
    <w:p w:rsidR="00925DD4" w:rsidRPr="00E82B47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ПРОГРАММЫ НА ОЧЕРЕДНОЙ ФИНАНСОВЫЙ ГОД И ПЛАНОВЫЙ ПЕРИОД</w:t>
      </w:r>
    </w:p>
    <w:tbl>
      <w:tblPr>
        <w:tblW w:w="143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276"/>
        <w:gridCol w:w="850"/>
        <w:gridCol w:w="1276"/>
        <w:gridCol w:w="1134"/>
        <w:gridCol w:w="567"/>
        <w:gridCol w:w="567"/>
        <w:gridCol w:w="567"/>
        <w:gridCol w:w="567"/>
        <w:gridCol w:w="568"/>
        <w:gridCol w:w="567"/>
        <w:gridCol w:w="567"/>
        <w:gridCol w:w="426"/>
        <w:gridCol w:w="426"/>
        <w:gridCol w:w="414"/>
        <w:gridCol w:w="436"/>
        <w:gridCol w:w="567"/>
      </w:tblGrid>
      <w:tr w:rsidR="00925DD4" w:rsidTr="000822B1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N</w:t>
            </w: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proofErr w:type="spellStart"/>
            <w:proofErr w:type="gramStart"/>
            <w:r>
              <w:t>Ответст</w:t>
            </w:r>
            <w:proofErr w:type="spellEnd"/>
            <w:r>
              <w:t>-венный</w:t>
            </w:r>
            <w:proofErr w:type="gramEnd"/>
            <w:r>
              <w:t xml:space="preserve"> исполнитель (должность/ Ф.И.О.)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Срок окончания реализации (дата контрольного события мероприятия 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График реализации (месяц/квартал)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right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очередной финансовый год (N), квартал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N + 1, квартал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N + 2, квартал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right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18</w:t>
            </w:r>
          </w:p>
        </w:tc>
      </w:tr>
      <w:tr w:rsidR="00925DD4" w:rsidTr="000822B1">
        <w:trPr>
          <w:tblCellSpacing w:w="5" w:type="nil"/>
        </w:trPr>
        <w:tc>
          <w:tcPr>
            <w:tcW w:w="143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 Подпрограмма 1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Основное мероприятие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Мероприятие 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left="-44" w:firstLine="4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Мероприятие 1.1.2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Контрольное событие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Основное мероприятие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Мероприятие 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Контрольное событие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Мероприятие 1.2.2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Контрольное событие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Мероприятие 1.2.2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Мероприятие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</w:tbl>
    <w:p w:rsidR="00925DD4" w:rsidRDefault="00925DD4" w:rsidP="00925DD4">
      <w:pPr>
        <w:pStyle w:val="ConsPlusNormal"/>
        <w:jc w:val="right"/>
      </w:pPr>
    </w:p>
    <w:p w:rsidR="00925DD4" w:rsidRDefault="00925DD4" w:rsidP="00925DD4">
      <w:pPr>
        <w:pStyle w:val="ConsPlusNormal"/>
        <w:jc w:val="right"/>
      </w:pPr>
    </w:p>
    <w:p w:rsidR="00925DD4" w:rsidRDefault="00925DD4" w:rsidP="00925DD4">
      <w:pPr>
        <w:pStyle w:val="ConsPlusNormal"/>
        <w:jc w:val="right"/>
      </w:pPr>
    </w:p>
    <w:p w:rsidR="00925DD4" w:rsidRDefault="00925DD4" w:rsidP="00925DD4">
      <w:pPr>
        <w:pStyle w:val="ConsPlusNormal"/>
        <w:jc w:val="right"/>
      </w:pPr>
    </w:p>
    <w:p w:rsidR="00925DD4" w:rsidRDefault="00925DD4" w:rsidP="00925DD4">
      <w:pPr>
        <w:pStyle w:val="ConsPlusNormal"/>
        <w:ind w:firstLine="0"/>
        <w:rPr>
          <w:lang w:val="en-US"/>
        </w:rPr>
      </w:pPr>
    </w:p>
    <w:p w:rsidR="00765ADA" w:rsidRPr="00765ADA" w:rsidRDefault="00765ADA" w:rsidP="00925DD4">
      <w:pPr>
        <w:pStyle w:val="ConsPlusNormal"/>
        <w:ind w:firstLine="0"/>
        <w:rPr>
          <w:lang w:val="en-US"/>
        </w:r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МУНИЦИПАЛЬНОЙ ПРОГРАММЫ (</w:t>
      </w:r>
      <w:proofErr w:type="gramStart"/>
      <w:r>
        <w:rPr>
          <w:b/>
          <w:bCs/>
        </w:rPr>
        <w:t>КВАРТАЛЬНАЯ</w:t>
      </w:r>
      <w:proofErr w:type="gramEnd"/>
      <w:r>
        <w:rPr>
          <w:b/>
          <w:bCs/>
        </w:rPr>
        <w:t>)</w:t>
      </w:r>
    </w:p>
    <w:p w:rsidR="00925DD4" w:rsidRDefault="00925DD4" w:rsidP="00925DD4">
      <w:pPr>
        <w:pStyle w:val="ConsPlusNormal"/>
        <w:ind w:firstLine="540"/>
        <w:jc w:val="both"/>
      </w:pPr>
    </w:p>
    <w:p w:rsidR="008909FE" w:rsidRPr="008834F8" w:rsidRDefault="00925DD4" w:rsidP="0089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Наименование муниципальной программы:   </w:t>
      </w:r>
      <w:r w:rsidR="008909FE" w:rsidRPr="008834F8">
        <w:rPr>
          <w:rFonts w:ascii="Times New Roman" w:hAnsi="Times New Roman" w:cs="Times New Roman"/>
          <w:sz w:val="24"/>
          <w:szCs w:val="24"/>
        </w:rPr>
        <w:t>«Использование и охрана земель на территории Монгун-Тайгинского района на 2022-2024 годы»</w:t>
      </w:r>
    </w:p>
    <w:p w:rsidR="00925DD4" w:rsidRDefault="00925DD4" w:rsidP="00925DD4">
      <w:pPr>
        <w:pStyle w:val="ConsPlusNormal"/>
        <w:ind w:firstLine="540"/>
        <w:jc w:val="both"/>
      </w:pPr>
      <w:r>
        <w:t>отч</w:t>
      </w:r>
      <w:r w:rsidR="008909FE">
        <w:t>етный период: за 12 месяцев 2022</w:t>
      </w:r>
      <w:r>
        <w:t xml:space="preserve"> года</w:t>
      </w:r>
    </w:p>
    <w:p w:rsidR="00925DD4" w:rsidRDefault="00925DD4" w:rsidP="00925DD4">
      <w:pPr>
        <w:pStyle w:val="ConsPlusNormal"/>
        <w:ind w:firstLine="540"/>
        <w:jc w:val="both"/>
      </w:pPr>
      <w:r>
        <w:t>Ответств</w:t>
      </w:r>
      <w:r w:rsidR="008909FE">
        <w:t>енный исполнитель: __________________________________________________________________________________________________</w:t>
      </w:r>
    </w:p>
    <w:p w:rsidR="008909FE" w:rsidRDefault="008909FE" w:rsidP="00925DD4">
      <w:pPr>
        <w:pStyle w:val="ConsPlusNormal"/>
        <w:ind w:firstLine="540"/>
        <w:jc w:val="both"/>
      </w:pPr>
    </w:p>
    <w:tbl>
      <w:tblPr>
        <w:tblW w:w="144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2776"/>
        <w:gridCol w:w="1985"/>
        <w:gridCol w:w="1559"/>
        <w:gridCol w:w="1843"/>
        <w:gridCol w:w="1617"/>
        <w:gridCol w:w="1843"/>
        <w:gridCol w:w="1901"/>
      </w:tblGrid>
      <w:tr w:rsidR="00925DD4" w:rsidTr="000822B1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N</w:t>
            </w: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основного мероприятия подпрограммы, мероприятия подпрограммы, контрольного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события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Ответственный</w:t>
            </w: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исполнитель</w:t>
            </w: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(должность/ФИО)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Факт начала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Факт</w:t>
            </w: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окончания</w:t>
            </w: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реализации мероприятия,</w:t>
            </w: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наступления контрольного события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Расходы бюджета на реализацию муниципальной программы (тыс. рублей)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Заключено контрактов на </w:t>
            </w:r>
            <w:proofErr w:type="gramStart"/>
            <w:r>
              <w:t>отчетную</w:t>
            </w:r>
            <w:proofErr w:type="gramEnd"/>
          </w:p>
          <w:p w:rsidR="00925DD4" w:rsidRDefault="00925DD4" w:rsidP="000822B1">
            <w:pPr>
              <w:pStyle w:val="ConsPlusNormal"/>
              <w:jc w:val="center"/>
            </w:pPr>
            <w:r>
              <w:t xml:space="preserve">дату </w:t>
            </w:r>
            <w:hyperlink w:anchor="Par190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925DD4" w:rsidRDefault="00925DD4" w:rsidP="000822B1">
            <w:pPr>
              <w:pStyle w:val="ConsPlusNormal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0"/>
              <w:jc w:val="both"/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кассовое</w:t>
            </w:r>
          </w:p>
          <w:p w:rsidR="00925DD4" w:rsidRDefault="00925DD4" w:rsidP="008909FE">
            <w:pPr>
              <w:pStyle w:val="ConsPlusNormal"/>
              <w:ind w:firstLine="0"/>
              <w:jc w:val="center"/>
            </w:pPr>
            <w:r>
              <w:t>исполнение на отчетную дату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8</w:t>
            </w:r>
          </w:p>
        </w:tc>
      </w:tr>
      <w:tr w:rsidR="00925DD4" w:rsidTr="000822B1">
        <w:trPr>
          <w:tblCellSpacing w:w="5" w:type="nil"/>
        </w:trPr>
        <w:tc>
          <w:tcPr>
            <w:tcW w:w="14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Pr="008909FE" w:rsidRDefault="008909FE" w:rsidP="0089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</w:t>
            </w:r>
            <w:r w:rsidR="00925DD4">
              <w:t>Программа:</w:t>
            </w:r>
            <w:r w:rsidRPr="008834F8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 охрана земель на территории Монгун-Тайгинского района на 2022-2024 годы»</w:t>
            </w:r>
          </w:p>
        </w:tc>
      </w:tr>
      <w:tr w:rsidR="00925DD4" w:rsidTr="000822B1">
        <w:trPr>
          <w:trHeight w:val="389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1.1.1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r w:rsidRPr="00B81F08"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1.1.2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jc w:val="both"/>
            </w:pPr>
            <w: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291104" w:rsidRDefault="00925DD4" w:rsidP="000822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Контрольное</w:t>
            </w:r>
          </w:p>
          <w:p w:rsidR="00925DD4" w:rsidRDefault="00925DD4" w:rsidP="000822B1">
            <w:pPr>
              <w:pStyle w:val="ConsPlusNormal"/>
            </w:pPr>
            <w:r>
              <w:t>событие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14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II. Подпрограмма 2 (наименование</w:t>
            </w:r>
            <w:proofErr w:type="gramStart"/>
            <w:r>
              <w:t>)..</w:t>
            </w:r>
            <w:proofErr w:type="gramEnd"/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  <w:r>
              <w:t>2.1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</w:t>
            </w:r>
          </w:p>
          <w:p w:rsidR="00925DD4" w:rsidRDefault="00925DD4" w:rsidP="000822B1">
            <w:pPr>
              <w:pStyle w:val="ConsPlusNormal"/>
            </w:pPr>
            <w:r>
              <w:t>мероприятие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Контрольное</w:t>
            </w:r>
          </w:p>
          <w:p w:rsidR="00925DD4" w:rsidRDefault="00925DD4" w:rsidP="000822B1">
            <w:pPr>
              <w:pStyle w:val="ConsPlusNormal"/>
            </w:pPr>
            <w:r>
              <w:t>событие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</w:tbl>
    <w:p w:rsidR="00925DD4" w:rsidRDefault="00925DD4" w:rsidP="00925DD4">
      <w:pPr>
        <w:pStyle w:val="ConsPlusNormal"/>
        <w:ind w:firstLine="540"/>
        <w:jc w:val="both"/>
      </w:pPr>
    </w:p>
    <w:p w:rsidR="00925DD4" w:rsidRDefault="00925DD4" w:rsidP="00925DD4">
      <w:pPr>
        <w:pStyle w:val="ConsPlusNormal"/>
        <w:ind w:firstLine="540"/>
        <w:jc w:val="both"/>
      </w:pPr>
      <w:r>
        <w:t>--------------------------------</w:t>
      </w:r>
    </w:p>
    <w:p w:rsidR="00925DD4" w:rsidRDefault="00925DD4" w:rsidP="00925DD4">
      <w:pPr>
        <w:pStyle w:val="ConsPlusNormal"/>
        <w:ind w:firstLine="540"/>
        <w:jc w:val="both"/>
      </w:pPr>
      <w:bookmarkStart w:id="4" w:name="Par1908"/>
      <w:bookmarkEnd w:id="4"/>
      <w:r>
        <w:t>&lt;*&gt; - Под отчетной датой понимается первое число месяца, следующего за отчетным периодом.</w:t>
      </w:r>
    </w:p>
    <w:p w:rsidR="00925DD4" w:rsidRDefault="00925DD4" w:rsidP="00925DD4">
      <w:pPr>
        <w:ind w:firstLine="567"/>
        <w:sectPr w:rsidR="00925DD4" w:rsidSect="000822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65ADA" w:rsidRPr="00C92341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C92341">
        <w:rPr>
          <w:rFonts w:ascii="Times New Roman" w:hAnsi="Times New Roman" w:cs="Times New Roman"/>
          <w:sz w:val="24"/>
          <w:szCs w:val="24"/>
        </w:rPr>
        <w:t>10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ОТЧЕТ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ОБ ИСПОЛЬЗОВАНИИ СРЕДСТВ БЮДЖЕТА НА РЕАЛИЗАЦИ</w:t>
      </w:r>
      <w:r w:rsidR="008909FE">
        <w:rPr>
          <w:b/>
          <w:bCs/>
        </w:rPr>
        <w:t>Ю МУНИЦИПАЛЬНОЙ ПРОГРАММЫ ЗА 202</w:t>
      </w:r>
      <w:r>
        <w:rPr>
          <w:b/>
          <w:bCs/>
        </w:rPr>
        <w:t>___ ГОД</w:t>
      </w:r>
    </w:p>
    <w:p w:rsidR="00925DD4" w:rsidRDefault="00925DD4" w:rsidP="00925DD4">
      <w:pPr>
        <w:pStyle w:val="ConsPlusNormal"/>
        <w:ind w:firstLine="540"/>
        <w:jc w:val="both"/>
      </w:pP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2995"/>
        <w:gridCol w:w="2958"/>
        <w:gridCol w:w="1214"/>
        <w:gridCol w:w="1134"/>
        <w:gridCol w:w="1276"/>
        <w:gridCol w:w="1559"/>
        <w:gridCol w:w="1276"/>
        <w:gridCol w:w="1417"/>
      </w:tblGrid>
      <w:tr w:rsidR="00925DD4" w:rsidTr="000822B1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Ответственный исполнитель, соисполнители программы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Расходы за отчетный год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Подпрограмма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сводная бюджетная роспись </w:t>
            </w:r>
            <w:proofErr w:type="gramStart"/>
            <w:r>
              <w:t>на</w:t>
            </w:r>
            <w:proofErr w:type="gramEnd"/>
            <w:r>
              <w:t xml:space="preserve"> отчетную</w:t>
            </w:r>
          </w:p>
          <w:p w:rsidR="00925DD4" w:rsidRDefault="00925DD4" w:rsidP="008909FE">
            <w:pPr>
              <w:pStyle w:val="ConsPlusNormal"/>
              <w:ind w:firstLine="5"/>
              <w:jc w:val="center"/>
            </w:pPr>
            <w:r>
              <w:t xml:space="preserve">дату </w:t>
            </w:r>
          </w:p>
          <w:p w:rsidR="008909FE" w:rsidRDefault="008909FE" w:rsidP="008909FE">
            <w:pPr>
              <w:pStyle w:val="ConsPlusNormal"/>
              <w:ind w:firstLine="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кассовое исполнение</w:t>
            </w: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9</w:t>
            </w: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 xml:space="preserve">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 xml:space="preserve"> 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</w:tr>
      <w:tr w:rsidR="00925DD4" w:rsidTr="000822B1">
        <w:trPr>
          <w:trHeight w:val="79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 xml:space="preserve"> </w:t>
            </w:r>
          </w:p>
          <w:p w:rsidR="00925DD4" w:rsidRDefault="00925DD4" w:rsidP="000822B1">
            <w:pPr>
              <w:pStyle w:val="ConsPlusNormal"/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II.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Подпрограмма 1, всего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соисполнитель 1</w:t>
            </w:r>
          </w:p>
          <w:p w:rsidR="00925DD4" w:rsidRDefault="00925DD4" w:rsidP="000822B1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</w:tbl>
    <w:p w:rsidR="00925DD4" w:rsidRDefault="00925DD4" w:rsidP="00925DD4">
      <w:pPr>
        <w:pStyle w:val="ConsPlusNormal"/>
        <w:ind w:firstLine="540"/>
        <w:jc w:val="both"/>
      </w:pPr>
    </w:p>
    <w:p w:rsidR="00925DD4" w:rsidRDefault="00925DD4" w:rsidP="00925DD4">
      <w:pPr>
        <w:pStyle w:val="ConsPlusNormal"/>
        <w:ind w:firstLine="540"/>
        <w:jc w:val="both"/>
      </w:pPr>
      <w:r>
        <w:t>--------------------------------</w:t>
      </w:r>
    </w:p>
    <w:p w:rsidR="00925DD4" w:rsidRDefault="00925DD4" w:rsidP="00925DD4">
      <w:pPr>
        <w:pStyle w:val="ConsPlusNormal"/>
        <w:ind w:firstLine="540"/>
        <w:jc w:val="both"/>
      </w:pPr>
      <w:bookmarkStart w:id="5" w:name="Par2044"/>
      <w:bookmarkEnd w:id="5"/>
      <w:r>
        <w:t>&lt;*&gt;-Для годового отчета - 31 декабря отчетного финансового года.</w:t>
      </w:r>
    </w:p>
    <w:p w:rsidR="00925DD4" w:rsidRDefault="00925DD4" w:rsidP="00925DD4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5DD4" w:rsidRDefault="00925DD4" w:rsidP="00925DD4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C92341">
        <w:rPr>
          <w:rFonts w:ascii="Times New Roman" w:hAnsi="Times New Roman" w:cs="Times New Roman"/>
          <w:sz w:val="24"/>
          <w:szCs w:val="24"/>
        </w:rPr>
        <w:t xml:space="preserve"> 11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ИНФОРМАЦИЯ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О РАСХОДАХ ФЕДЕРАЛЬНОГО БЮДЖЕТА, БЮДЖЕТА РЕСПУБЛИКИ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ТЫВА, БЮДЖЕТА РАЙОНА, БЮДЖЕТОВ СЕЛЬСКИХ ПОСЕЛЕНИЙ, ВНЕБЮДЖЕТНЫХ ФОНДОВ И ЮРИДИЧЕСКИХ ЛИЦ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РЕАЛИЗАЦИЮ ЦЕЛЕЙ МУНИЦИПАЛЬНОЙ ПРОГРАММЫ </w:t>
      </w:r>
    </w:p>
    <w:p w:rsidR="00925DD4" w:rsidRDefault="00925DD4" w:rsidP="00925DD4">
      <w:pPr>
        <w:pStyle w:val="ConsPlusNormal"/>
        <w:jc w:val="right"/>
      </w:pPr>
      <w:r>
        <w:t>(тыс. рублей)</w:t>
      </w:r>
    </w:p>
    <w:tbl>
      <w:tblPr>
        <w:tblW w:w="14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4"/>
        <w:gridCol w:w="3949"/>
        <w:gridCol w:w="3422"/>
        <w:gridCol w:w="1273"/>
        <w:gridCol w:w="1985"/>
        <w:gridCol w:w="1336"/>
        <w:gridCol w:w="1478"/>
      </w:tblGrid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программы, подпрограммы программы, ведомственной целевой программы, основного 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8909FE">
            <w:pPr>
              <w:pStyle w:val="ConsPlusNormal"/>
              <w:ind w:firstLine="5"/>
              <w:jc w:val="center"/>
            </w:pPr>
            <w:r>
              <w:t>Оценка расходов</w:t>
            </w:r>
          </w:p>
          <w:p w:rsidR="008909FE" w:rsidRDefault="008909FE" w:rsidP="008909FE">
            <w:pPr>
              <w:pStyle w:val="ConsPlusNormal"/>
              <w:ind w:firstLine="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Сводная бюджетная роспись на 31 декабря отчетного года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Кассовое исполнение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Фактические расходы</w:t>
            </w: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Программа, всего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FE" w:rsidRPr="008834F8" w:rsidRDefault="008909FE" w:rsidP="0089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</w:p>
          <w:p w:rsidR="008909FE" w:rsidRPr="008834F8" w:rsidRDefault="008909FE" w:rsidP="0089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8">
              <w:rPr>
                <w:rFonts w:ascii="Times New Roman" w:hAnsi="Times New Roman" w:cs="Times New Roman"/>
                <w:sz w:val="24"/>
                <w:szCs w:val="24"/>
              </w:rPr>
              <w:t>на территории Монгун-Тайгинского района на 2022-2024 годы»</w:t>
            </w:r>
          </w:p>
          <w:p w:rsidR="008909FE" w:rsidRDefault="008909FE" w:rsidP="008909FE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бюджет Республики Тыва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бюджет района (далее - районный бюджет)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внебюджетные фонды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юридических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II.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Подпрограмма 1, всего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бюджет Республики Тыва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районный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внебюджетные фонды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both"/>
            </w:pPr>
            <w:r>
              <w:t>средства юридических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 мероприятия 1.1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 мероприятия 1.2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III.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Подпрограмма 2, всего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</w:tbl>
    <w:p w:rsidR="00925DD4" w:rsidRDefault="00925DD4" w:rsidP="00925DD4">
      <w:pPr>
        <w:pStyle w:val="ConsPlusNormal"/>
        <w:ind w:firstLine="540"/>
        <w:jc w:val="both"/>
      </w:pPr>
    </w:p>
    <w:p w:rsidR="00925DD4" w:rsidRDefault="00925DD4" w:rsidP="00925DD4">
      <w:pPr>
        <w:pStyle w:val="ConsPlusNormal"/>
        <w:ind w:firstLine="540"/>
        <w:jc w:val="both"/>
      </w:pPr>
      <w:r>
        <w:t>--------------------------------</w:t>
      </w:r>
    </w:p>
    <w:p w:rsidR="00925DD4" w:rsidRDefault="00925DD4" w:rsidP="00925DD4">
      <w:pPr>
        <w:ind w:firstLine="567"/>
        <w:sectPr w:rsidR="00925DD4" w:rsidSect="000822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bookmarkStart w:id="6" w:name="Par2207"/>
      <w:bookmarkEnd w:id="6"/>
      <w:r>
        <w:t>&lt;*&gt; - В соответствии с муниципальной программой.</w:t>
      </w: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209"/>
      <w:bookmarkEnd w:id="7"/>
      <w:r w:rsidRPr="008834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C92341">
        <w:rPr>
          <w:rFonts w:ascii="Times New Roman" w:hAnsi="Times New Roman" w:cs="Times New Roman"/>
          <w:sz w:val="24"/>
          <w:szCs w:val="24"/>
        </w:rPr>
        <w:t>2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925DD4" w:rsidRDefault="00925DD4" w:rsidP="00925DD4">
      <w:pPr>
        <w:pStyle w:val="ConsPlusNormal"/>
        <w:jc w:val="right"/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bookmarkStart w:id="8" w:name="Par2213"/>
      <w:bookmarkEnd w:id="8"/>
      <w:r>
        <w:rPr>
          <w:b/>
          <w:bCs/>
        </w:rPr>
        <w:t>ОТЧЕТ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О ВЫПОЛНЕНИИ СВОДНЫХ ПОКАЗАТЕЛЕЙ МУНИЦИПАЛЬНЫХ ЗАДАНИЙ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НА ОКАЗАНИЕ МУНИЦИПАЛЬНЫХ УСЛУГ МУНИЦИПАЛЬНЫМИ УЧРЕЖДЕНИЯМИ</w:t>
      </w:r>
    </w:p>
    <w:p w:rsidR="00925DD4" w:rsidRPr="006D0129" w:rsidRDefault="008909FE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ПО МУНИЦИПАЛЬНОЙ ПРОГРАММЕ ЗА 202</w:t>
      </w:r>
      <w:r w:rsidR="00925DD4">
        <w:rPr>
          <w:b/>
          <w:bCs/>
        </w:rPr>
        <w:t>___ ГОД</w:t>
      </w:r>
    </w:p>
    <w:p w:rsidR="00925DD4" w:rsidRDefault="00925DD4" w:rsidP="00925DD4">
      <w:pPr>
        <w:pStyle w:val="ConsPlusNormal"/>
        <w:jc w:val="center"/>
      </w:pPr>
    </w:p>
    <w:tbl>
      <w:tblPr>
        <w:tblW w:w="138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3685"/>
        <w:gridCol w:w="1559"/>
        <w:gridCol w:w="1417"/>
        <w:gridCol w:w="2411"/>
        <w:gridCol w:w="2409"/>
        <w:gridCol w:w="1457"/>
      </w:tblGrid>
      <w:tr w:rsidR="00925DD4" w:rsidTr="000822B1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Расходы бюджета на оказание муниципальной услуги (тыс. рублей)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факт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сводная бюджетная роспись на 1 января отчетного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сводная бюджетная роспись на 31 декабря отчетного года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Кассовое исполнение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8</w:t>
            </w:r>
          </w:p>
        </w:tc>
      </w:tr>
      <w:tr w:rsidR="00925DD4" w:rsidTr="000822B1">
        <w:trPr>
          <w:tblCellSpacing w:w="5" w:type="nil"/>
        </w:trPr>
        <w:tc>
          <w:tcPr>
            <w:tcW w:w="1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Муниципальная программа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1.1.</w:t>
            </w:r>
          </w:p>
        </w:tc>
        <w:tc>
          <w:tcPr>
            <w:tcW w:w="1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 xml:space="preserve">Основное мероприятие </w:t>
            </w:r>
          </w:p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rHeight w:val="820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1.1.1.</w:t>
            </w:r>
          </w:p>
        </w:tc>
        <w:tc>
          <w:tcPr>
            <w:tcW w:w="1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Муниципальная услуга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Й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 xml:space="preserve"> 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1.1.2.</w:t>
            </w:r>
          </w:p>
        </w:tc>
        <w:tc>
          <w:tcPr>
            <w:tcW w:w="1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Муниципальная услуга</w:t>
            </w:r>
            <w:r w:rsidRPr="0048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DD4" w:rsidRDefault="00925DD4" w:rsidP="000822B1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Показатель объема</w:t>
            </w:r>
          </w:p>
          <w:p w:rsidR="00925DD4" w:rsidRDefault="00925DD4" w:rsidP="000822B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</w:tbl>
    <w:p w:rsidR="00925DD4" w:rsidRDefault="00925DD4" w:rsidP="00925DD4">
      <w:r>
        <w:br w:type="page"/>
      </w: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О ДОСТИЖЕНИИ ЗНАЧЕНИЙ ЦЕЛЕВЫХ ИНДИКАТОРОВ И ПОКАЗАТЕЛЕЙ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925DD4" w:rsidRDefault="00925DD4" w:rsidP="00925DD4">
      <w:pPr>
        <w:pStyle w:val="ConsPlusNormal"/>
        <w:ind w:firstLine="540"/>
        <w:jc w:val="both"/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80"/>
        <w:gridCol w:w="1904"/>
        <w:gridCol w:w="80"/>
        <w:gridCol w:w="3464"/>
        <w:gridCol w:w="80"/>
        <w:gridCol w:w="1195"/>
        <w:gridCol w:w="80"/>
        <w:gridCol w:w="1763"/>
        <w:gridCol w:w="80"/>
        <w:gridCol w:w="2189"/>
        <w:gridCol w:w="80"/>
        <w:gridCol w:w="2268"/>
      </w:tblGrid>
      <w:tr w:rsidR="00925DD4" w:rsidTr="000822B1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N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цели, задачи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целевого индикатора, показателя программы, подпрограммы программы</w:t>
            </w:r>
          </w:p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Единица</w:t>
            </w:r>
          </w:p>
          <w:p w:rsidR="00925DD4" w:rsidRDefault="00925DD4" w:rsidP="000822B1">
            <w:pPr>
              <w:pStyle w:val="ConsPlusNormal"/>
              <w:ind w:firstLine="5"/>
              <w:jc w:val="center"/>
            </w:pPr>
            <w:r>
              <w:t>измерения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Значения целевого индикатора, показателя программы, подпрограммы программы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план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фактическое значение на конец года</w:t>
            </w: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</w:tr>
      <w:tr w:rsidR="00925DD4" w:rsidTr="000822B1">
        <w:trPr>
          <w:tblCellSpacing w:w="5" w:type="nil"/>
        </w:trPr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I. Муниципальная программа</w:t>
            </w:r>
          </w:p>
        </w:tc>
      </w:tr>
      <w:tr w:rsidR="00925DD4" w:rsidTr="000822B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Pr="00A364CC" w:rsidRDefault="00925DD4" w:rsidP="000822B1">
            <w:pPr>
              <w:pStyle w:val="ConsPlusNormal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</w:p>
          <w:p w:rsidR="00925DD4" w:rsidRDefault="00925DD4" w:rsidP="000822B1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Целевой индикатор, показатель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FD325F" w:rsidRDefault="00925DD4" w:rsidP="000822B1">
            <w:pPr>
              <w:pStyle w:val="ConsPlusNormal"/>
            </w:pPr>
            <w:r w:rsidRPr="00FD325F">
              <w:t>Целевой индикатор, показатель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1.1.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Pr="00480D74" w:rsidRDefault="00925DD4" w:rsidP="000822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5DD4" w:rsidRDefault="00925DD4" w:rsidP="000822B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rPr>
                <w:rFonts w:ascii="Arial" w:hAnsi="Arial" w:cs="Arial"/>
                <w:sz w:val="20"/>
                <w:szCs w:val="20"/>
              </w:rPr>
            </w:pPr>
            <w:r w:rsidRPr="00FD325F">
              <w:rPr>
                <w:rFonts w:ascii="Arial" w:hAnsi="Arial" w:cs="Arial"/>
                <w:sz w:val="20"/>
                <w:szCs w:val="20"/>
              </w:rPr>
              <w:t>Показатель результата</w:t>
            </w:r>
          </w:p>
          <w:p w:rsidR="00925DD4" w:rsidRPr="00FD325F" w:rsidRDefault="00925DD4" w:rsidP="0008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rHeight w:val="349"/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FD325F" w:rsidRDefault="00925DD4" w:rsidP="000822B1">
            <w:pPr>
              <w:rPr>
                <w:rFonts w:ascii="Arial" w:hAnsi="Arial" w:cs="Arial"/>
                <w:sz w:val="20"/>
                <w:szCs w:val="20"/>
              </w:rPr>
            </w:pPr>
            <w:r w:rsidRPr="00FD325F">
              <w:rPr>
                <w:rFonts w:ascii="Arial" w:hAnsi="Arial" w:cs="Arial"/>
                <w:sz w:val="20"/>
                <w:szCs w:val="20"/>
              </w:rPr>
              <w:t>Показатель результата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Цель</w:t>
            </w:r>
            <w:r w:rsidRPr="0048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Целевой индикатор, показатель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Целевой индикатор, показатель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>2.1.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D4" w:rsidRPr="00480D74" w:rsidRDefault="00925DD4" w:rsidP="000822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925DD4" w:rsidRDefault="00925DD4" w:rsidP="000822B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5DD4" w:rsidRPr="00FD325F" w:rsidRDefault="00925DD4" w:rsidP="000822B1">
            <w:pPr>
              <w:rPr>
                <w:rFonts w:ascii="Arial" w:hAnsi="Arial" w:cs="Arial"/>
                <w:sz w:val="20"/>
                <w:szCs w:val="20"/>
              </w:rPr>
            </w:pPr>
            <w:r w:rsidRPr="00FD325F">
              <w:rPr>
                <w:rFonts w:ascii="Arial" w:hAnsi="Arial" w:cs="Arial"/>
                <w:sz w:val="20"/>
                <w:szCs w:val="20"/>
              </w:rPr>
              <w:t>Показатель результата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Pr="00FD325F" w:rsidRDefault="00925DD4" w:rsidP="000822B1">
            <w:pPr>
              <w:rPr>
                <w:rFonts w:ascii="Arial" w:hAnsi="Arial" w:cs="Arial"/>
                <w:sz w:val="20"/>
                <w:szCs w:val="20"/>
              </w:rPr>
            </w:pPr>
            <w:r w:rsidRPr="00FD325F">
              <w:rPr>
                <w:rFonts w:ascii="Arial" w:hAnsi="Arial" w:cs="Arial"/>
                <w:sz w:val="20"/>
                <w:szCs w:val="20"/>
              </w:rPr>
              <w:t>Показатель результата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ind w:firstLine="0"/>
              <w:jc w:val="center"/>
            </w:pPr>
          </w:p>
        </w:tc>
      </w:tr>
    </w:tbl>
    <w:p w:rsidR="00925DD4" w:rsidRDefault="00925DD4" w:rsidP="00925DD4">
      <w:pPr>
        <w:ind w:firstLine="567"/>
        <w:sectPr w:rsidR="00925DD4" w:rsidSect="000822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О СТЕПЕНИ ВЫПОЛНЕНИЯ ОСНОВНЫХ МЕРОПРИЯТИЙ ПОДПРОГРАММ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925DD4" w:rsidRDefault="00925DD4" w:rsidP="00925DD4">
      <w:pPr>
        <w:pStyle w:val="ConsPlusNormal"/>
        <w:jc w:val="right"/>
      </w:pPr>
    </w:p>
    <w:tbl>
      <w:tblPr>
        <w:tblW w:w="142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1559"/>
        <w:gridCol w:w="1276"/>
        <w:gridCol w:w="1275"/>
        <w:gridCol w:w="1276"/>
        <w:gridCol w:w="1276"/>
        <w:gridCol w:w="1134"/>
        <w:gridCol w:w="1134"/>
        <w:gridCol w:w="1579"/>
      </w:tblGrid>
      <w:tr w:rsidR="00925DD4" w:rsidTr="000822B1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основного мероприятия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Плановый срок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Фактический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Проблемы, возникшие в ходе реализации мероприятия </w:t>
            </w:r>
            <w:hyperlink w:anchor="Par246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запланированные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достигнутые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10</w:t>
            </w:r>
          </w:p>
        </w:tc>
      </w:tr>
      <w:tr w:rsidR="00925DD4" w:rsidTr="000822B1">
        <w:trPr>
          <w:tblCellSpacing w:w="5" w:type="nil"/>
        </w:trPr>
        <w:tc>
          <w:tcPr>
            <w:tcW w:w="14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I. Подпрограмма муниципальной программы (наименование)</w:t>
            </w: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Мероприятие 1.1.1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Мероприятие 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Мероприятие 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Мероприятие 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3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</w:tbl>
    <w:p w:rsidR="00925DD4" w:rsidRDefault="00925DD4" w:rsidP="00925DD4">
      <w:pPr>
        <w:pStyle w:val="ConsPlusNormal"/>
        <w:ind w:firstLine="540"/>
        <w:jc w:val="both"/>
      </w:pPr>
    </w:p>
    <w:p w:rsidR="00925DD4" w:rsidRDefault="00925DD4" w:rsidP="00925DD4">
      <w:pPr>
        <w:pStyle w:val="ConsPlusNormal"/>
        <w:ind w:firstLine="540"/>
        <w:jc w:val="both"/>
      </w:pPr>
      <w:r>
        <w:t>--------------------------------</w:t>
      </w:r>
    </w:p>
    <w:p w:rsidR="00925DD4" w:rsidRDefault="00925DD4" w:rsidP="00925DD4">
      <w:pPr>
        <w:pStyle w:val="ConsPlusNormal"/>
        <w:ind w:firstLine="540"/>
        <w:jc w:val="both"/>
      </w:pPr>
      <w:bookmarkStart w:id="9" w:name="Par2462"/>
      <w:bookmarkEnd w:id="9"/>
      <w:r>
        <w:t>&lt;*&gt; - При наличии отклонений плановых сроков реализации мероприятий от фактических, приводится краткое описание проблем, а при отсутствии отклонений - указывается "нет".</w:t>
      </w:r>
    </w:p>
    <w:p w:rsidR="00925DD4" w:rsidRDefault="00925DD4" w:rsidP="00925DD4">
      <w:pPr>
        <w:ind w:firstLine="567"/>
        <w:sectPr w:rsidR="00925DD4" w:rsidSect="000822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65ADA" w:rsidRPr="008834F8" w:rsidRDefault="00765ADA" w:rsidP="00765AD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C92341">
        <w:rPr>
          <w:rFonts w:ascii="Times New Roman" w:hAnsi="Times New Roman" w:cs="Times New Roman"/>
          <w:sz w:val="24"/>
          <w:szCs w:val="24"/>
        </w:rPr>
        <w:t>5</w:t>
      </w:r>
      <w:r w:rsidRPr="008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 xml:space="preserve">к муниципальной программе «Использование и охрана земель </w:t>
      </w:r>
    </w:p>
    <w:p w:rsidR="00765ADA" w:rsidRPr="008834F8" w:rsidRDefault="00765ADA" w:rsidP="00765A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4F8">
        <w:rPr>
          <w:rFonts w:ascii="Times New Roman" w:hAnsi="Times New Roman" w:cs="Times New Roman"/>
          <w:sz w:val="24"/>
          <w:szCs w:val="24"/>
        </w:rPr>
        <w:t>на территории Монгун-Тайгинского района на 2022-2024 годы»</w:t>
      </w: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765ADA" w:rsidRPr="00C92341" w:rsidRDefault="00765ADA" w:rsidP="00925DD4">
      <w:pPr>
        <w:pStyle w:val="ConsPlusNormal"/>
        <w:jc w:val="center"/>
        <w:rPr>
          <w:b/>
          <w:bCs/>
        </w:rPr>
      </w:pP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ОЦЕНКА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ЭФФЕКТИВНОСТИ МЕР ПРАВОВОГО РЕГУЛИРОВАНИЯ</w:t>
      </w:r>
    </w:p>
    <w:p w:rsidR="00925DD4" w:rsidRDefault="00925DD4" w:rsidP="00925DD4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РЕАЛИЗАЦИИ МУНИЦИПАЛЬНОЙ ПРОГРАММЫ</w:t>
      </w:r>
    </w:p>
    <w:p w:rsidR="00925DD4" w:rsidRDefault="00925DD4" w:rsidP="00925DD4">
      <w:pPr>
        <w:pStyle w:val="ConsPlusNormal"/>
        <w:ind w:firstLine="540"/>
        <w:jc w:val="both"/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2144"/>
        <w:gridCol w:w="2268"/>
        <w:gridCol w:w="1134"/>
        <w:gridCol w:w="1418"/>
        <w:gridCol w:w="1275"/>
        <w:gridCol w:w="1134"/>
        <w:gridCol w:w="993"/>
        <w:gridCol w:w="1275"/>
        <w:gridCol w:w="1134"/>
      </w:tblGrid>
      <w:tr w:rsidR="00925DD4" w:rsidTr="000822B1">
        <w:trPr>
          <w:tblCellSpacing w:w="5" w:type="nil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Наименование меры правового регулирования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Показатель применения меры правового регулирования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Финансовая оценка результата в отчетном году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Финансовая оценка результата в плановом периоде</w:t>
            </w:r>
          </w:p>
          <w:p w:rsidR="00925DD4" w:rsidRDefault="00925DD4" w:rsidP="000822B1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jc w:val="center"/>
            </w:pPr>
            <w:r>
              <w:t>Обоснование необходимости (эффективности)</w:t>
            </w: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D4" w:rsidRDefault="00925DD4" w:rsidP="000822B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Очередной финансовый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N 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N +2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факт</w:t>
            </w: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10</w:t>
            </w:r>
          </w:p>
        </w:tc>
      </w:tr>
      <w:tr w:rsidR="00925DD4" w:rsidTr="000822B1">
        <w:trPr>
          <w:tblCellSpacing w:w="5" w:type="nil"/>
        </w:trPr>
        <w:tc>
          <w:tcPr>
            <w:tcW w:w="1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1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I. Меры правового регулирования, запланированные в рамках муниципальной программы</w:t>
            </w: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...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</w:tr>
      <w:tr w:rsidR="00925DD4" w:rsidTr="000822B1">
        <w:trPr>
          <w:tblCellSpacing w:w="5" w:type="nil"/>
        </w:trPr>
        <w:tc>
          <w:tcPr>
            <w:tcW w:w="1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II. Меры правового регулирования, дополнительно предлагаемые к реализации в рамках муниципальной программы</w:t>
            </w: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  <w: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  <w:r>
              <w:t>х</w:t>
            </w:r>
          </w:p>
        </w:tc>
      </w:tr>
      <w:tr w:rsidR="00925DD4" w:rsidTr="000822B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4" w:rsidRDefault="00925DD4" w:rsidP="000822B1">
            <w:pPr>
              <w:pStyle w:val="ConsPlusNormal"/>
              <w:jc w:val="center"/>
            </w:pPr>
          </w:p>
        </w:tc>
      </w:tr>
    </w:tbl>
    <w:p w:rsidR="00925DD4" w:rsidRDefault="00925DD4" w:rsidP="00925DD4">
      <w:pPr>
        <w:pStyle w:val="ConsPlusNormal"/>
        <w:ind w:firstLine="540"/>
        <w:jc w:val="both"/>
      </w:pPr>
    </w:p>
    <w:p w:rsidR="00925DD4" w:rsidRDefault="00925DD4" w:rsidP="00925DD4">
      <w:pPr>
        <w:pStyle w:val="ConsPlusNormal"/>
        <w:ind w:firstLine="540"/>
        <w:jc w:val="both"/>
      </w:pPr>
      <w:r>
        <w:t>--------------------------------</w:t>
      </w:r>
    </w:p>
    <w:p w:rsidR="00925DD4" w:rsidRDefault="00925DD4" w:rsidP="00925DD4">
      <w:pPr>
        <w:pStyle w:val="ConsPlusNormal"/>
        <w:ind w:firstLine="540"/>
        <w:jc w:val="both"/>
      </w:pPr>
      <w:r>
        <w:t>&lt;*&gt; - Столбцы 1-4, 9 раздела I заполняются в соответствии с таблицей 3 настоящего приложения к Методическим указаниям по разработке и реализации муниципальных программ (далее - муниципальная программа), а также с учетом рассмотрения предложений по включению мер из раздела II в состав муниципальной программы по итогам рассмотрения годовых отчетов прошлых отчетных периодов. В обосновании необходимости (эффективности) приводится взаимосвязь указанных мер и целевых индикаторов и показателей муниципальной программы, а также социально-экономических эффектов от ее реализации.</w:t>
      </w:r>
    </w:p>
    <w:p w:rsidR="001C7B2F" w:rsidRPr="00925DD4" w:rsidRDefault="001C7B2F" w:rsidP="00BF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C7B2F" w:rsidRPr="00925DD4" w:rsidSect="001C7B2F">
      <w:pgSz w:w="16838" w:h="11906" w:orient="landscape"/>
      <w:pgMar w:top="709" w:right="395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55" w:rsidRDefault="00F00755" w:rsidP="002D247F">
      <w:pPr>
        <w:spacing w:after="0" w:line="240" w:lineRule="auto"/>
      </w:pPr>
      <w:r>
        <w:separator/>
      </w:r>
    </w:p>
  </w:endnote>
  <w:endnote w:type="continuationSeparator" w:id="0">
    <w:p w:rsidR="00F00755" w:rsidRDefault="00F00755" w:rsidP="002D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55" w:rsidRDefault="00F00755" w:rsidP="002D247F">
      <w:pPr>
        <w:spacing w:after="0" w:line="240" w:lineRule="auto"/>
      </w:pPr>
      <w:r>
        <w:separator/>
      </w:r>
    </w:p>
  </w:footnote>
  <w:footnote w:type="continuationSeparator" w:id="0">
    <w:p w:rsidR="00F00755" w:rsidRDefault="00F00755" w:rsidP="002D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AF8A6"/>
    <w:lvl w:ilvl="0">
      <w:numFmt w:val="bullet"/>
      <w:lvlText w:val="*"/>
      <w:lvlJc w:val="left"/>
    </w:lvl>
  </w:abstractNum>
  <w:abstractNum w:abstractNumId="1">
    <w:nsid w:val="10B35DB1"/>
    <w:multiLevelType w:val="multilevel"/>
    <w:tmpl w:val="8058147C"/>
    <w:lvl w:ilvl="0">
      <w:start w:val="4"/>
      <w:numFmt w:val="upperRoman"/>
      <w:lvlText w:val="%1."/>
      <w:lvlJc w:val="left"/>
      <w:pPr>
        <w:ind w:left="1478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1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cs="Times New Roman" w:hint="default"/>
      </w:rPr>
    </w:lvl>
  </w:abstractNum>
  <w:abstractNum w:abstractNumId="2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95F83"/>
    <w:multiLevelType w:val="multilevel"/>
    <w:tmpl w:val="1DAEF7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5D254D"/>
    <w:multiLevelType w:val="hybridMultilevel"/>
    <w:tmpl w:val="7F3249B8"/>
    <w:lvl w:ilvl="0" w:tplc="0912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47FB7"/>
    <w:multiLevelType w:val="multilevel"/>
    <w:tmpl w:val="6B52C2CC"/>
    <w:lvl w:ilvl="0">
      <w:start w:val="1"/>
      <w:numFmt w:val="decimal"/>
      <w:lvlText w:val="%1."/>
      <w:lvlJc w:val="left"/>
      <w:pPr>
        <w:ind w:left="926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2160"/>
      </w:pPr>
      <w:rPr>
        <w:rFonts w:cs="Times New Roman" w:hint="default"/>
      </w:rPr>
    </w:lvl>
  </w:abstractNum>
  <w:abstractNum w:abstractNumId="6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7E8"/>
    <w:multiLevelType w:val="hybridMultilevel"/>
    <w:tmpl w:val="60A65DC8"/>
    <w:lvl w:ilvl="0" w:tplc="0C6E50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E06A3"/>
    <w:multiLevelType w:val="hybridMultilevel"/>
    <w:tmpl w:val="C956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3AC2"/>
    <w:multiLevelType w:val="hybridMultilevel"/>
    <w:tmpl w:val="5AB8CA2E"/>
    <w:lvl w:ilvl="0" w:tplc="90082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416B3"/>
    <w:multiLevelType w:val="hybridMultilevel"/>
    <w:tmpl w:val="79B2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264A"/>
    <w:multiLevelType w:val="hybridMultilevel"/>
    <w:tmpl w:val="BCCA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BC07165"/>
    <w:multiLevelType w:val="singleLevel"/>
    <w:tmpl w:val="EA44C0B6"/>
    <w:lvl w:ilvl="0">
      <w:start w:val="4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4">
    <w:nsid w:val="3D7730D3"/>
    <w:multiLevelType w:val="hybridMultilevel"/>
    <w:tmpl w:val="7FC2AA9E"/>
    <w:lvl w:ilvl="0" w:tplc="E2FC9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90D20"/>
    <w:multiLevelType w:val="multilevel"/>
    <w:tmpl w:val="B906C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DEF0CA8"/>
    <w:multiLevelType w:val="hybridMultilevel"/>
    <w:tmpl w:val="87B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0072D"/>
    <w:multiLevelType w:val="singleLevel"/>
    <w:tmpl w:val="14C2DEDC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5DD4559C"/>
    <w:multiLevelType w:val="hybridMultilevel"/>
    <w:tmpl w:val="6E845DDA"/>
    <w:lvl w:ilvl="0" w:tplc="7CC05DAE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9">
    <w:nsid w:val="60DD377A"/>
    <w:multiLevelType w:val="hybridMultilevel"/>
    <w:tmpl w:val="2B90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16A81"/>
    <w:multiLevelType w:val="hybridMultilevel"/>
    <w:tmpl w:val="D3DC20BE"/>
    <w:lvl w:ilvl="0" w:tplc="F760C9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B2D0C"/>
    <w:multiLevelType w:val="hybridMultilevel"/>
    <w:tmpl w:val="9552FAF8"/>
    <w:lvl w:ilvl="0" w:tplc="D21E8310">
      <w:start w:val="1"/>
      <w:numFmt w:val="decimal"/>
      <w:lvlText w:val="%1."/>
      <w:lvlJc w:val="left"/>
      <w:pPr>
        <w:ind w:left="123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6DBD4864"/>
    <w:multiLevelType w:val="hybridMultilevel"/>
    <w:tmpl w:val="7F3249B8"/>
    <w:lvl w:ilvl="0" w:tplc="0912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886EE5"/>
    <w:multiLevelType w:val="hybridMultilevel"/>
    <w:tmpl w:val="47F0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9"/>
  </w:num>
  <w:num w:numId="5">
    <w:abstractNumId w:val="20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21"/>
  </w:num>
  <w:num w:numId="11">
    <w:abstractNumId w:val="19"/>
  </w:num>
  <w:num w:numId="12">
    <w:abstractNumId w:val="16"/>
  </w:num>
  <w:num w:numId="13">
    <w:abstractNumId w:val="13"/>
  </w:num>
  <w:num w:numId="1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17"/>
  </w:num>
  <w:num w:numId="22">
    <w:abstractNumId w:val="7"/>
  </w:num>
  <w:num w:numId="23">
    <w:abstractNumId w:val="5"/>
  </w:num>
  <w:num w:numId="24">
    <w:abstractNumId w:val="1"/>
  </w:num>
  <w:num w:numId="25">
    <w:abstractNumId w:val="22"/>
  </w:num>
  <w:num w:numId="26">
    <w:abstractNumId w:val="4"/>
  </w:num>
  <w:num w:numId="27">
    <w:abstractNumId w:val="10"/>
  </w:num>
  <w:num w:numId="28">
    <w:abstractNumId w:val="8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FF7"/>
    <w:rsid w:val="00050EB5"/>
    <w:rsid w:val="000822B1"/>
    <w:rsid w:val="00083A2E"/>
    <w:rsid w:val="000A3B2A"/>
    <w:rsid w:val="000D003F"/>
    <w:rsid w:val="000E438B"/>
    <w:rsid w:val="000F32CD"/>
    <w:rsid w:val="000F7EA6"/>
    <w:rsid w:val="00104A92"/>
    <w:rsid w:val="00127929"/>
    <w:rsid w:val="0014240E"/>
    <w:rsid w:val="00146D61"/>
    <w:rsid w:val="00154B82"/>
    <w:rsid w:val="001550B8"/>
    <w:rsid w:val="00160E3B"/>
    <w:rsid w:val="00165362"/>
    <w:rsid w:val="001871D2"/>
    <w:rsid w:val="00194F20"/>
    <w:rsid w:val="001A1287"/>
    <w:rsid w:val="001B1984"/>
    <w:rsid w:val="001B6FD8"/>
    <w:rsid w:val="001C27F4"/>
    <w:rsid w:val="001C7B2F"/>
    <w:rsid w:val="001E03BD"/>
    <w:rsid w:val="001F0209"/>
    <w:rsid w:val="002307F1"/>
    <w:rsid w:val="00253051"/>
    <w:rsid w:val="00255AF5"/>
    <w:rsid w:val="002632B6"/>
    <w:rsid w:val="0026379C"/>
    <w:rsid w:val="002801C5"/>
    <w:rsid w:val="002A00F6"/>
    <w:rsid w:val="002B701D"/>
    <w:rsid w:val="002C1FF7"/>
    <w:rsid w:val="002C3591"/>
    <w:rsid w:val="002D247F"/>
    <w:rsid w:val="00321347"/>
    <w:rsid w:val="003266C2"/>
    <w:rsid w:val="003845DC"/>
    <w:rsid w:val="0038484E"/>
    <w:rsid w:val="003C2408"/>
    <w:rsid w:val="003E2988"/>
    <w:rsid w:val="003E2FBE"/>
    <w:rsid w:val="00420DFD"/>
    <w:rsid w:val="004440FE"/>
    <w:rsid w:val="0044725E"/>
    <w:rsid w:val="00450551"/>
    <w:rsid w:val="0045169E"/>
    <w:rsid w:val="00453177"/>
    <w:rsid w:val="00456119"/>
    <w:rsid w:val="004A00C4"/>
    <w:rsid w:val="004A6C8F"/>
    <w:rsid w:val="004B13D6"/>
    <w:rsid w:val="004F6C70"/>
    <w:rsid w:val="00537FE3"/>
    <w:rsid w:val="00554248"/>
    <w:rsid w:val="00557D0E"/>
    <w:rsid w:val="00560CF7"/>
    <w:rsid w:val="00575482"/>
    <w:rsid w:val="005A0C03"/>
    <w:rsid w:val="005A4509"/>
    <w:rsid w:val="005D519C"/>
    <w:rsid w:val="005D7B07"/>
    <w:rsid w:val="005E4F93"/>
    <w:rsid w:val="005F4D67"/>
    <w:rsid w:val="00614AEA"/>
    <w:rsid w:val="00646C59"/>
    <w:rsid w:val="00655989"/>
    <w:rsid w:val="006761BC"/>
    <w:rsid w:val="00691990"/>
    <w:rsid w:val="006B1516"/>
    <w:rsid w:val="006C21B9"/>
    <w:rsid w:val="006C3D12"/>
    <w:rsid w:val="006D1DAF"/>
    <w:rsid w:val="006E073C"/>
    <w:rsid w:val="006E1486"/>
    <w:rsid w:val="006F55D1"/>
    <w:rsid w:val="007324A2"/>
    <w:rsid w:val="007367F7"/>
    <w:rsid w:val="007506F9"/>
    <w:rsid w:val="007520E7"/>
    <w:rsid w:val="00760653"/>
    <w:rsid w:val="00765ADA"/>
    <w:rsid w:val="00767E0C"/>
    <w:rsid w:val="007A573C"/>
    <w:rsid w:val="007E3E55"/>
    <w:rsid w:val="007E77CE"/>
    <w:rsid w:val="007F7F99"/>
    <w:rsid w:val="0080584F"/>
    <w:rsid w:val="00811EDF"/>
    <w:rsid w:val="008125EF"/>
    <w:rsid w:val="00821F68"/>
    <w:rsid w:val="0083232F"/>
    <w:rsid w:val="00837C5F"/>
    <w:rsid w:val="00846218"/>
    <w:rsid w:val="00847EF9"/>
    <w:rsid w:val="00876BCA"/>
    <w:rsid w:val="008834F8"/>
    <w:rsid w:val="008909FE"/>
    <w:rsid w:val="008960AB"/>
    <w:rsid w:val="008A2B21"/>
    <w:rsid w:val="008A360C"/>
    <w:rsid w:val="008B2F21"/>
    <w:rsid w:val="008B3A89"/>
    <w:rsid w:val="008B60C9"/>
    <w:rsid w:val="00925DD4"/>
    <w:rsid w:val="00931C6B"/>
    <w:rsid w:val="0093226B"/>
    <w:rsid w:val="00976C80"/>
    <w:rsid w:val="009A4653"/>
    <w:rsid w:val="009D7A94"/>
    <w:rsid w:val="009F2558"/>
    <w:rsid w:val="00A04AC0"/>
    <w:rsid w:val="00A11CF6"/>
    <w:rsid w:val="00A359F0"/>
    <w:rsid w:val="00A42520"/>
    <w:rsid w:val="00A53B4D"/>
    <w:rsid w:val="00A54D7A"/>
    <w:rsid w:val="00A55C93"/>
    <w:rsid w:val="00A62802"/>
    <w:rsid w:val="00A80635"/>
    <w:rsid w:val="00AC2DD6"/>
    <w:rsid w:val="00AC39EF"/>
    <w:rsid w:val="00AD3917"/>
    <w:rsid w:val="00AD3FB7"/>
    <w:rsid w:val="00B04B99"/>
    <w:rsid w:val="00B32E08"/>
    <w:rsid w:val="00B35F27"/>
    <w:rsid w:val="00B443A0"/>
    <w:rsid w:val="00B44E9F"/>
    <w:rsid w:val="00B77FAE"/>
    <w:rsid w:val="00B84EC7"/>
    <w:rsid w:val="00B93CCD"/>
    <w:rsid w:val="00BB6411"/>
    <w:rsid w:val="00BF5A16"/>
    <w:rsid w:val="00C32179"/>
    <w:rsid w:val="00C52EF7"/>
    <w:rsid w:val="00C55033"/>
    <w:rsid w:val="00C70CDF"/>
    <w:rsid w:val="00C92341"/>
    <w:rsid w:val="00CA2DE4"/>
    <w:rsid w:val="00CB560C"/>
    <w:rsid w:val="00CE6524"/>
    <w:rsid w:val="00D60849"/>
    <w:rsid w:val="00D64990"/>
    <w:rsid w:val="00D74532"/>
    <w:rsid w:val="00D82E5D"/>
    <w:rsid w:val="00D844A2"/>
    <w:rsid w:val="00DB7270"/>
    <w:rsid w:val="00DD48F8"/>
    <w:rsid w:val="00E20D10"/>
    <w:rsid w:val="00E25379"/>
    <w:rsid w:val="00E27B21"/>
    <w:rsid w:val="00E33747"/>
    <w:rsid w:val="00E3723F"/>
    <w:rsid w:val="00E6625C"/>
    <w:rsid w:val="00E952AF"/>
    <w:rsid w:val="00EA17A4"/>
    <w:rsid w:val="00EA1F9B"/>
    <w:rsid w:val="00EC1F28"/>
    <w:rsid w:val="00ED3F33"/>
    <w:rsid w:val="00EF4225"/>
    <w:rsid w:val="00F00755"/>
    <w:rsid w:val="00F011C7"/>
    <w:rsid w:val="00F21260"/>
    <w:rsid w:val="00F46508"/>
    <w:rsid w:val="00F80844"/>
    <w:rsid w:val="00F946A3"/>
    <w:rsid w:val="00FE7DD4"/>
    <w:rsid w:val="00FF30B6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AE"/>
  </w:style>
  <w:style w:type="paragraph" w:styleId="1">
    <w:name w:val="heading 1"/>
    <w:basedOn w:val="a"/>
    <w:next w:val="a"/>
    <w:link w:val="10"/>
    <w:uiPriority w:val="9"/>
    <w:qFormat/>
    <w:rsid w:val="00CE652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65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5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CE652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165362"/>
    <w:pPr>
      <w:ind w:left="720"/>
      <w:contextualSpacing/>
    </w:pPr>
  </w:style>
  <w:style w:type="paragraph" w:customStyle="1" w:styleId="ConsPlusCell">
    <w:name w:val="ConsPlusCell"/>
    <w:uiPriority w:val="99"/>
    <w:rsid w:val="002D2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D247F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2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D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7F"/>
  </w:style>
  <w:style w:type="paragraph" w:styleId="a7">
    <w:name w:val="footer"/>
    <w:basedOn w:val="a"/>
    <w:link w:val="a8"/>
    <w:uiPriority w:val="99"/>
    <w:unhideWhenUsed/>
    <w:rsid w:val="002D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7F"/>
  </w:style>
  <w:style w:type="paragraph" w:customStyle="1" w:styleId="ConsPlusNormal">
    <w:name w:val="ConsPlusNormal"/>
    <w:rsid w:val="00883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CE65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CE652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CE6524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E6524"/>
    <w:pPr>
      <w:widowControl w:val="0"/>
      <w:shd w:val="clear" w:color="auto" w:fill="FFFFFF"/>
      <w:spacing w:before="360" w:after="360" w:line="240" w:lineRule="atLeast"/>
      <w:jc w:val="both"/>
    </w:pPr>
    <w:rPr>
      <w:b/>
      <w:i/>
    </w:rPr>
  </w:style>
  <w:style w:type="paragraph" w:styleId="ab">
    <w:name w:val="caption"/>
    <w:basedOn w:val="a"/>
    <w:next w:val="a"/>
    <w:qFormat/>
    <w:rsid w:val="00CE6524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2" w:lineRule="exact"/>
      <w:ind w:firstLine="4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2" w:lineRule="exact"/>
      <w:ind w:firstLine="17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7" w:lineRule="exact"/>
      <w:ind w:hanging="12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7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E6524"/>
    <w:pPr>
      <w:widowControl w:val="0"/>
      <w:autoSpaceDE w:val="0"/>
      <w:autoSpaceDN w:val="0"/>
      <w:adjustRightInd w:val="0"/>
      <w:spacing w:after="0" w:line="331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6" w:lineRule="exact"/>
      <w:ind w:firstLine="10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E6524"/>
    <w:pPr>
      <w:widowControl w:val="0"/>
      <w:autoSpaceDE w:val="0"/>
      <w:autoSpaceDN w:val="0"/>
      <w:adjustRightInd w:val="0"/>
      <w:spacing w:after="0" w:line="288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2" w:lineRule="exact"/>
      <w:ind w:firstLine="1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E6524"/>
    <w:pPr>
      <w:widowControl w:val="0"/>
      <w:autoSpaceDE w:val="0"/>
      <w:autoSpaceDN w:val="0"/>
      <w:adjustRightInd w:val="0"/>
      <w:spacing w:after="0" w:line="274" w:lineRule="exact"/>
      <w:ind w:firstLine="7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0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CE6524"/>
    <w:pPr>
      <w:widowControl w:val="0"/>
      <w:autoSpaceDE w:val="0"/>
      <w:autoSpaceDN w:val="0"/>
      <w:adjustRightInd w:val="0"/>
      <w:spacing w:after="0" w:line="283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2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CE6524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E6524"/>
    <w:pPr>
      <w:widowControl w:val="0"/>
      <w:autoSpaceDE w:val="0"/>
      <w:autoSpaceDN w:val="0"/>
      <w:adjustRightInd w:val="0"/>
      <w:spacing w:after="0" w:line="30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E652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E652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CE6524"/>
    <w:pPr>
      <w:widowControl w:val="0"/>
      <w:autoSpaceDE w:val="0"/>
      <w:autoSpaceDN w:val="0"/>
      <w:adjustRightInd w:val="0"/>
      <w:spacing w:after="0" w:line="322" w:lineRule="exact"/>
      <w:ind w:firstLine="10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E6524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CE6524"/>
    <w:rPr>
      <w:rFonts w:ascii="Arial" w:hAnsi="Arial" w:cs="Arial"/>
      <w:b/>
      <w:bCs/>
      <w:sz w:val="8"/>
      <w:szCs w:val="8"/>
    </w:rPr>
  </w:style>
  <w:style w:type="character" w:customStyle="1" w:styleId="FontStyle41">
    <w:name w:val="Font Style41"/>
    <w:basedOn w:val="a0"/>
    <w:uiPriority w:val="99"/>
    <w:rsid w:val="00CE6524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CE6524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CE6524"/>
    <w:rPr>
      <w:rFonts w:ascii="Times New Roman" w:hAnsi="Times New Roman" w:cs="Times New Roman"/>
      <w:b/>
      <w:bCs/>
      <w:i/>
      <w:iCs/>
      <w:w w:val="40"/>
      <w:sz w:val="30"/>
      <w:szCs w:val="30"/>
    </w:rPr>
  </w:style>
  <w:style w:type="character" w:customStyle="1" w:styleId="FontStyle44">
    <w:name w:val="Font Style44"/>
    <w:basedOn w:val="a0"/>
    <w:uiPriority w:val="99"/>
    <w:rsid w:val="00CE6524"/>
    <w:rPr>
      <w:rFonts w:ascii="Times New Roman" w:hAnsi="Times New Roman" w:cs="Times New Roman"/>
      <w:b/>
      <w:bCs/>
      <w:i/>
      <w:iCs/>
      <w:w w:val="50"/>
      <w:sz w:val="38"/>
      <w:szCs w:val="38"/>
    </w:rPr>
  </w:style>
  <w:style w:type="character" w:customStyle="1" w:styleId="FontStyle45">
    <w:name w:val="Font Style45"/>
    <w:basedOn w:val="a0"/>
    <w:uiPriority w:val="99"/>
    <w:rsid w:val="00CE6524"/>
    <w:rPr>
      <w:rFonts w:ascii="Georgia" w:hAnsi="Georgia" w:cs="Georgia"/>
      <w:b/>
      <w:bCs/>
      <w:sz w:val="100"/>
      <w:szCs w:val="100"/>
    </w:rPr>
  </w:style>
  <w:style w:type="character" w:customStyle="1" w:styleId="FontStyle46">
    <w:name w:val="Font Style46"/>
    <w:basedOn w:val="a0"/>
    <w:uiPriority w:val="99"/>
    <w:rsid w:val="00CE6524"/>
    <w:rPr>
      <w:rFonts w:ascii="Arial" w:hAnsi="Arial" w:cs="Arial"/>
      <w:sz w:val="14"/>
      <w:szCs w:val="14"/>
    </w:rPr>
  </w:style>
  <w:style w:type="character" w:customStyle="1" w:styleId="FontStyle47">
    <w:name w:val="Font Style47"/>
    <w:basedOn w:val="a0"/>
    <w:uiPriority w:val="99"/>
    <w:rsid w:val="00CE65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CE6524"/>
    <w:rPr>
      <w:rFonts w:ascii="Arial" w:hAnsi="Arial" w:cs="Arial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CE6524"/>
    <w:rPr>
      <w:rFonts w:ascii="Calibri" w:hAnsi="Calibri" w:cs="Calibri"/>
      <w:i/>
      <w:iCs/>
      <w:spacing w:val="-20"/>
      <w:sz w:val="36"/>
      <w:szCs w:val="36"/>
    </w:rPr>
  </w:style>
  <w:style w:type="character" w:customStyle="1" w:styleId="FontStyle50">
    <w:name w:val="Font Style50"/>
    <w:basedOn w:val="a0"/>
    <w:uiPriority w:val="99"/>
    <w:rsid w:val="00CE652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1">
    <w:name w:val="Font Style51"/>
    <w:basedOn w:val="a0"/>
    <w:uiPriority w:val="99"/>
    <w:rsid w:val="00CE6524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CE65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CE65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CE6524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CE6524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21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Опаш</dc:creator>
  <cp:keywords/>
  <dc:description/>
  <cp:lastModifiedBy>OLCHA ORLAN-OOLOVNA</cp:lastModifiedBy>
  <cp:revision>868</cp:revision>
  <cp:lastPrinted>2021-12-22T04:26:00Z</cp:lastPrinted>
  <dcterms:created xsi:type="dcterms:W3CDTF">2021-11-16T03:03:00Z</dcterms:created>
  <dcterms:modified xsi:type="dcterms:W3CDTF">2022-01-18T05:40:00Z</dcterms:modified>
</cp:coreProperties>
</file>