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A61FB7">
        <w:rPr>
          <w:rFonts w:ascii="Times New Roman" w:hAnsi="Times New Roman" w:cs="Times New Roman"/>
          <w:b/>
        </w:rPr>
        <w:t>50915,700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A61FB7">
        <w:rPr>
          <w:rFonts w:ascii="Times New Roman" w:hAnsi="Times New Roman" w:cs="Times New Roman"/>
          <w:b/>
        </w:rPr>
        <w:t>451829,821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  <w:r w:rsidR="00AD1328">
        <w:rPr>
          <w:rFonts w:ascii="Times New Roman" w:hAnsi="Times New Roman" w:cs="Times New Roman"/>
          <w:b/>
        </w:rPr>
        <w:t xml:space="preserve"> Дефицит бюджета – 914,121 тыс.рублей.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CF6C9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CF6C9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A43576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3576">
              <w:rPr>
                <w:rFonts w:ascii="Times New Roman" w:eastAsia="Times New Roman" w:hAnsi="Times New Roman" w:cs="Times New Roman"/>
                <w:color w:val="000000"/>
              </w:rPr>
              <w:t>Оплата по договорам перевозки пассажиров и багажа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3780F">
              <w:rPr>
                <w:rFonts w:ascii="Times New Roman" w:eastAsia="Times New Roman" w:hAnsi="Times New Roman" w:cs="Times New Roman"/>
              </w:rPr>
              <w:t xml:space="preserve"> РзПр.1101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СубКОСГУ 222.05.00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43576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A4357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63780F">
              <w:rPr>
                <w:rFonts w:ascii="Times New Roman" w:eastAsia="Times New Roman" w:hAnsi="Times New Roman" w:cs="Times New Roman"/>
              </w:rPr>
              <w:t xml:space="preserve"> РзПр.1101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СубКОСГУ  340.04.00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602B5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1F111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5479B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брошюры, памятки по предотвращению наркомании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C36116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Типографические услуги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C36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  <w:r w:rsidR="00F7144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810B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C36116" w:rsidP="00C361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Выплата государственных премий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РзПр.0104</w:t>
            </w:r>
            <w:r>
              <w:rPr>
                <w:rFonts w:ascii="Times New Roman" w:eastAsia="Times New Roman" w:hAnsi="Times New Roman" w:cs="Times New Roman"/>
              </w:rPr>
              <w:t xml:space="preserve"> ВР 350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C36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A810B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761E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  <w:r w:rsidR="00C36116">
              <w:rPr>
                <w:rFonts w:ascii="Times New Roman" w:eastAsia="Times New Roman" w:hAnsi="Times New Roman" w:cs="Times New Roman"/>
                <w:color w:val="000000"/>
              </w:rPr>
              <w:t xml:space="preserve"> из-за переоформления 1 абонентского номера</w:t>
            </w:r>
            <w:r w:rsidR="00D27C37">
              <w:rPr>
                <w:rFonts w:ascii="Times New Roman" w:eastAsia="Times New Roman" w:hAnsi="Times New Roman" w:cs="Times New Roman"/>
                <w:color w:val="000000"/>
              </w:rPr>
              <w:t xml:space="preserve"> Хурала представителей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C3611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Услуги связи: </w:t>
            </w:r>
            <w:r>
              <w:t xml:space="preserve"> </w:t>
            </w:r>
            <w:r w:rsidRPr="00C36116">
              <w:rPr>
                <w:rFonts w:ascii="Times New Roman" w:eastAsia="Times New Roman" w:hAnsi="Times New Roman" w:cs="Times New Roman"/>
              </w:rPr>
              <w:t>Абонентская и повременная плата за использование линий связи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</w:t>
            </w:r>
            <w:r w:rsidR="00561617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C36116">
              <w:rPr>
                <w:rFonts w:ascii="Times New Roman" w:eastAsia="Times New Roman" w:hAnsi="Times New Roman" w:cs="Times New Roman"/>
                <w:color w:val="000000"/>
              </w:rPr>
              <w:t>9,000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780F">
              <w:rPr>
                <w:rFonts w:ascii="Times New Roman" w:eastAsia="Times New Roman" w:hAnsi="Times New Roman" w:cs="Times New Roman"/>
              </w:rPr>
              <w:t>Иные работы и услуги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РзПр.0104 ВР 244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Кт задол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Транспортный налог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852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CF44D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Регистрация</w:t>
            </w:r>
            <w:r w:rsidR="00D27C37">
              <w:rPr>
                <w:rFonts w:ascii="Times New Roman" w:eastAsia="Times New Roman" w:hAnsi="Times New Roman" w:cs="Times New Roman"/>
                <w:color w:val="000000"/>
              </w:rPr>
              <w:t xml:space="preserve"> автомашины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780F">
              <w:rPr>
                <w:rFonts w:ascii="Times New Roman" w:eastAsia="Times New Roman" w:hAnsi="Times New Roman" w:cs="Times New Roman"/>
              </w:rPr>
              <w:t>Государственная пошлина и сборы в установленных законодательством случаях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852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63780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Негелде чазактын трибуна садар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 РзПр.0503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-12,500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915A70">
              <w:rPr>
                <w:rFonts w:ascii="Times New Roman" w:eastAsia="Times New Roman" w:hAnsi="Times New Roman" w:cs="Times New Roman"/>
              </w:rPr>
              <w:t xml:space="preserve">  РзПр.0503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915A7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-29,500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3D2FD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ПСД земельного участка колодца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8526C8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26C8">
              <w:rPr>
                <w:rFonts w:ascii="Times New Roman" w:eastAsia="Times New Roman" w:hAnsi="Times New Roman" w:cs="Times New Roman"/>
              </w:rPr>
              <w:t>Разработка проектной и сметной документации для строительства, реконструкции и ремонта объектов нефинансовых активов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C70D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7B170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 w:rsidR="006334EF">
              <w:rPr>
                <w:rFonts w:ascii="Times New Roman" w:eastAsia="Times New Roman" w:hAnsi="Times New Roman" w:cs="Times New Roman"/>
              </w:rPr>
              <w:t xml:space="preserve">  РзПр.0502</w:t>
            </w:r>
            <w:r>
              <w:rPr>
                <w:rFonts w:ascii="Times New Roman" w:eastAsia="Times New Roman" w:hAnsi="Times New Roman" w:cs="Times New Roman"/>
              </w:rPr>
              <w:t xml:space="preserve">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7B170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4447E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Изначально не правильно поставлено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BF54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5406">
              <w:rPr>
                <w:rFonts w:ascii="Times New Roman" w:eastAsia="Times New Roman" w:hAnsi="Times New Roman" w:cs="Times New Roman"/>
              </w:rPr>
              <w:t>Иные работы и услуги</w:t>
            </w:r>
            <w:r>
              <w:rPr>
                <w:rFonts w:ascii="Times New Roman" w:eastAsia="Times New Roman" w:hAnsi="Times New Roman" w:cs="Times New Roman"/>
              </w:rPr>
              <w:t xml:space="preserve">  РзПр.0902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5A0715" w:rsidP="005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-388</w:t>
            </w:r>
            <w:r w:rsidR="00E94AAE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5A071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РзПр.0902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5A07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0C287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5406">
              <w:rPr>
                <w:rFonts w:ascii="Times New Roman" w:eastAsia="Times New Roman" w:hAnsi="Times New Roman" w:cs="Times New Roman"/>
              </w:rPr>
              <w:t>Иные работы и услуги</w:t>
            </w:r>
            <w:r>
              <w:rPr>
                <w:rFonts w:ascii="Times New Roman" w:eastAsia="Times New Roman" w:hAnsi="Times New Roman" w:cs="Times New Roman"/>
              </w:rPr>
              <w:t xml:space="preserve">  РзПр.0909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0C287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388,00</w:t>
            </w:r>
            <w:r w:rsidR="003265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C287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РзПр.0909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C287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5673C5" w:rsidRDefault="0002406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Субсидии на поддержку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</w:rPr>
              <w:t xml:space="preserve">  РзПр.0412 ВР 813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2406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0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6503F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пиломатериалов для строительства пола юрты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2406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2406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27,000</w:t>
            </w: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9D3D4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D47">
              <w:rPr>
                <w:rFonts w:ascii="Times New Roman" w:eastAsia="Times New Roman" w:hAnsi="Times New Roman" w:cs="Times New Roman"/>
              </w:rPr>
              <w:t>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>
              <w:rPr>
                <w:rFonts w:ascii="Times New Roman" w:eastAsia="Times New Roman" w:hAnsi="Times New Roman" w:cs="Times New Roman"/>
              </w:rPr>
              <w:t xml:space="preserve">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7158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-2250</w:t>
            </w:r>
            <w:r w:rsidR="009D3D47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трактора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7A051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517">
              <w:rPr>
                <w:rFonts w:ascii="Times New Roman" w:eastAsia="Times New Roman" w:hAnsi="Times New Roman" w:cs="Times New Roman"/>
              </w:rPr>
              <w:t>Приобретение автотранспорта</w:t>
            </w:r>
            <w:r>
              <w:rPr>
                <w:rFonts w:ascii="Times New Roman" w:eastAsia="Times New Roman" w:hAnsi="Times New Roman" w:cs="Times New Roman"/>
              </w:rPr>
              <w:t xml:space="preserve">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07158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2100</w:t>
            </w:r>
            <w:r w:rsidR="007A0517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D27C37" w:rsidP="007A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солярки для трактора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7A051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07158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  <w:r w:rsidR="007A0517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E43C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РзПр.0502 ВР 244</w:t>
            </w:r>
            <w:r w:rsidR="00666D20">
              <w:rPr>
                <w:rFonts w:ascii="Times New Roman" w:eastAsia="Times New Roman" w:hAnsi="Times New Roman" w:cs="Times New Roman"/>
              </w:rPr>
              <w:t xml:space="preserve"> тип средств 102004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E43C9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666D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РзПр.0502 ВР 244 тип средств 102001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66D20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Приобретение котельно-печное топливо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color w:val="000000"/>
              </w:rPr>
              <w:t>93,456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585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Оплата услуг по доставке котельно-печного топлива</w:t>
            </w:r>
            <w:r>
              <w:rPr>
                <w:rFonts w:ascii="Times New Roman" w:eastAsia="Times New Roman" w:hAnsi="Times New Roman" w:cs="Times New Roman"/>
              </w:rPr>
              <w:t xml:space="preserve"> 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color w:val="000000"/>
              </w:rPr>
              <w:t>76,797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C8585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170,253</w:t>
            </w: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Строительство, реконструкция, приобретение (изготовление) объектов, относящихся к основным средствам, находящихся в государственной, муниципальной собственности, полученных в аренду или безвозмездное пользование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тип стредств 102001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Строительство, реконструкция, приобретение (изготовление) объектов, относящихся к основным средствам, находящихся в государственной, муниципальной собственности, полученных в аренду или безвозмездное пользование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тип стредств 102004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813834" w:rsidRPr="00761856" w:rsidTr="00CF6C99">
        <w:trPr>
          <w:trHeight w:val="132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b/>
                <w:color w:val="000000"/>
              </w:rPr>
              <w:t>2920,453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32650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2920,453</w:t>
            </w:r>
          </w:p>
        </w:tc>
      </w:tr>
    </w:tbl>
    <w:p w:rsidR="00844B0B" w:rsidRDefault="00844B0B" w:rsidP="00E06DC0">
      <w:pPr>
        <w:jc w:val="both"/>
        <w:rPr>
          <w:rFonts w:ascii="Times New Roman" w:hAnsi="Times New Roman" w:cs="Times New Roman"/>
          <w:b/>
          <w:i/>
        </w:rPr>
      </w:pP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561"/>
        <w:gridCol w:w="4821"/>
        <w:gridCol w:w="2016"/>
        <w:gridCol w:w="1540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</w:t>
            </w:r>
            <w:r w:rsidR="004D4084">
              <w:rPr>
                <w:rFonts w:ascii="Times New Roman" w:eastAsia="Times New Roman" w:hAnsi="Times New Roman" w:cs="Times New Roman"/>
                <w:color w:val="000000"/>
              </w:rPr>
              <w:t xml:space="preserve"> ВР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408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685B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сканера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4D4084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 ВР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4D4084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4D4084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4D4084">
              <w:rPr>
                <w:rFonts w:ascii="Times New Roman" w:eastAsia="Times New Roman" w:hAnsi="Times New Roman" w:cs="Times New Roman"/>
                <w:b/>
                <w:color w:val="000000"/>
              </w:rPr>
              <w:t>20,000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F72E52" w:rsidRPr="007253C9" w:rsidRDefault="00F72E52" w:rsidP="00F72E52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 муниципального района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622"/>
        <w:gridCol w:w="4798"/>
        <w:gridCol w:w="1983"/>
        <w:gridCol w:w="1535"/>
      </w:tblGrid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3951DE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D5774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525,446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43767">
              <w:rPr>
                <w:rFonts w:ascii="Times New Roman" w:eastAsia="Times New Roman" w:hAnsi="Times New Roman" w:cs="Times New Roman"/>
                <w:b/>
                <w:color w:val="000000"/>
              </w:rPr>
              <w:t>264,151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70268A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B5491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котельно-печное топлив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5491E">
              <w:rPr>
                <w:rFonts w:ascii="Times New Roman" w:eastAsia="Times New Roman" w:hAnsi="Times New Roman" w:cs="Times New Roman"/>
                <w:color w:val="000000"/>
              </w:rPr>
              <w:t>184,151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70268A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Экономия от выигранных торгов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B5491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продуктов питания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D5774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445,446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235F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Pr="00B5491E" w:rsidRDefault="0081235F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2C64E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64EE">
              <w:rPr>
                <w:rFonts w:ascii="Times New Roman" w:eastAsia="Times New Roman" w:hAnsi="Times New Roman" w:cs="Times New Roman"/>
                <w:color w:val="000000"/>
              </w:rPr>
              <w:t>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ВР 313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-80,000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2C64E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64EE">
              <w:rPr>
                <w:rFonts w:ascii="Times New Roman" w:eastAsia="Times New Roman" w:hAnsi="Times New Roman" w:cs="Times New Roman"/>
                <w:color w:val="000000"/>
              </w:rPr>
              <w:t>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Частный садик ВР 812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813C4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29,900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834AF0">
              <w:rPr>
                <w:rFonts w:ascii="Times New Roman" w:eastAsia="Times New Roman" w:hAnsi="Times New Roman" w:cs="Times New Roman"/>
                <w:b/>
                <w:color w:val="000000"/>
              </w:rPr>
              <w:t>291,195</w:t>
            </w: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4F1681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котельно-печное топлив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F1681">
              <w:rPr>
                <w:rFonts w:ascii="Times New Roman" w:eastAsia="Times New Roman" w:hAnsi="Times New Roman" w:cs="Times New Roman"/>
                <w:color w:val="000000"/>
              </w:rPr>
              <w:t>291,195</w:t>
            </w:r>
          </w:p>
        </w:tc>
      </w:tr>
      <w:tr w:rsidR="00437B94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Кредиторская задолженность от приобретения котла школы № 2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6174CB" w:rsidRDefault="00437B94" w:rsidP="00437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1681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29,900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37B94" w:rsidRPr="00761856" w:rsidTr="00437B94">
        <w:trPr>
          <w:trHeight w:val="418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555,346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-555,346</w:t>
            </w:r>
          </w:p>
        </w:tc>
      </w:tr>
    </w:tbl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F77D91" w:rsidRPr="007253C9" w:rsidRDefault="00F77D91" w:rsidP="00F77D91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Отдел культуры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F77D91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77D91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3951DE" w:rsidRDefault="00F77D91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BE2386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E2386">
              <w:rPr>
                <w:rFonts w:ascii="Times New Roman" w:eastAsia="Times New Roman" w:hAnsi="Times New Roman" w:cs="Times New Roman"/>
                <w:b/>
                <w:color w:val="000000"/>
              </w:rPr>
              <w:t>3,000</w:t>
            </w:r>
          </w:p>
        </w:tc>
      </w:tr>
      <w:tr w:rsidR="00F77D91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F77D91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D9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F77D91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172AAF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2AAF">
              <w:rPr>
                <w:rFonts w:ascii="Times New Roman" w:eastAsia="Times New Roman" w:hAnsi="Times New Roman" w:cs="Times New Roman"/>
                <w:color w:val="000000"/>
              </w:rPr>
              <w:t>Земельный налог, в том числе в период строительства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172AAF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8A410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</w:t>
            </w:r>
            <w:r w:rsidR="008A410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D9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</w:t>
            </w:r>
            <w:r w:rsidR="00430A5B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A5B">
              <w:rPr>
                <w:rFonts w:ascii="Times New Roman" w:eastAsia="Times New Roman" w:hAnsi="Times New Roman" w:cs="Times New Roman"/>
                <w:color w:val="000000"/>
              </w:rPr>
              <w:t>Транспортный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430A5B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7D91" w:rsidRPr="00761856" w:rsidTr="00FA1154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F77D91" w:rsidP="00FA1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093DB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-5</w:t>
            </w:r>
            <w:r w:rsidR="00093DB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</w:tbl>
    <w:p w:rsidR="00F2194D" w:rsidRDefault="00F2194D" w:rsidP="00C51617">
      <w:pPr>
        <w:spacing w:line="240" w:lineRule="auto"/>
        <w:rPr>
          <w:rFonts w:ascii="Times New Roman" w:hAnsi="Times New Roman" w:cs="Times New Roman"/>
        </w:rPr>
      </w:pPr>
    </w:p>
    <w:p w:rsidR="00C51617" w:rsidRPr="007253C9" w:rsidRDefault="00C51617" w:rsidP="00C51617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труда и социального развития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C51617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C51617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AF0607" w:rsidRDefault="00C51617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Субсидии на оплату жилищно-коммунальных услуг</w:t>
            </w:r>
            <w:r w:rsidR="0036239A">
              <w:rPr>
                <w:rFonts w:ascii="Times New Roman" w:eastAsia="Times New Roman" w:hAnsi="Times New Roman" w:cs="Times New Roman"/>
                <w:color w:val="000000"/>
              </w:rPr>
              <w:t xml:space="preserve"> отдельным категориям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-751,000</w:t>
            </w:r>
          </w:p>
        </w:tc>
      </w:tr>
      <w:tr w:rsidR="00C51617" w:rsidRPr="00761856" w:rsidTr="00FA1154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F32B29" w:rsidRDefault="00C51617" w:rsidP="00FA1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E871A8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E871A8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-751,000</w:t>
            </w:r>
          </w:p>
        </w:tc>
      </w:tr>
    </w:tbl>
    <w:p w:rsidR="00C51617" w:rsidRDefault="00C51617" w:rsidP="00C51617">
      <w:pPr>
        <w:jc w:val="both"/>
        <w:rPr>
          <w:rFonts w:ascii="Times New Roman" w:hAnsi="Times New Roman" w:cs="Times New Roman"/>
        </w:rPr>
      </w:pPr>
    </w:p>
    <w:p w:rsidR="00F77D91" w:rsidRDefault="00F77D9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r w:rsidR="00881AD2">
        <w:rPr>
          <w:rFonts w:ascii="Times New Roman" w:hAnsi="Times New Roman" w:cs="Times New Roman"/>
          <w:i/>
        </w:rPr>
        <w:t>Хертек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863" w:rsidRDefault="00B70863" w:rsidP="00761856">
      <w:pPr>
        <w:spacing w:after="0" w:line="240" w:lineRule="auto"/>
      </w:pPr>
      <w:r>
        <w:separator/>
      </w:r>
    </w:p>
  </w:endnote>
  <w:endnote w:type="continuationSeparator" w:id="0">
    <w:p w:rsidR="00B70863" w:rsidRDefault="00B70863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863" w:rsidRDefault="00B70863" w:rsidP="00761856">
      <w:pPr>
        <w:spacing w:after="0" w:line="240" w:lineRule="auto"/>
      </w:pPr>
      <w:r>
        <w:separator/>
      </w:r>
    </w:p>
  </w:footnote>
  <w:footnote w:type="continuationSeparator" w:id="0">
    <w:p w:rsidR="00B70863" w:rsidRDefault="00B70863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17041"/>
    <w:rsid w:val="00024064"/>
    <w:rsid w:val="000245E8"/>
    <w:rsid w:val="000265C3"/>
    <w:rsid w:val="00031671"/>
    <w:rsid w:val="00034755"/>
    <w:rsid w:val="000676DA"/>
    <w:rsid w:val="00071582"/>
    <w:rsid w:val="00075181"/>
    <w:rsid w:val="00075B10"/>
    <w:rsid w:val="0007771C"/>
    <w:rsid w:val="00081930"/>
    <w:rsid w:val="00084304"/>
    <w:rsid w:val="00090B7E"/>
    <w:rsid w:val="00093DB8"/>
    <w:rsid w:val="00094377"/>
    <w:rsid w:val="00096829"/>
    <w:rsid w:val="00096D96"/>
    <w:rsid w:val="000A21B4"/>
    <w:rsid w:val="000C287E"/>
    <w:rsid w:val="000C44E9"/>
    <w:rsid w:val="000D1E93"/>
    <w:rsid w:val="000D4E27"/>
    <w:rsid w:val="000D77AF"/>
    <w:rsid w:val="000E0997"/>
    <w:rsid w:val="000E50A1"/>
    <w:rsid w:val="000F47A0"/>
    <w:rsid w:val="000F62D3"/>
    <w:rsid w:val="001139AD"/>
    <w:rsid w:val="001140EB"/>
    <w:rsid w:val="00116740"/>
    <w:rsid w:val="00117212"/>
    <w:rsid w:val="001227CE"/>
    <w:rsid w:val="00123D14"/>
    <w:rsid w:val="00125E4F"/>
    <w:rsid w:val="001267D3"/>
    <w:rsid w:val="001329D0"/>
    <w:rsid w:val="00137D03"/>
    <w:rsid w:val="001402C5"/>
    <w:rsid w:val="00140BF7"/>
    <w:rsid w:val="0014112E"/>
    <w:rsid w:val="0015696D"/>
    <w:rsid w:val="00172AAF"/>
    <w:rsid w:val="00176777"/>
    <w:rsid w:val="001769F2"/>
    <w:rsid w:val="00184B62"/>
    <w:rsid w:val="0018595D"/>
    <w:rsid w:val="001A47DA"/>
    <w:rsid w:val="001A4982"/>
    <w:rsid w:val="001A51E8"/>
    <w:rsid w:val="001B0406"/>
    <w:rsid w:val="001B1462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07727"/>
    <w:rsid w:val="00237E2F"/>
    <w:rsid w:val="0024261E"/>
    <w:rsid w:val="002445DC"/>
    <w:rsid w:val="00252708"/>
    <w:rsid w:val="0025432B"/>
    <w:rsid w:val="00257A32"/>
    <w:rsid w:val="0026099D"/>
    <w:rsid w:val="00260EE0"/>
    <w:rsid w:val="0026169F"/>
    <w:rsid w:val="00277FA2"/>
    <w:rsid w:val="00281FC3"/>
    <w:rsid w:val="00292D1D"/>
    <w:rsid w:val="00293441"/>
    <w:rsid w:val="002A6D5E"/>
    <w:rsid w:val="002C36D0"/>
    <w:rsid w:val="002C64EE"/>
    <w:rsid w:val="002C70D5"/>
    <w:rsid w:val="002D115C"/>
    <w:rsid w:val="002F0C47"/>
    <w:rsid w:val="0030365E"/>
    <w:rsid w:val="003104E8"/>
    <w:rsid w:val="0031407F"/>
    <w:rsid w:val="00314913"/>
    <w:rsid w:val="00317D15"/>
    <w:rsid w:val="00326504"/>
    <w:rsid w:val="00333B2D"/>
    <w:rsid w:val="00333C79"/>
    <w:rsid w:val="00333C84"/>
    <w:rsid w:val="00341E9C"/>
    <w:rsid w:val="00353543"/>
    <w:rsid w:val="0035607A"/>
    <w:rsid w:val="00356AB9"/>
    <w:rsid w:val="00356E0E"/>
    <w:rsid w:val="0036239A"/>
    <w:rsid w:val="00364D09"/>
    <w:rsid w:val="003758F1"/>
    <w:rsid w:val="00377216"/>
    <w:rsid w:val="003772D4"/>
    <w:rsid w:val="00377B5C"/>
    <w:rsid w:val="00380CBD"/>
    <w:rsid w:val="00382ADE"/>
    <w:rsid w:val="0038305A"/>
    <w:rsid w:val="003931A1"/>
    <w:rsid w:val="003951DE"/>
    <w:rsid w:val="003A0256"/>
    <w:rsid w:val="003A2CF2"/>
    <w:rsid w:val="003A6163"/>
    <w:rsid w:val="003C05A0"/>
    <w:rsid w:val="003D0BB2"/>
    <w:rsid w:val="003D2FD8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3FB5"/>
    <w:rsid w:val="00407BC9"/>
    <w:rsid w:val="0041464C"/>
    <w:rsid w:val="0042185D"/>
    <w:rsid w:val="00430A5B"/>
    <w:rsid w:val="00437B94"/>
    <w:rsid w:val="00440AD0"/>
    <w:rsid w:val="00442B1A"/>
    <w:rsid w:val="00443FD1"/>
    <w:rsid w:val="004447EC"/>
    <w:rsid w:val="00445577"/>
    <w:rsid w:val="00446C85"/>
    <w:rsid w:val="00456791"/>
    <w:rsid w:val="0046619A"/>
    <w:rsid w:val="00467179"/>
    <w:rsid w:val="0047020D"/>
    <w:rsid w:val="00470C31"/>
    <w:rsid w:val="0047304B"/>
    <w:rsid w:val="00473CE4"/>
    <w:rsid w:val="004773AB"/>
    <w:rsid w:val="004826A9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D4084"/>
    <w:rsid w:val="004E37C8"/>
    <w:rsid w:val="004F1681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369B1"/>
    <w:rsid w:val="005479B0"/>
    <w:rsid w:val="00550ED8"/>
    <w:rsid w:val="005602A0"/>
    <w:rsid w:val="00561617"/>
    <w:rsid w:val="005673C5"/>
    <w:rsid w:val="00571584"/>
    <w:rsid w:val="00575E1E"/>
    <w:rsid w:val="0058112A"/>
    <w:rsid w:val="00596433"/>
    <w:rsid w:val="005A0715"/>
    <w:rsid w:val="005B265F"/>
    <w:rsid w:val="005C1AAE"/>
    <w:rsid w:val="005C49D2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01FCF"/>
    <w:rsid w:val="00602B5C"/>
    <w:rsid w:val="0061011E"/>
    <w:rsid w:val="006174CB"/>
    <w:rsid w:val="00630AD3"/>
    <w:rsid w:val="006334EF"/>
    <w:rsid w:val="00634299"/>
    <w:rsid w:val="0063780F"/>
    <w:rsid w:val="006416A9"/>
    <w:rsid w:val="0064318B"/>
    <w:rsid w:val="006503F8"/>
    <w:rsid w:val="0065312E"/>
    <w:rsid w:val="006553D9"/>
    <w:rsid w:val="006629CF"/>
    <w:rsid w:val="00666D20"/>
    <w:rsid w:val="006767D2"/>
    <w:rsid w:val="006858E7"/>
    <w:rsid w:val="00685B86"/>
    <w:rsid w:val="00687447"/>
    <w:rsid w:val="00697D0B"/>
    <w:rsid w:val="006A375B"/>
    <w:rsid w:val="006B48AE"/>
    <w:rsid w:val="006C32E8"/>
    <w:rsid w:val="006C649E"/>
    <w:rsid w:val="006C75B3"/>
    <w:rsid w:val="006D2763"/>
    <w:rsid w:val="006E05EC"/>
    <w:rsid w:val="006E197B"/>
    <w:rsid w:val="006E1EE1"/>
    <w:rsid w:val="00700570"/>
    <w:rsid w:val="007015CC"/>
    <w:rsid w:val="00701BE3"/>
    <w:rsid w:val="0070268A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80561"/>
    <w:rsid w:val="0078161D"/>
    <w:rsid w:val="00787981"/>
    <w:rsid w:val="007908DA"/>
    <w:rsid w:val="007A0517"/>
    <w:rsid w:val="007A631C"/>
    <w:rsid w:val="007B1700"/>
    <w:rsid w:val="007C3EF7"/>
    <w:rsid w:val="007C5094"/>
    <w:rsid w:val="007D1CE0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235F"/>
    <w:rsid w:val="00813834"/>
    <w:rsid w:val="00814054"/>
    <w:rsid w:val="00816FEA"/>
    <w:rsid w:val="0082227D"/>
    <w:rsid w:val="00834AF0"/>
    <w:rsid w:val="00841BCE"/>
    <w:rsid w:val="00841E53"/>
    <w:rsid w:val="00844B0B"/>
    <w:rsid w:val="008526C8"/>
    <w:rsid w:val="00865264"/>
    <w:rsid w:val="00875FD4"/>
    <w:rsid w:val="00880EF7"/>
    <w:rsid w:val="00881972"/>
    <w:rsid w:val="00881AD2"/>
    <w:rsid w:val="008831AA"/>
    <w:rsid w:val="008A4108"/>
    <w:rsid w:val="008A4813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10C72"/>
    <w:rsid w:val="00915A70"/>
    <w:rsid w:val="00916D71"/>
    <w:rsid w:val="0092073C"/>
    <w:rsid w:val="009271C3"/>
    <w:rsid w:val="00927214"/>
    <w:rsid w:val="00934994"/>
    <w:rsid w:val="00941DC3"/>
    <w:rsid w:val="00943FC6"/>
    <w:rsid w:val="00944AB6"/>
    <w:rsid w:val="009815AB"/>
    <w:rsid w:val="009940CD"/>
    <w:rsid w:val="009A2C93"/>
    <w:rsid w:val="009A406D"/>
    <w:rsid w:val="009B0AEB"/>
    <w:rsid w:val="009B239F"/>
    <w:rsid w:val="009B2ACA"/>
    <w:rsid w:val="009C1F30"/>
    <w:rsid w:val="009D3D47"/>
    <w:rsid w:val="009E0605"/>
    <w:rsid w:val="009E59FF"/>
    <w:rsid w:val="009F0A21"/>
    <w:rsid w:val="00A00891"/>
    <w:rsid w:val="00A01347"/>
    <w:rsid w:val="00A02B1B"/>
    <w:rsid w:val="00A345C2"/>
    <w:rsid w:val="00A359AA"/>
    <w:rsid w:val="00A41795"/>
    <w:rsid w:val="00A43576"/>
    <w:rsid w:val="00A450E4"/>
    <w:rsid w:val="00A4579E"/>
    <w:rsid w:val="00A54C91"/>
    <w:rsid w:val="00A61C06"/>
    <w:rsid w:val="00A61FB7"/>
    <w:rsid w:val="00A63817"/>
    <w:rsid w:val="00A66EDC"/>
    <w:rsid w:val="00A67927"/>
    <w:rsid w:val="00A70209"/>
    <w:rsid w:val="00A810B4"/>
    <w:rsid w:val="00A8409D"/>
    <w:rsid w:val="00A84887"/>
    <w:rsid w:val="00A86C32"/>
    <w:rsid w:val="00A90881"/>
    <w:rsid w:val="00AA1982"/>
    <w:rsid w:val="00AA295B"/>
    <w:rsid w:val="00AA7F57"/>
    <w:rsid w:val="00AB0AAD"/>
    <w:rsid w:val="00AB0BDA"/>
    <w:rsid w:val="00AC0B62"/>
    <w:rsid w:val="00AC5B6C"/>
    <w:rsid w:val="00AD1328"/>
    <w:rsid w:val="00AD39D3"/>
    <w:rsid w:val="00AE0BB7"/>
    <w:rsid w:val="00AE15BA"/>
    <w:rsid w:val="00AE1618"/>
    <w:rsid w:val="00AE25FA"/>
    <w:rsid w:val="00AE53A2"/>
    <w:rsid w:val="00AF0303"/>
    <w:rsid w:val="00AF0607"/>
    <w:rsid w:val="00AF36C5"/>
    <w:rsid w:val="00AF50A8"/>
    <w:rsid w:val="00B0633A"/>
    <w:rsid w:val="00B12004"/>
    <w:rsid w:val="00B1252C"/>
    <w:rsid w:val="00B13D85"/>
    <w:rsid w:val="00B14F5A"/>
    <w:rsid w:val="00B232BF"/>
    <w:rsid w:val="00B23759"/>
    <w:rsid w:val="00B30565"/>
    <w:rsid w:val="00B33E2A"/>
    <w:rsid w:val="00B423C5"/>
    <w:rsid w:val="00B43767"/>
    <w:rsid w:val="00B5491E"/>
    <w:rsid w:val="00B5674A"/>
    <w:rsid w:val="00B61168"/>
    <w:rsid w:val="00B65A1A"/>
    <w:rsid w:val="00B67F73"/>
    <w:rsid w:val="00B70863"/>
    <w:rsid w:val="00B80B24"/>
    <w:rsid w:val="00B848A5"/>
    <w:rsid w:val="00B908CB"/>
    <w:rsid w:val="00B91296"/>
    <w:rsid w:val="00BA3FC7"/>
    <w:rsid w:val="00BA7813"/>
    <w:rsid w:val="00BB46F8"/>
    <w:rsid w:val="00BC5CF4"/>
    <w:rsid w:val="00BC6F3F"/>
    <w:rsid w:val="00BD03B2"/>
    <w:rsid w:val="00BE2386"/>
    <w:rsid w:val="00BE6158"/>
    <w:rsid w:val="00BF5406"/>
    <w:rsid w:val="00BF5C49"/>
    <w:rsid w:val="00BF64E4"/>
    <w:rsid w:val="00C04FF4"/>
    <w:rsid w:val="00C16B12"/>
    <w:rsid w:val="00C21668"/>
    <w:rsid w:val="00C24ECB"/>
    <w:rsid w:val="00C30A80"/>
    <w:rsid w:val="00C30E6F"/>
    <w:rsid w:val="00C33F91"/>
    <w:rsid w:val="00C34861"/>
    <w:rsid w:val="00C36116"/>
    <w:rsid w:val="00C51617"/>
    <w:rsid w:val="00C65536"/>
    <w:rsid w:val="00C657CC"/>
    <w:rsid w:val="00C7719A"/>
    <w:rsid w:val="00C84711"/>
    <w:rsid w:val="00C8585E"/>
    <w:rsid w:val="00CB0139"/>
    <w:rsid w:val="00CC2D31"/>
    <w:rsid w:val="00CE15BE"/>
    <w:rsid w:val="00CE76E2"/>
    <w:rsid w:val="00CF2608"/>
    <w:rsid w:val="00CF44D6"/>
    <w:rsid w:val="00CF6C99"/>
    <w:rsid w:val="00CF6EDC"/>
    <w:rsid w:val="00D03B9B"/>
    <w:rsid w:val="00D12C18"/>
    <w:rsid w:val="00D16C9A"/>
    <w:rsid w:val="00D21964"/>
    <w:rsid w:val="00D27C37"/>
    <w:rsid w:val="00D37881"/>
    <w:rsid w:val="00D41431"/>
    <w:rsid w:val="00D41690"/>
    <w:rsid w:val="00D46175"/>
    <w:rsid w:val="00D51979"/>
    <w:rsid w:val="00D56283"/>
    <w:rsid w:val="00D5716C"/>
    <w:rsid w:val="00D57742"/>
    <w:rsid w:val="00D6135C"/>
    <w:rsid w:val="00D62E7D"/>
    <w:rsid w:val="00D6363D"/>
    <w:rsid w:val="00D6469F"/>
    <w:rsid w:val="00D75C09"/>
    <w:rsid w:val="00D76E8D"/>
    <w:rsid w:val="00D87E11"/>
    <w:rsid w:val="00D90488"/>
    <w:rsid w:val="00D97818"/>
    <w:rsid w:val="00DA60A2"/>
    <w:rsid w:val="00DB2D9C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06DC0"/>
    <w:rsid w:val="00E1051D"/>
    <w:rsid w:val="00E33063"/>
    <w:rsid w:val="00E3685E"/>
    <w:rsid w:val="00E40F28"/>
    <w:rsid w:val="00E42EF3"/>
    <w:rsid w:val="00E43C9E"/>
    <w:rsid w:val="00E46C60"/>
    <w:rsid w:val="00E514EE"/>
    <w:rsid w:val="00E51861"/>
    <w:rsid w:val="00E521FB"/>
    <w:rsid w:val="00E65071"/>
    <w:rsid w:val="00E871A8"/>
    <w:rsid w:val="00E91F34"/>
    <w:rsid w:val="00E92A28"/>
    <w:rsid w:val="00E94AAE"/>
    <w:rsid w:val="00E950E6"/>
    <w:rsid w:val="00EB4943"/>
    <w:rsid w:val="00EC40AF"/>
    <w:rsid w:val="00F02CD8"/>
    <w:rsid w:val="00F047CF"/>
    <w:rsid w:val="00F1053D"/>
    <w:rsid w:val="00F1662C"/>
    <w:rsid w:val="00F2194D"/>
    <w:rsid w:val="00F26089"/>
    <w:rsid w:val="00F32B29"/>
    <w:rsid w:val="00F44107"/>
    <w:rsid w:val="00F500E9"/>
    <w:rsid w:val="00F56D48"/>
    <w:rsid w:val="00F71444"/>
    <w:rsid w:val="00F72E52"/>
    <w:rsid w:val="00F73508"/>
    <w:rsid w:val="00F75813"/>
    <w:rsid w:val="00F76852"/>
    <w:rsid w:val="00F77D91"/>
    <w:rsid w:val="00F813C4"/>
    <w:rsid w:val="00F81AFD"/>
    <w:rsid w:val="00F94C72"/>
    <w:rsid w:val="00FA1B75"/>
    <w:rsid w:val="00FA27CD"/>
    <w:rsid w:val="00FA631D"/>
    <w:rsid w:val="00FA7D78"/>
    <w:rsid w:val="00FB27C6"/>
    <w:rsid w:val="00FB6D8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DF967-1493-4534-8226-3C7FC2FFB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330</cp:revision>
  <cp:lastPrinted>2018-02-19T10:35:00Z</cp:lastPrinted>
  <dcterms:created xsi:type="dcterms:W3CDTF">2014-03-17T06:55:00Z</dcterms:created>
  <dcterms:modified xsi:type="dcterms:W3CDTF">2018-06-14T07:34:00Z</dcterms:modified>
</cp:coreProperties>
</file>