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1D" w:rsidRPr="0051551D" w:rsidRDefault="0051551D" w:rsidP="008D7D81">
      <w:pPr>
        <w:ind w:left="5664"/>
        <w:jc w:val="center"/>
        <w:rPr>
          <w:sz w:val="22"/>
          <w:szCs w:val="28"/>
        </w:rPr>
      </w:pPr>
    </w:p>
    <w:p w:rsidR="0051551D" w:rsidRPr="0051551D" w:rsidRDefault="0051551D" w:rsidP="0051551D">
      <w:pPr>
        <w:ind w:left="5664"/>
        <w:jc w:val="center"/>
        <w:rPr>
          <w:sz w:val="22"/>
          <w:szCs w:val="28"/>
        </w:rPr>
      </w:pPr>
    </w:p>
    <w:tbl>
      <w:tblPr>
        <w:tblpPr w:leftFromText="180" w:rightFromText="180" w:vertAnchor="text" w:horzAnchor="margin" w:tblpXSpec="center" w:tblpY="-138"/>
        <w:tblW w:w="9889" w:type="dxa"/>
        <w:tblBorders>
          <w:bottom w:val="thinThickSmallGap" w:sz="24" w:space="0" w:color="auto"/>
        </w:tblBorders>
        <w:tblLook w:val="0000" w:firstRow="0" w:lastRow="0" w:firstColumn="0" w:lastColumn="0" w:noHBand="0" w:noVBand="0"/>
      </w:tblPr>
      <w:tblGrid>
        <w:gridCol w:w="4272"/>
        <w:gridCol w:w="1776"/>
        <w:gridCol w:w="3841"/>
      </w:tblGrid>
      <w:tr w:rsidR="0051551D" w:rsidRPr="0051551D" w:rsidTr="00EE4670">
        <w:trPr>
          <w:trHeight w:val="1438"/>
        </w:trPr>
        <w:tc>
          <w:tcPr>
            <w:tcW w:w="4272" w:type="dxa"/>
            <w:tcBorders>
              <w:top w:val="nil"/>
              <w:left w:val="nil"/>
              <w:bottom w:val="thinThickSmallGap" w:sz="24" w:space="0" w:color="auto"/>
              <w:right w:val="nil"/>
            </w:tcBorders>
          </w:tcPr>
          <w:p w:rsidR="0051551D" w:rsidRPr="0051551D" w:rsidRDefault="0051551D" w:rsidP="0051551D">
            <w:pPr>
              <w:widowControl/>
              <w:suppressAutoHyphens w:val="0"/>
              <w:autoSpaceDE/>
              <w:jc w:val="center"/>
              <w:rPr>
                <w:rFonts w:eastAsiaTheme="minorHAnsi"/>
                <w:b/>
                <w:sz w:val="22"/>
                <w:szCs w:val="24"/>
                <w:lang w:eastAsia="en-US"/>
              </w:rPr>
            </w:pPr>
            <w:r w:rsidRPr="0051551D">
              <w:rPr>
                <w:rFonts w:eastAsiaTheme="minorHAnsi"/>
                <w:b/>
                <w:sz w:val="22"/>
                <w:szCs w:val="24"/>
                <w:lang w:eastAsia="en-US"/>
              </w:rPr>
              <w:t>ХУРАЛ ПРЕДСТАВИТЕЛЕЙ</w:t>
            </w:r>
          </w:p>
          <w:p w:rsidR="0051551D" w:rsidRPr="0051551D" w:rsidRDefault="0051551D" w:rsidP="0051551D">
            <w:pPr>
              <w:widowControl/>
              <w:suppressAutoHyphens w:val="0"/>
              <w:autoSpaceDE/>
              <w:jc w:val="center"/>
              <w:rPr>
                <w:rFonts w:eastAsiaTheme="minorHAnsi"/>
                <w:b/>
                <w:sz w:val="22"/>
                <w:szCs w:val="24"/>
                <w:lang w:eastAsia="en-US"/>
              </w:rPr>
            </w:pPr>
            <w:r w:rsidRPr="0051551D">
              <w:rPr>
                <w:rFonts w:eastAsiaTheme="minorHAnsi"/>
                <w:b/>
                <w:sz w:val="22"/>
                <w:szCs w:val="24"/>
                <w:lang w:eastAsia="en-US"/>
              </w:rPr>
              <w:t>СЕЛЬСКОГО ПОСЕЛЕНИЯ</w:t>
            </w:r>
          </w:p>
          <w:p w:rsidR="0051551D" w:rsidRPr="0051551D" w:rsidRDefault="0051551D" w:rsidP="0051551D">
            <w:pPr>
              <w:widowControl/>
              <w:suppressAutoHyphens w:val="0"/>
              <w:autoSpaceDE/>
              <w:jc w:val="center"/>
              <w:rPr>
                <w:rFonts w:eastAsiaTheme="minorHAnsi"/>
                <w:b/>
                <w:sz w:val="22"/>
                <w:szCs w:val="24"/>
                <w:lang w:eastAsia="en-US"/>
              </w:rPr>
            </w:pPr>
            <w:r w:rsidRPr="0051551D">
              <w:rPr>
                <w:rFonts w:eastAsiaTheme="minorHAnsi"/>
                <w:b/>
                <w:sz w:val="22"/>
                <w:szCs w:val="24"/>
                <w:lang w:eastAsia="en-US"/>
              </w:rPr>
              <w:t>СУМОН КАРГЫНСКИЙ МОНГУН-ТАЙГИНСКОГО КОЖУУНА</w:t>
            </w:r>
          </w:p>
          <w:p w:rsidR="0051551D" w:rsidRPr="0051551D" w:rsidRDefault="0051551D" w:rsidP="0051551D">
            <w:pPr>
              <w:widowControl/>
              <w:suppressAutoHyphens w:val="0"/>
              <w:autoSpaceDE/>
              <w:jc w:val="center"/>
              <w:rPr>
                <w:rFonts w:eastAsiaTheme="minorHAnsi"/>
                <w:bCs/>
                <w:sz w:val="22"/>
                <w:szCs w:val="24"/>
                <w:lang w:eastAsia="en-US"/>
              </w:rPr>
            </w:pPr>
            <w:r w:rsidRPr="0051551D">
              <w:rPr>
                <w:rFonts w:eastAsiaTheme="minorHAnsi"/>
                <w:b/>
                <w:bCs/>
                <w:sz w:val="22"/>
                <w:szCs w:val="24"/>
                <w:lang w:eastAsia="en-US"/>
              </w:rPr>
              <w:t>РЕСПУБЛИКИ ТЫВА</w:t>
            </w:r>
          </w:p>
          <w:p w:rsidR="0051551D" w:rsidRPr="0051551D" w:rsidRDefault="0051551D" w:rsidP="0051551D">
            <w:pPr>
              <w:widowControl/>
              <w:suppressAutoHyphens w:val="0"/>
              <w:autoSpaceDE/>
              <w:rPr>
                <w:rFonts w:eastAsiaTheme="minorHAnsi"/>
                <w:sz w:val="22"/>
                <w:szCs w:val="24"/>
                <w:lang w:eastAsia="en-US"/>
              </w:rPr>
            </w:pPr>
          </w:p>
        </w:tc>
        <w:tc>
          <w:tcPr>
            <w:tcW w:w="1776" w:type="dxa"/>
            <w:tcBorders>
              <w:top w:val="nil"/>
              <w:left w:val="nil"/>
              <w:bottom w:val="thinThickSmallGap" w:sz="24" w:space="0" w:color="auto"/>
              <w:right w:val="nil"/>
            </w:tcBorders>
          </w:tcPr>
          <w:p w:rsidR="0051551D" w:rsidRPr="0051551D" w:rsidRDefault="0051551D" w:rsidP="0051551D">
            <w:pPr>
              <w:widowControl/>
              <w:suppressAutoHyphens w:val="0"/>
              <w:autoSpaceDE/>
              <w:rPr>
                <w:rFonts w:eastAsiaTheme="minorHAnsi"/>
                <w:sz w:val="22"/>
                <w:szCs w:val="24"/>
                <w:lang w:eastAsia="en-US"/>
              </w:rPr>
            </w:pPr>
            <w:r w:rsidRPr="0051551D">
              <w:rPr>
                <w:rFonts w:eastAsiaTheme="minorHAnsi"/>
                <w:noProof/>
                <w:sz w:val="22"/>
                <w:szCs w:val="24"/>
                <w:lang w:eastAsia="ru-RU"/>
              </w:rPr>
              <w:drawing>
                <wp:inline distT="0" distB="0" distL="0" distR="0" wp14:anchorId="0CDD6350" wp14:editId="2437B63A">
                  <wp:extent cx="8477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tc>
        <w:tc>
          <w:tcPr>
            <w:tcW w:w="3841" w:type="dxa"/>
            <w:tcBorders>
              <w:top w:val="nil"/>
              <w:left w:val="nil"/>
              <w:bottom w:val="thinThickSmallGap" w:sz="24" w:space="0" w:color="auto"/>
              <w:right w:val="nil"/>
            </w:tcBorders>
          </w:tcPr>
          <w:p w:rsidR="0051551D" w:rsidRPr="0051551D" w:rsidRDefault="0051551D" w:rsidP="0051551D">
            <w:pPr>
              <w:widowControl/>
              <w:suppressAutoHyphens w:val="0"/>
              <w:autoSpaceDE/>
              <w:jc w:val="center"/>
              <w:rPr>
                <w:rFonts w:eastAsiaTheme="minorHAnsi"/>
                <w:b/>
                <w:bCs/>
                <w:sz w:val="22"/>
                <w:szCs w:val="24"/>
                <w:lang w:eastAsia="en-US"/>
              </w:rPr>
            </w:pPr>
            <w:r w:rsidRPr="0051551D">
              <w:rPr>
                <w:rFonts w:eastAsiaTheme="minorHAnsi"/>
                <w:b/>
                <w:bCs/>
                <w:sz w:val="22"/>
                <w:szCs w:val="24"/>
                <w:lang w:eastAsia="en-US"/>
              </w:rPr>
              <w:t>ТЫВА РЕСПУБЛИКАНЫН</w:t>
            </w:r>
          </w:p>
          <w:p w:rsidR="0051551D" w:rsidRPr="0051551D" w:rsidRDefault="0051551D" w:rsidP="0051551D">
            <w:pPr>
              <w:widowControl/>
              <w:suppressAutoHyphens w:val="0"/>
              <w:autoSpaceDE/>
              <w:jc w:val="center"/>
              <w:rPr>
                <w:rFonts w:eastAsiaTheme="minorHAnsi"/>
                <w:b/>
                <w:bCs/>
                <w:sz w:val="22"/>
                <w:szCs w:val="24"/>
                <w:lang w:eastAsia="en-US"/>
              </w:rPr>
            </w:pPr>
            <w:r w:rsidRPr="0051551D">
              <w:rPr>
                <w:rFonts w:eastAsiaTheme="minorHAnsi"/>
                <w:b/>
                <w:bCs/>
                <w:sz w:val="22"/>
                <w:szCs w:val="24"/>
                <w:lang w:eastAsia="en-US"/>
              </w:rPr>
              <w:t>МОНГУН-ТАЙГА  КОЖУУНУНУН КАРГЫ СУМУЗУНУН</w:t>
            </w:r>
          </w:p>
          <w:p w:rsidR="0051551D" w:rsidRPr="0051551D" w:rsidRDefault="0051551D" w:rsidP="0051551D">
            <w:pPr>
              <w:widowControl/>
              <w:suppressAutoHyphens w:val="0"/>
              <w:autoSpaceDE/>
              <w:jc w:val="center"/>
              <w:rPr>
                <w:rFonts w:eastAsiaTheme="minorHAnsi"/>
                <w:sz w:val="22"/>
                <w:szCs w:val="24"/>
                <w:lang w:eastAsia="en-US"/>
              </w:rPr>
            </w:pPr>
            <w:r w:rsidRPr="0051551D">
              <w:rPr>
                <w:rFonts w:eastAsiaTheme="minorHAnsi"/>
                <w:b/>
                <w:sz w:val="22"/>
                <w:szCs w:val="24"/>
                <w:lang w:eastAsia="en-US"/>
              </w:rPr>
              <w:t>ТОЛЭЭЛЕКЧИЛЕР</w:t>
            </w:r>
            <w:r w:rsidRPr="0051551D">
              <w:rPr>
                <w:rFonts w:eastAsiaTheme="minorHAnsi"/>
                <w:sz w:val="22"/>
                <w:szCs w:val="24"/>
                <w:lang w:eastAsia="en-US"/>
              </w:rPr>
              <w:t xml:space="preserve"> </w:t>
            </w:r>
            <w:r w:rsidRPr="0051551D">
              <w:rPr>
                <w:rFonts w:eastAsiaTheme="minorHAnsi"/>
                <w:b/>
                <w:sz w:val="22"/>
                <w:szCs w:val="24"/>
                <w:lang w:eastAsia="en-US"/>
              </w:rPr>
              <w:t>ХУРАЛЫ</w:t>
            </w:r>
          </w:p>
        </w:tc>
      </w:tr>
    </w:tbl>
    <w:p w:rsidR="0051551D" w:rsidRPr="0051551D" w:rsidRDefault="0051551D" w:rsidP="0051551D">
      <w:pPr>
        <w:widowControl/>
        <w:suppressAutoHyphens w:val="0"/>
        <w:autoSpaceDE/>
        <w:rPr>
          <w:rFonts w:eastAsiaTheme="minorHAnsi"/>
          <w:b/>
          <w:sz w:val="24"/>
          <w:szCs w:val="24"/>
          <w:lang w:eastAsia="en-US"/>
        </w:rPr>
      </w:pPr>
      <w:r w:rsidRPr="0051551D">
        <w:rPr>
          <w:rFonts w:eastAsiaTheme="minorHAnsi"/>
          <w:b/>
          <w:sz w:val="24"/>
          <w:szCs w:val="24"/>
          <w:lang w:eastAsia="en-US"/>
        </w:rPr>
        <w:t>Восемнадцатая очередная сессия четвертого созыва Хурала представителей сельского</w:t>
      </w:r>
    </w:p>
    <w:p w:rsidR="0051551D" w:rsidRPr="0051551D" w:rsidRDefault="0051551D" w:rsidP="0051551D">
      <w:pPr>
        <w:widowControl/>
        <w:suppressAutoHyphens w:val="0"/>
        <w:autoSpaceDE/>
        <w:rPr>
          <w:rFonts w:eastAsiaTheme="minorHAnsi"/>
          <w:b/>
          <w:sz w:val="24"/>
          <w:szCs w:val="24"/>
          <w:lang w:eastAsia="en-US"/>
        </w:rPr>
      </w:pPr>
      <w:r w:rsidRPr="0051551D">
        <w:rPr>
          <w:rFonts w:eastAsiaTheme="minorHAnsi"/>
          <w:b/>
          <w:sz w:val="24"/>
          <w:szCs w:val="24"/>
          <w:lang w:eastAsia="en-US"/>
        </w:rPr>
        <w:t xml:space="preserve"> поселения </w:t>
      </w:r>
      <w:proofErr w:type="spellStart"/>
      <w:r w:rsidRPr="0051551D">
        <w:rPr>
          <w:rFonts w:eastAsiaTheme="minorHAnsi"/>
          <w:b/>
          <w:sz w:val="24"/>
          <w:szCs w:val="24"/>
          <w:lang w:eastAsia="en-US"/>
        </w:rPr>
        <w:t>сумон</w:t>
      </w:r>
      <w:proofErr w:type="spellEnd"/>
      <w:r w:rsidRPr="0051551D">
        <w:rPr>
          <w:rFonts w:eastAsiaTheme="minorHAnsi"/>
          <w:b/>
          <w:sz w:val="24"/>
          <w:szCs w:val="24"/>
          <w:lang w:eastAsia="en-US"/>
        </w:rPr>
        <w:t xml:space="preserve"> </w:t>
      </w:r>
      <w:proofErr w:type="spellStart"/>
      <w:r w:rsidRPr="0051551D">
        <w:rPr>
          <w:rFonts w:eastAsiaTheme="minorHAnsi"/>
          <w:b/>
          <w:sz w:val="24"/>
          <w:szCs w:val="24"/>
          <w:lang w:eastAsia="en-US"/>
        </w:rPr>
        <w:t>Каргынский</w:t>
      </w:r>
      <w:proofErr w:type="spellEnd"/>
      <w:r w:rsidRPr="0051551D">
        <w:rPr>
          <w:rFonts w:eastAsiaTheme="minorHAnsi"/>
          <w:b/>
          <w:sz w:val="24"/>
          <w:szCs w:val="24"/>
          <w:lang w:eastAsia="en-US"/>
        </w:rPr>
        <w:t xml:space="preserve"> </w:t>
      </w:r>
      <w:proofErr w:type="spellStart"/>
      <w:r w:rsidRPr="0051551D">
        <w:rPr>
          <w:rFonts w:eastAsiaTheme="minorHAnsi"/>
          <w:b/>
          <w:sz w:val="24"/>
          <w:szCs w:val="24"/>
          <w:lang w:eastAsia="en-US"/>
        </w:rPr>
        <w:t>Монгун-Тайгинского</w:t>
      </w:r>
      <w:proofErr w:type="spellEnd"/>
      <w:r w:rsidRPr="0051551D">
        <w:rPr>
          <w:rFonts w:eastAsiaTheme="minorHAnsi"/>
          <w:b/>
          <w:sz w:val="24"/>
          <w:szCs w:val="24"/>
          <w:lang w:eastAsia="en-US"/>
        </w:rPr>
        <w:t xml:space="preserve"> </w:t>
      </w:r>
      <w:proofErr w:type="spellStart"/>
      <w:r w:rsidRPr="0051551D">
        <w:rPr>
          <w:rFonts w:eastAsiaTheme="minorHAnsi"/>
          <w:b/>
          <w:sz w:val="24"/>
          <w:szCs w:val="24"/>
          <w:lang w:eastAsia="en-US"/>
        </w:rPr>
        <w:t>кожууна</w:t>
      </w:r>
      <w:proofErr w:type="spellEnd"/>
      <w:r w:rsidRPr="0051551D">
        <w:rPr>
          <w:rFonts w:eastAsiaTheme="minorHAnsi"/>
          <w:b/>
          <w:sz w:val="24"/>
          <w:szCs w:val="24"/>
          <w:lang w:eastAsia="en-US"/>
        </w:rPr>
        <w:t xml:space="preserve"> Республики Тыва</w:t>
      </w:r>
    </w:p>
    <w:p w:rsidR="0051551D" w:rsidRPr="0051551D" w:rsidRDefault="0051551D" w:rsidP="0051551D">
      <w:pPr>
        <w:widowControl/>
        <w:suppressAutoHyphens w:val="0"/>
        <w:autoSpaceDE/>
        <w:spacing w:after="200"/>
        <w:rPr>
          <w:rFonts w:eastAsiaTheme="minorHAnsi"/>
          <w:b/>
          <w:bCs/>
          <w:sz w:val="24"/>
          <w:szCs w:val="24"/>
          <w:lang w:eastAsia="en-US"/>
        </w:rPr>
      </w:pPr>
    </w:p>
    <w:p w:rsidR="0051551D" w:rsidRPr="0051551D" w:rsidRDefault="0051551D" w:rsidP="0051551D">
      <w:pPr>
        <w:widowControl/>
        <w:suppressAutoHyphens w:val="0"/>
        <w:autoSpaceDE/>
        <w:spacing w:after="200" w:line="276" w:lineRule="auto"/>
        <w:jc w:val="center"/>
        <w:rPr>
          <w:rFonts w:eastAsiaTheme="minorHAnsi"/>
          <w:b/>
          <w:bCs/>
          <w:sz w:val="24"/>
          <w:szCs w:val="24"/>
          <w:lang w:eastAsia="en-US"/>
        </w:rPr>
      </w:pPr>
      <w:r w:rsidRPr="0051551D">
        <w:rPr>
          <w:rFonts w:eastAsiaTheme="minorHAnsi"/>
          <w:b/>
          <w:bCs/>
          <w:sz w:val="24"/>
          <w:szCs w:val="24"/>
          <w:lang w:eastAsia="en-US"/>
        </w:rPr>
        <w:t>РЕШЕНИЕ № 65</w:t>
      </w:r>
    </w:p>
    <w:p w:rsidR="0051551D" w:rsidRPr="0051551D" w:rsidRDefault="0051551D" w:rsidP="0051551D">
      <w:pPr>
        <w:widowControl/>
        <w:suppressAutoHyphens w:val="0"/>
        <w:autoSpaceDE/>
        <w:spacing w:after="200" w:line="276" w:lineRule="auto"/>
        <w:rPr>
          <w:rFonts w:eastAsiaTheme="minorHAnsi"/>
          <w:b/>
          <w:sz w:val="24"/>
          <w:szCs w:val="24"/>
          <w:lang w:eastAsia="en-US"/>
        </w:rPr>
      </w:pPr>
      <w:r w:rsidRPr="0051551D">
        <w:rPr>
          <w:rFonts w:eastAsiaTheme="minorHAnsi"/>
          <w:b/>
          <w:sz w:val="24"/>
          <w:szCs w:val="24"/>
          <w:lang w:eastAsia="en-US"/>
        </w:rPr>
        <w:t xml:space="preserve">  « </w:t>
      </w:r>
      <w:r w:rsidRPr="0051551D">
        <w:rPr>
          <w:rFonts w:eastAsiaTheme="minorHAnsi"/>
          <w:b/>
          <w:sz w:val="24"/>
          <w:szCs w:val="24"/>
          <w:u w:val="single"/>
          <w:lang w:eastAsia="en-US"/>
        </w:rPr>
        <w:t xml:space="preserve">   26  </w:t>
      </w:r>
      <w:r w:rsidRPr="0051551D">
        <w:rPr>
          <w:rFonts w:eastAsiaTheme="minorHAnsi"/>
          <w:b/>
          <w:sz w:val="24"/>
          <w:szCs w:val="24"/>
          <w:lang w:eastAsia="en-US"/>
        </w:rPr>
        <w:t>» _</w:t>
      </w:r>
      <w:r w:rsidRPr="0051551D">
        <w:rPr>
          <w:rFonts w:eastAsiaTheme="minorHAnsi"/>
          <w:b/>
          <w:sz w:val="24"/>
          <w:szCs w:val="24"/>
          <w:u w:val="single"/>
          <w:lang w:eastAsia="en-US"/>
        </w:rPr>
        <w:t>октября</w:t>
      </w:r>
      <w:r w:rsidRPr="0051551D">
        <w:rPr>
          <w:rFonts w:eastAsiaTheme="minorHAnsi"/>
          <w:b/>
          <w:sz w:val="24"/>
          <w:szCs w:val="24"/>
          <w:lang w:eastAsia="en-US"/>
        </w:rPr>
        <w:t xml:space="preserve"> _ 2017  г.                                                            с. </w:t>
      </w:r>
      <w:proofErr w:type="spellStart"/>
      <w:r w:rsidRPr="0051551D">
        <w:rPr>
          <w:rFonts w:eastAsiaTheme="minorHAnsi"/>
          <w:b/>
          <w:sz w:val="24"/>
          <w:szCs w:val="24"/>
          <w:lang w:eastAsia="en-US"/>
        </w:rPr>
        <w:t>Мугур-Аксы</w:t>
      </w:r>
      <w:proofErr w:type="spellEnd"/>
    </w:p>
    <w:p w:rsidR="0051551D" w:rsidRPr="0051551D" w:rsidRDefault="0051551D" w:rsidP="0051551D">
      <w:pPr>
        <w:widowControl/>
        <w:suppressAutoHyphens w:val="0"/>
        <w:autoSpaceDE/>
        <w:spacing w:line="276" w:lineRule="auto"/>
        <w:jc w:val="center"/>
        <w:rPr>
          <w:rFonts w:eastAsiaTheme="minorHAnsi"/>
          <w:b/>
          <w:sz w:val="26"/>
          <w:szCs w:val="26"/>
          <w:lang w:eastAsia="en-US"/>
        </w:rPr>
      </w:pPr>
      <w:r w:rsidRPr="0051551D">
        <w:rPr>
          <w:rFonts w:eastAsiaTheme="minorHAnsi"/>
          <w:b/>
          <w:sz w:val="26"/>
          <w:szCs w:val="26"/>
          <w:lang w:eastAsia="en-US"/>
        </w:rPr>
        <w:t xml:space="preserve">Об утверждении Правил благоустройства на территории сельского поселения </w:t>
      </w:r>
      <w:proofErr w:type="spellStart"/>
      <w:r w:rsidRPr="0051551D">
        <w:rPr>
          <w:rFonts w:eastAsiaTheme="minorHAnsi"/>
          <w:b/>
          <w:sz w:val="26"/>
          <w:szCs w:val="26"/>
          <w:lang w:eastAsia="en-US"/>
        </w:rPr>
        <w:t>сумона</w:t>
      </w:r>
      <w:proofErr w:type="spellEnd"/>
      <w:r w:rsidRPr="0051551D">
        <w:rPr>
          <w:rFonts w:eastAsiaTheme="minorHAnsi"/>
          <w:b/>
          <w:sz w:val="26"/>
          <w:szCs w:val="26"/>
          <w:lang w:eastAsia="en-US"/>
        </w:rPr>
        <w:t xml:space="preserve"> </w:t>
      </w:r>
      <w:proofErr w:type="spellStart"/>
      <w:r w:rsidRPr="0051551D">
        <w:rPr>
          <w:rFonts w:eastAsiaTheme="minorHAnsi"/>
          <w:b/>
          <w:sz w:val="26"/>
          <w:szCs w:val="26"/>
          <w:lang w:eastAsia="en-US"/>
        </w:rPr>
        <w:t>Каргынский</w:t>
      </w:r>
      <w:proofErr w:type="spellEnd"/>
      <w:r w:rsidRPr="0051551D">
        <w:rPr>
          <w:rFonts w:eastAsiaTheme="minorHAnsi"/>
          <w:b/>
          <w:sz w:val="26"/>
          <w:szCs w:val="26"/>
          <w:lang w:eastAsia="en-US"/>
        </w:rPr>
        <w:t xml:space="preserve"> </w:t>
      </w:r>
      <w:proofErr w:type="spellStart"/>
      <w:r w:rsidRPr="0051551D">
        <w:rPr>
          <w:rFonts w:eastAsiaTheme="minorHAnsi"/>
          <w:b/>
          <w:sz w:val="26"/>
          <w:szCs w:val="26"/>
          <w:lang w:eastAsia="en-US"/>
        </w:rPr>
        <w:t>Монгун-Тайгинского</w:t>
      </w:r>
      <w:proofErr w:type="spellEnd"/>
      <w:r w:rsidRPr="0051551D">
        <w:rPr>
          <w:rFonts w:eastAsiaTheme="minorHAnsi"/>
          <w:b/>
          <w:sz w:val="26"/>
          <w:szCs w:val="26"/>
          <w:lang w:eastAsia="en-US"/>
        </w:rPr>
        <w:t xml:space="preserve"> </w:t>
      </w:r>
      <w:proofErr w:type="spellStart"/>
      <w:r w:rsidRPr="0051551D">
        <w:rPr>
          <w:rFonts w:eastAsiaTheme="minorHAnsi"/>
          <w:b/>
          <w:sz w:val="26"/>
          <w:szCs w:val="26"/>
          <w:lang w:eastAsia="en-US"/>
        </w:rPr>
        <w:t>кожууна</w:t>
      </w:r>
      <w:proofErr w:type="spellEnd"/>
      <w:r w:rsidRPr="0051551D">
        <w:rPr>
          <w:rFonts w:eastAsiaTheme="minorHAnsi"/>
          <w:b/>
          <w:sz w:val="26"/>
          <w:szCs w:val="26"/>
          <w:lang w:eastAsia="en-US"/>
        </w:rPr>
        <w:t xml:space="preserve"> Республики Тыва.</w:t>
      </w:r>
    </w:p>
    <w:p w:rsidR="0051551D" w:rsidRPr="0051551D" w:rsidRDefault="0051551D" w:rsidP="0051551D">
      <w:pPr>
        <w:widowControl/>
        <w:suppressAutoHyphens w:val="0"/>
        <w:autoSpaceDE/>
        <w:spacing w:after="200" w:line="276" w:lineRule="auto"/>
        <w:rPr>
          <w:rFonts w:eastAsiaTheme="minorHAnsi"/>
          <w:sz w:val="28"/>
          <w:szCs w:val="28"/>
          <w:lang w:eastAsia="en-US"/>
        </w:rPr>
      </w:pPr>
    </w:p>
    <w:p w:rsidR="0051551D" w:rsidRPr="0051551D" w:rsidRDefault="0051551D" w:rsidP="0051551D">
      <w:pPr>
        <w:widowControl/>
        <w:suppressAutoHyphens w:val="0"/>
        <w:autoSpaceDE/>
        <w:spacing w:after="200" w:line="276" w:lineRule="auto"/>
        <w:ind w:firstLine="708"/>
        <w:jc w:val="both"/>
        <w:rPr>
          <w:rFonts w:eastAsiaTheme="minorHAnsi"/>
          <w:sz w:val="28"/>
          <w:szCs w:val="28"/>
          <w:lang w:eastAsia="en-US"/>
        </w:rPr>
      </w:pPr>
      <w:r w:rsidRPr="0051551D">
        <w:rPr>
          <w:rFonts w:eastAsiaTheme="minorHAnsi"/>
          <w:sz w:val="28"/>
          <w:szCs w:val="28"/>
          <w:lang w:eastAsia="en-US"/>
        </w:rPr>
        <w:t>В соответствии с Федеральным законом от 6 октября 2003 года № 131-ФЗ «Об общих принципах организации местного самоуправлении в Российской Федерации», приказом Минстроя России от 13.04.2017 года № 711/</w:t>
      </w:r>
      <w:proofErr w:type="spellStart"/>
      <w:proofErr w:type="gramStart"/>
      <w:r w:rsidRPr="0051551D">
        <w:rPr>
          <w:rFonts w:eastAsiaTheme="minorHAnsi"/>
          <w:sz w:val="28"/>
          <w:szCs w:val="28"/>
          <w:lang w:eastAsia="en-US"/>
        </w:rPr>
        <w:t>пр</w:t>
      </w:r>
      <w:proofErr w:type="spellEnd"/>
      <w:proofErr w:type="gramEnd"/>
      <w:r w:rsidRPr="0051551D">
        <w:rPr>
          <w:rFonts w:eastAsiaTheme="minorHAnsi"/>
          <w:sz w:val="28"/>
          <w:szCs w:val="28"/>
          <w:lang w:eastAsia="en-US"/>
        </w:rPr>
        <w:t xml:space="preserve"> «Об утверждении методических рекомендации для подготовки правил благоустройства территории поселений» и руководствуясь Уставом сельского поселения </w:t>
      </w:r>
      <w:proofErr w:type="spellStart"/>
      <w:r w:rsidRPr="0051551D">
        <w:rPr>
          <w:rFonts w:eastAsiaTheme="minorHAnsi"/>
          <w:sz w:val="28"/>
          <w:szCs w:val="28"/>
          <w:lang w:eastAsia="en-US"/>
        </w:rPr>
        <w:t>сумон</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Каргынский</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Монгун-Тайгинского</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кожууна</w:t>
      </w:r>
      <w:proofErr w:type="spellEnd"/>
      <w:r w:rsidRPr="0051551D">
        <w:rPr>
          <w:rFonts w:eastAsiaTheme="minorHAnsi"/>
          <w:sz w:val="28"/>
          <w:szCs w:val="28"/>
          <w:lang w:eastAsia="en-US"/>
        </w:rPr>
        <w:t xml:space="preserve"> Республики Тыва,  в целях обеспечения безопасных и благоприятных условий жизнедеятельности населения сельского поселения </w:t>
      </w:r>
      <w:proofErr w:type="spellStart"/>
      <w:r w:rsidRPr="0051551D">
        <w:rPr>
          <w:rFonts w:eastAsiaTheme="minorHAnsi"/>
          <w:sz w:val="28"/>
          <w:szCs w:val="28"/>
          <w:lang w:eastAsia="en-US"/>
        </w:rPr>
        <w:t>сумона</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Каргынский</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Монгун-Тайгинского</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кожууна</w:t>
      </w:r>
      <w:proofErr w:type="spellEnd"/>
      <w:r w:rsidRPr="0051551D">
        <w:rPr>
          <w:rFonts w:eastAsiaTheme="minorHAnsi"/>
          <w:sz w:val="28"/>
          <w:szCs w:val="28"/>
          <w:lang w:eastAsia="en-US"/>
        </w:rPr>
        <w:t xml:space="preserve">, а также формирования современной городской среды, Хурал представителей сельского поселения </w:t>
      </w:r>
      <w:proofErr w:type="spellStart"/>
      <w:r w:rsidRPr="0051551D">
        <w:rPr>
          <w:rFonts w:eastAsiaTheme="minorHAnsi"/>
          <w:sz w:val="28"/>
          <w:szCs w:val="28"/>
          <w:lang w:eastAsia="en-US"/>
        </w:rPr>
        <w:t>сумон</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Каргынский</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Монгун-Тайгинского</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кожууна</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Республикии</w:t>
      </w:r>
      <w:proofErr w:type="spellEnd"/>
      <w:r w:rsidRPr="0051551D">
        <w:rPr>
          <w:rFonts w:eastAsiaTheme="minorHAnsi"/>
          <w:sz w:val="28"/>
          <w:szCs w:val="28"/>
          <w:lang w:eastAsia="en-US"/>
        </w:rPr>
        <w:t xml:space="preserve"> Тыва РЕШИЛ:</w:t>
      </w:r>
    </w:p>
    <w:p w:rsidR="0051551D" w:rsidRPr="0051551D" w:rsidRDefault="0051551D" w:rsidP="0051551D">
      <w:pPr>
        <w:widowControl/>
        <w:suppressAutoHyphens w:val="0"/>
        <w:autoSpaceDE/>
        <w:spacing w:after="200" w:line="276" w:lineRule="auto"/>
        <w:jc w:val="both"/>
        <w:rPr>
          <w:rFonts w:eastAsiaTheme="minorHAnsi"/>
          <w:sz w:val="28"/>
          <w:szCs w:val="28"/>
          <w:lang w:eastAsia="en-US"/>
        </w:rPr>
      </w:pPr>
      <w:r w:rsidRPr="0051551D">
        <w:rPr>
          <w:rFonts w:eastAsiaTheme="minorHAnsi"/>
          <w:sz w:val="28"/>
          <w:szCs w:val="28"/>
          <w:lang w:eastAsia="en-US"/>
        </w:rPr>
        <w:t xml:space="preserve">1.   Утвердить прилагаемые правила благоустройства сельского поселения </w:t>
      </w:r>
      <w:proofErr w:type="spellStart"/>
      <w:r w:rsidRPr="0051551D">
        <w:rPr>
          <w:rFonts w:eastAsiaTheme="minorHAnsi"/>
          <w:sz w:val="28"/>
          <w:szCs w:val="28"/>
          <w:lang w:eastAsia="en-US"/>
        </w:rPr>
        <w:t>сумон</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Каргынский</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Монгун-Тайгинского</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кожууна</w:t>
      </w:r>
      <w:proofErr w:type="spellEnd"/>
      <w:r w:rsidRPr="0051551D">
        <w:rPr>
          <w:rFonts w:eastAsiaTheme="minorHAnsi"/>
          <w:sz w:val="28"/>
          <w:szCs w:val="28"/>
          <w:lang w:eastAsia="en-US"/>
        </w:rPr>
        <w:t xml:space="preserve"> Республики Тыва.</w:t>
      </w:r>
    </w:p>
    <w:p w:rsidR="0051551D" w:rsidRPr="0051551D" w:rsidRDefault="0051551D" w:rsidP="0051551D">
      <w:pPr>
        <w:widowControl/>
        <w:suppressAutoHyphens w:val="0"/>
        <w:autoSpaceDE/>
        <w:spacing w:after="200" w:line="276" w:lineRule="auto"/>
        <w:jc w:val="both"/>
        <w:rPr>
          <w:rFonts w:eastAsiaTheme="minorHAnsi"/>
          <w:sz w:val="28"/>
          <w:szCs w:val="28"/>
          <w:lang w:eastAsia="en-US"/>
        </w:rPr>
      </w:pPr>
      <w:r w:rsidRPr="0051551D">
        <w:rPr>
          <w:rFonts w:eastAsiaTheme="minorHAnsi"/>
          <w:sz w:val="28"/>
          <w:szCs w:val="28"/>
          <w:lang w:eastAsia="en-US"/>
        </w:rPr>
        <w:t xml:space="preserve">2. Контроль над исполнением настоящего решения  возложить на начальника управления по работе с населением </w:t>
      </w:r>
      <w:proofErr w:type="spellStart"/>
      <w:r w:rsidRPr="0051551D">
        <w:rPr>
          <w:rFonts w:eastAsiaTheme="minorHAnsi"/>
          <w:sz w:val="28"/>
          <w:szCs w:val="28"/>
          <w:lang w:eastAsia="en-US"/>
        </w:rPr>
        <w:t>сумона</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Каргынский</w:t>
      </w:r>
      <w:proofErr w:type="spellEnd"/>
      <w:r w:rsidRPr="0051551D">
        <w:rPr>
          <w:rFonts w:eastAsiaTheme="minorHAnsi"/>
          <w:sz w:val="28"/>
          <w:szCs w:val="28"/>
          <w:lang w:eastAsia="en-US"/>
        </w:rPr>
        <w:t xml:space="preserve"> администрации муниципального района «</w:t>
      </w:r>
      <w:proofErr w:type="spellStart"/>
      <w:r w:rsidRPr="0051551D">
        <w:rPr>
          <w:rFonts w:eastAsiaTheme="minorHAnsi"/>
          <w:sz w:val="28"/>
          <w:szCs w:val="28"/>
          <w:lang w:eastAsia="en-US"/>
        </w:rPr>
        <w:t>Монгун-Тайгинский</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кожуун</w:t>
      </w:r>
      <w:proofErr w:type="spellEnd"/>
      <w:r w:rsidRPr="0051551D">
        <w:rPr>
          <w:rFonts w:eastAsiaTheme="minorHAnsi"/>
          <w:sz w:val="28"/>
          <w:szCs w:val="28"/>
          <w:lang w:eastAsia="en-US"/>
        </w:rPr>
        <w:t xml:space="preserve"> Республики Тыва» </w:t>
      </w:r>
      <w:proofErr w:type="spellStart"/>
      <w:r w:rsidRPr="0051551D">
        <w:rPr>
          <w:rFonts w:eastAsiaTheme="minorHAnsi"/>
          <w:sz w:val="28"/>
          <w:szCs w:val="28"/>
          <w:lang w:eastAsia="en-US"/>
        </w:rPr>
        <w:t>Салчак</w:t>
      </w:r>
      <w:proofErr w:type="spellEnd"/>
      <w:r w:rsidRPr="0051551D">
        <w:rPr>
          <w:rFonts w:eastAsiaTheme="minorHAnsi"/>
          <w:sz w:val="28"/>
          <w:szCs w:val="28"/>
          <w:lang w:eastAsia="en-US"/>
        </w:rPr>
        <w:t xml:space="preserve"> С.Х.</w:t>
      </w:r>
    </w:p>
    <w:p w:rsidR="0051551D" w:rsidRPr="0051551D" w:rsidRDefault="0051551D" w:rsidP="0051551D">
      <w:pPr>
        <w:widowControl/>
        <w:suppressAutoHyphens w:val="0"/>
        <w:autoSpaceDE/>
        <w:spacing w:after="200" w:line="276" w:lineRule="auto"/>
        <w:jc w:val="both"/>
        <w:rPr>
          <w:rFonts w:eastAsiaTheme="minorHAnsi"/>
          <w:sz w:val="28"/>
          <w:szCs w:val="28"/>
          <w:lang w:eastAsia="en-US"/>
        </w:rPr>
      </w:pPr>
      <w:r w:rsidRPr="0051551D">
        <w:rPr>
          <w:rFonts w:eastAsiaTheme="minorHAnsi"/>
          <w:sz w:val="28"/>
          <w:szCs w:val="28"/>
          <w:lang w:eastAsia="en-US"/>
        </w:rPr>
        <w:t>3.  Настоящее решение вступает в  силу  со дня его официального опубликования.</w:t>
      </w:r>
    </w:p>
    <w:p w:rsidR="0051551D" w:rsidRPr="0051551D" w:rsidRDefault="0051551D" w:rsidP="0051551D">
      <w:pPr>
        <w:widowControl/>
        <w:suppressAutoHyphens w:val="0"/>
        <w:autoSpaceDE/>
        <w:spacing w:line="276" w:lineRule="auto"/>
        <w:rPr>
          <w:rFonts w:eastAsiaTheme="minorHAnsi"/>
          <w:sz w:val="28"/>
          <w:szCs w:val="28"/>
          <w:lang w:eastAsia="en-US"/>
        </w:rPr>
      </w:pPr>
      <w:r w:rsidRPr="0051551D">
        <w:rPr>
          <w:rFonts w:eastAsiaTheme="minorHAnsi"/>
          <w:sz w:val="28"/>
          <w:szCs w:val="28"/>
          <w:lang w:eastAsia="en-US"/>
        </w:rPr>
        <w:t xml:space="preserve">      Глава-председатель Хурала представителей </w:t>
      </w:r>
    </w:p>
    <w:p w:rsidR="0051551D" w:rsidRPr="0051551D" w:rsidRDefault="0051551D" w:rsidP="0051551D">
      <w:pPr>
        <w:widowControl/>
        <w:suppressAutoHyphens w:val="0"/>
        <w:autoSpaceDE/>
        <w:spacing w:line="276" w:lineRule="auto"/>
        <w:rPr>
          <w:rFonts w:eastAsiaTheme="minorHAnsi"/>
          <w:sz w:val="28"/>
          <w:szCs w:val="28"/>
          <w:lang w:eastAsia="en-US"/>
        </w:rPr>
      </w:pPr>
      <w:r w:rsidRPr="0051551D">
        <w:rPr>
          <w:rFonts w:eastAsiaTheme="minorHAnsi"/>
          <w:sz w:val="28"/>
          <w:szCs w:val="28"/>
          <w:lang w:eastAsia="en-US"/>
        </w:rPr>
        <w:t xml:space="preserve">      сельского поселения </w:t>
      </w:r>
      <w:proofErr w:type="spellStart"/>
      <w:r w:rsidRPr="0051551D">
        <w:rPr>
          <w:rFonts w:eastAsiaTheme="minorHAnsi"/>
          <w:sz w:val="28"/>
          <w:szCs w:val="28"/>
          <w:lang w:eastAsia="en-US"/>
        </w:rPr>
        <w:t>сумона</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Каргынский</w:t>
      </w:r>
      <w:proofErr w:type="spellEnd"/>
    </w:p>
    <w:p w:rsidR="0051551D" w:rsidRPr="0051551D" w:rsidRDefault="0051551D" w:rsidP="0051551D">
      <w:pPr>
        <w:widowControl/>
        <w:suppressAutoHyphens w:val="0"/>
        <w:autoSpaceDE/>
        <w:spacing w:line="276" w:lineRule="auto"/>
        <w:rPr>
          <w:rFonts w:eastAsiaTheme="minorHAnsi"/>
          <w:sz w:val="28"/>
          <w:szCs w:val="28"/>
          <w:lang w:eastAsia="en-US"/>
        </w:rPr>
      </w:pPr>
      <w:r w:rsidRPr="0051551D">
        <w:rPr>
          <w:rFonts w:eastAsiaTheme="minorHAnsi"/>
          <w:sz w:val="28"/>
          <w:szCs w:val="28"/>
          <w:lang w:eastAsia="en-US"/>
        </w:rPr>
        <w:t xml:space="preserve">      </w:t>
      </w:r>
      <w:proofErr w:type="spellStart"/>
      <w:r w:rsidRPr="0051551D">
        <w:rPr>
          <w:rFonts w:eastAsiaTheme="minorHAnsi"/>
          <w:sz w:val="28"/>
          <w:szCs w:val="28"/>
          <w:lang w:eastAsia="en-US"/>
        </w:rPr>
        <w:t>Монгун-Тайгинского</w:t>
      </w:r>
      <w:proofErr w:type="spellEnd"/>
      <w:r w:rsidRPr="0051551D">
        <w:rPr>
          <w:rFonts w:eastAsiaTheme="minorHAnsi"/>
          <w:sz w:val="28"/>
          <w:szCs w:val="28"/>
          <w:lang w:eastAsia="en-US"/>
        </w:rPr>
        <w:t xml:space="preserve"> </w:t>
      </w:r>
      <w:proofErr w:type="spellStart"/>
      <w:r w:rsidRPr="0051551D">
        <w:rPr>
          <w:rFonts w:eastAsiaTheme="minorHAnsi"/>
          <w:sz w:val="28"/>
          <w:szCs w:val="28"/>
          <w:lang w:eastAsia="en-US"/>
        </w:rPr>
        <w:t>кожууна</w:t>
      </w:r>
      <w:proofErr w:type="spellEnd"/>
      <w:r w:rsidRPr="0051551D">
        <w:rPr>
          <w:rFonts w:eastAsiaTheme="minorHAnsi"/>
          <w:sz w:val="28"/>
          <w:szCs w:val="28"/>
          <w:lang w:eastAsia="en-US"/>
        </w:rPr>
        <w:t xml:space="preserve"> РТ:</w:t>
      </w:r>
      <w:r w:rsidRPr="0051551D">
        <w:rPr>
          <w:rFonts w:eastAsiaTheme="minorHAnsi"/>
          <w:sz w:val="28"/>
          <w:szCs w:val="28"/>
          <w:lang w:eastAsia="en-US"/>
        </w:rPr>
        <w:tab/>
      </w:r>
      <w:r w:rsidRPr="0051551D">
        <w:rPr>
          <w:rFonts w:eastAsiaTheme="minorHAnsi"/>
          <w:sz w:val="28"/>
          <w:szCs w:val="28"/>
          <w:lang w:eastAsia="en-US"/>
        </w:rPr>
        <w:tab/>
      </w:r>
      <w:r w:rsidRPr="0051551D">
        <w:rPr>
          <w:rFonts w:eastAsiaTheme="minorHAnsi"/>
          <w:sz w:val="28"/>
          <w:szCs w:val="28"/>
          <w:lang w:eastAsia="en-US"/>
        </w:rPr>
        <w:tab/>
        <w:t xml:space="preserve">           </w:t>
      </w:r>
      <w:proofErr w:type="spellStart"/>
      <w:r w:rsidRPr="0051551D">
        <w:rPr>
          <w:rFonts w:eastAsiaTheme="minorHAnsi"/>
          <w:sz w:val="28"/>
          <w:szCs w:val="28"/>
          <w:lang w:eastAsia="en-US"/>
        </w:rPr>
        <w:t>Самбыр-оол</w:t>
      </w:r>
      <w:proofErr w:type="spellEnd"/>
      <w:r w:rsidRPr="0051551D">
        <w:rPr>
          <w:rFonts w:eastAsiaTheme="minorHAnsi"/>
          <w:sz w:val="28"/>
          <w:szCs w:val="28"/>
          <w:lang w:eastAsia="en-US"/>
        </w:rPr>
        <w:t xml:space="preserve"> А.Х.</w:t>
      </w:r>
    </w:p>
    <w:p w:rsidR="0051551D" w:rsidRDefault="0051551D" w:rsidP="008D7D81">
      <w:pPr>
        <w:ind w:left="5664"/>
        <w:jc w:val="center"/>
        <w:rPr>
          <w:sz w:val="24"/>
          <w:szCs w:val="28"/>
        </w:rPr>
      </w:pPr>
    </w:p>
    <w:p w:rsidR="0051551D" w:rsidRDefault="0051551D" w:rsidP="008D7D81">
      <w:pPr>
        <w:ind w:left="5664"/>
        <w:jc w:val="center"/>
        <w:rPr>
          <w:sz w:val="24"/>
          <w:szCs w:val="28"/>
        </w:rPr>
      </w:pPr>
    </w:p>
    <w:p w:rsidR="0051551D" w:rsidRDefault="0051551D" w:rsidP="008D7D81">
      <w:pPr>
        <w:ind w:left="5664"/>
        <w:jc w:val="center"/>
        <w:rPr>
          <w:sz w:val="24"/>
          <w:szCs w:val="28"/>
        </w:rPr>
      </w:pPr>
    </w:p>
    <w:p w:rsidR="00694B88" w:rsidRPr="0051551D" w:rsidRDefault="0051551D" w:rsidP="0051551D">
      <w:pPr>
        <w:rPr>
          <w:sz w:val="28"/>
          <w:szCs w:val="28"/>
        </w:rPr>
      </w:pPr>
      <w:r>
        <w:rPr>
          <w:sz w:val="24"/>
          <w:szCs w:val="28"/>
        </w:rPr>
        <w:lastRenderedPageBreak/>
        <w:t xml:space="preserve">                                                                                                                     </w:t>
      </w:r>
      <w:r w:rsidR="00694B88" w:rsidRPr="0051551D">
        <w:rPr>
          <w:sz w:val="28"/>
          <w:szCs w:val="28"/>
        </w:rPr>
        <w:t>Приложение 1</w:t>
      </w:r>
    </w:p>
    <w:p w:rsidR="008D7D81" w:rsidRDefault="00694B88" w:rsidP="008D7D81">
      <w:pPr>
        <w:ind w:left="5664"/>
        <w:jc w:val="center"/>
        <w:rPr>
          <w:sz w:val="24"/>
          <w:szCs w:val="28"/>
        </w:rPr>
      </w:pPr>
      <w:r w:rsidRPr="008D7D81">
        <w:rPr>
          <w:sz w:val="24"/>
          <w:szCs w:val="28"/>
        </w:rPr>
        <w:t xml:space="preserve">к решению </w:t>
      </w:r>
      <w:r w:rsidR="005A5BBB" w:rsidRPr="008D7D81">
        <w:rPr>
          <w:sz w:val="24"/>
          <w:szCs w:val="28"/>
        </w:rPr>
        <w:t xml:space="preserve">Хурала представителей </w:t>
      </w:r>
    </w:p>
    <w:p w:rsidR="000D04AC" w:rsidRPr="008D7D81" w:rsidRDefault="005A5BBB" w:rsidP="008D7D81">
      <w:pPr>
        <w:ind w:left="5664"/>
        <w:jc w:val="center"/>
        <w:rPr>
          <w:sz w:val="24"/>
          <w:szCs w:val="28"/>
        </w:rPr>
      </w:pPr>
      <w:proofErr w:type="spellStart"/>
      <w:r w:rsidRPr="008D7D81">
        <w:rPr>
          <w:sz w:val="24"/>
          <w:szCs w:val="28"/>
        </w:rPr>
        <w:t>сумона</w:t>
      </w:r>
      <w:proofErr w:type="spellEnd"/>
      <w:r w:rsidR="000D04AC" w:rsidRPr="008D7D81">
        <w:rPr>
          <w:sz w:val="24"/>
          <w:szCs w:val="28"/>
        </w:rPr>
        <w:t xml:space="preserve"> </w:t>
      </w:r>
      <w:proofErr w:type="spellStart"/>
      <w:r w:rsidR="00F916F1">
        <w:rPr>
          <w:sz w:val="24"/>
          <w:szCs w:val="28"/>
        </w:rPr>
        <w:t>Каргын</w:t>
      </w:r>
      <w:r w:rsidR="00D80C42" w:rsidRPr="008D7D81">
        <w:rPr>
          <w:sz w:val="24"/>
          <w:szCs w:val="28"/>
        </w:rPr>
        <w:t>ский</w:t>
      </w:r>
      <w:proofErr w:type="spellEnd"/>
      <w:r w:rsidR="00F916F1" w:rsidRPr="00F916F1">
        <w:rPr>
          <w:sz w:val="24"/>
          <w:szCs w:val="28"/>
        </w:rPr>
        <w:t xml:space="preserve"> </w:t>
      </w:r>
      <w:proofErr w:type="spellStart"/>
      <w:r w:rsidR="00F916F1">
        <w:rPr>
          <w:sz w:val="24"/>
          <w:szCs w:val="28"/>
        </w:rPr>
        <w:t>Монгун</w:t>
      </w:r>
      <w:proofErr w:type="spellEnd"/>
      <w:r w:rsidR="00F916F1">
        <w:rPr>
          <w:sz w:val="24"/>
          <w:szCs w:val="28"/>
        </w:rPr>
        <w:t>-</w:t>
      </w:r>
    </w:p>
    <w:p w:rsidR="00694B88" w:rsidRPr="008D7D81" w:rsidRDefault="00F916F1" w:rsidP="008D7D81">
      <w:pPr>
        <w:ind w:left="5664"/>
        <w:jc w:val="center"/>
        <w:rPr>
          <w:sz w:val="24"/>
          <w:szCs w:val="28"/>
        </w:rPr>
      </w:pPr>
      <w:proofErr w:type="spellStart"/>
      <w:r>
        <w:rPr>
          <w:sz w:val="24"/>
          <w:szCs w:val="28"/>
        </w:rPr>
        <w:t>Тайг</w:t>
      </w:r>
      <w:r w:rsidR="00D80C42" w:rsidRPr="008D7D81">
        <w:rPr>
          <w:sz w:val="24"/>
          <w:szCs w:val="28"/>
        </w:rPr>
        <w:t>инского</w:t>
      </w:r>
      <w:proofErr w:type="spellEnd"/>
      <w:r w:rsidR="00D80C42" w:rsidRPr="008D7D81">
        <w:rPr>
          <w:sz w:val="24"/>
          <w:szCs w:val="28"/>
        </w:rPr>
        <w:t xml:space="preserve"> </w:t>
      </w:r>
      <w:proofErr w:type="spellStart"/>
      <w:r w:rsidR="005A5BBB" w:rsidRPr="008D7D81">
        <w:rPr>
          <w:sz w:val="24"/>
          <w:szCs w:val="28"/>
        </w:rPr>
        <w:t>кожууна</w:t>
      </w:r>
      <w:proofErr w:type="spellEnd"/>
    </w:p>
    <w:p w:rsidR="00694B88" w:rsidRPr="008D7D81" w:rsidRDefault="00665DC6" w:rsidP="008D7D81">
      <w:pPr>
        <w:ind w:left="5664"/>
        <w:jc w:val="center"/>
        <w:rPr>
          <w:sz w:val="24"/>
          <w:szCs w:val="28"/>
        </w:rPr>
      </w:pPr>
      <w:r w:rsidRPr="008D7D81">
        <w:rPr>
          <w:sz w:val="24"/>
          <w:szCs w:val="28"/>
        </w:rPr>
        <w:t xml:space="preserve">от </w:t>
      </w:r>
      <w:r w:rsidR="00F916F1">
        <w:rPr>
          <w:sz w:val="24"/>
          <w:szCs w:val="28"/>
        </w:rPr>
        <w:t xml:space="preserve">26 октября </w:t>
      </w:r>
      <w:r w:rsidR="005A5BBB" w:rsidRPr="008D7D81">
        <w:rPr>
          <w:sz w:val="24"/>
          <w:szCs w:val="28"/>
        </w:rPr>
        <w:t>2017 г. № _</w:t>
      </w:r>
      <w:r w:rsidR="0051551D" w:rsidRPr="0051551D">
        <w:rPr>
          <w:sz w:val="24"/>
          <w:szCs w:val="28"/>
          <w:u w:val="single"/>
        </w:rPr>
        <w:t>65</w:t>
      </w:r>
      <w:r w:rsidR="0051551D">
        <w:rPr>
          <w:sz w:val="24"/>
          <w:szCs w:val="28"/>
        </w:rPr>
        <w:t>_</w:t>
      </w:r>
    </w:p>
    <w:p w:rsidR="00694B88" w:rsidRPr="00694B88" w:rsidRDefault="00694B88" w:rsidP="00694B88">
      <w:pPr>
        <w:jc w:val="center"/>
        <w:rPr>
          <w:sz w:val="28"/>
          <w:szCs w:val="28"/>
        </w:rPr>
      </w:pPr>
    </w:p>
    <w:p w:rsidR="00694B88" w:rsidRDefault="008D7D81" w:rsidP="006A3621">
      <w:pPr>
        <w:jc w:val="center"/>
        <w:rPr>
          <w:b/>
          <w:sz w:val="28"/>
          <w:szCs w:val="28"/>
        </w:rPr>
      </w:pPr>
      <w:r w:rsidRPr="008D7D81">
        <w:rPr>
          <w:b/>
          <w:sz w:val="28"/>
          <w:szCs w:val="28"/>
        </w:rPr>
        <w:t xml:space="preserve">ПРАВИЛА БЛАГОУСТРОЙСТВА ТЕРРИТОРИИ СЕЛЬСКОГО ПОСЕЛЕНИЯ СУМОН </w:t>
      </w:r>
      <w:r w:rsidR="00F916F1">
        <w:rPr>
          <w:b/>
          <w:sz w:val="28"/>
          <w:szCs w:val="28"/>
        </w:rPr>
        <w:t>КАРГЫН</w:t>
      </w:r>
      <w:r w:rsidRPr="008D7D81">
        <w:rPr>
          <w:b/>
          <w:sz w:val="28"/>
          <w:szCs w:val="28"/>
        </w:rPr>
        <w:t xml:space="preserve">СКИЙ </w:t>
      </w:r>
      <w:r w:rsidR="00F916F1">
        <w:rPr>
          <w:b/>
          <w:sz w:val="28"/>
          <w:szCs w:val="28"/>
        </w:rPr>
        <w:t>МОНГУН-ТАЙГ</w:t>
      </w:r>
      <w:r w:rsidR="0060292B">
        <w:rPr>
          <w:b/>
          <w:sz w:val="28"/>
          <w:szCs w:val="28"/>
        </w:rPr>
        <w:t>ИНСКОГО КОЖУУНА РЕСПУБЛИКИ ТЫВА</w:t>
      </w:r>
    </w:p>
    <w:p w:rsidR="006A3621" w:rsidRPr="008D7D81" w:rsidRDefault="006A3621" w:rsidP="006A3621">
      <w:pPr>
        <w:jc w:val="center"/>
        <w:rPr>
          <w:b/>
          <w:bCs/>
          <w:sz w:val="28"/>
          <w:szCs w:val="28"/>
        </w:rPr>
      </w:pPr>
    </w:p>
    <w:p w:rsidR="00694B88" w:rsidRPr="00694B88" w:rsidRDefault="00694B88" w:rsidP="006A3621">
      <w:pPr>
        <w:jc w:val="center"/>
        <w:rPr>
          <w:b/>
          <w:sz w:val="28"/>
          <w:szCs w:val="28"/>
        </w:rPr>
      </w:pPr>
      <w:r w:rsidRPr="00694B88">
        <w:rPr>
          <w:b/>
          <w:sz w:val="28"/>
          <w:szCs w:val="28"/>
        </w:rPr>
        <w:t>1. Общие положения</w:t>
      </w:r>
    </w:p>
    <w:p w:rsidR="00694B88" w:rsidRPr="00694B88" w:rsidRDefault="00694B88" w:rsidP="006A3621">
      <w:pPr>
        <w:ind w:firstLine="720"/>
        <w:jc w:val="both"/>
        <w:rPr>
          <w:sz w:val="28"/>
          <w:szCs w:val="28"/>
        </w:rPr>
      </w:pPr>
      <w:r w:rsidRPr="00694B88">
        <w:rPr>
          <w:sz w:val="28"/>
          <w:szCs w:val="28"/>
        </w:rPr>
        <w:t xml:space="preserve">1.1. Настоящие </w:t>
      </w:r>
      <w:r w:rsidR="008D7D81">
        <w:rPr>
          <w:sz w:val="28"/>
          <w:szCs w:val="28"/>
        </w:rPr>
        <w:t>П</w:t>
      </w:r>
      <w:r w:rsidR="008D7D81" w:rsidRPr="008D7D81">
        <w:rPr>
          <w:sz w:val="28"/>
          <w:szCs w:val="28"/>
        </w:rPr>
        <w:t xml:space="preserve">равила благоустройства территории сельского поселения </w:t>
      </w:r>
      <w:proofErr w:type="spellStart"/>
      <w:r w:rsidR="008D7D81" w:rsidRPr="008D7D81">
        <w:rPr>
          <w:sz w:val="28"/>
          <w:szCs w:val="28"/>
        </w:rPr>
        <w:t>сумон</w:t>
      </w:r>
      <w:proofErr w:type="spellEnd"/>
      <w:r w:rsidR="008D7D81" w:rsidRPr="008D7D81">
        <w:rPr>
          <w:sz w:val="28"/>
          <w:szCs w:val="28"/>
        </w:rPr>
        <w:t xml:space="preserve"> </w:t>
      </w:r>
      <w:proofErr w:type="spellStart"/>
      <w:r w:rsidR="00F916F1">
        <w:rPr>
          <w:sz w:val="28"/>
          <w:szCs w:val="28"/>
        </w:rPr>
        <w:t>Каргын</w:t>
      </w:r>
      <w:r w:rsidR="008D7D81" w:rsidRPr="008D7D81">
        <w:rPr>
          <w:sz w:val="28"/>
          <w:szCs w:val="28"/>
        </w:rPr>
        <w:t>ский</w:t>
      </w:r>
      <w:proofErr w:type="spellEnd"/>
      <w:r w:rsidR="008D7D81" w:rsidRPr="008D7D81">
        <w:rPr>
          <w:sz w:val="28"/>
          <w:szCs w:val="28"/>
        </w:rPr>
        <w:t xml:space="preserve"> </w:t>
      </w:r>
      <w:proofErr w:type="spellStart"/>
      <w:r w:rsidR="00F916F1">
        <w:rPr>
          <w:sz w:val="28"/>
          <w:szCs w:val="28"/>
        </w:rPr>
        <w:t>Монгун-Тайги</w:t>
      </w:r>
      <w:r w:rsidR="008D7D81" w:rsidRPr="008D7D81">
        <w:rPr>
          <w:sz w:val="28"/>
          <w:szCs w:val="28"/>
        </w:rPr>
        <w:t>нского</w:t>
      </w:r>
      <w:proofErr w:type="spellEnd"/>
      <w:r w:rsidR="008D7D81" w:rsidRPr="008D7D81">
        <w:rPr>
          <w:sz w:val="28"/>
          <w:szCs w:val="28"/>
        </w:rPr>
        <w:t xml:space="preserve"> </w:t>
      </w:r>
      <w:proofErr w:type="spellStart"/>
      <w:r w:rsidR="008D7D81" w:rsidRPr="008D7D81">
        <w:rPr>
          <w:sz w:val="28"/>
          <w:szCs w:val="28"/>
        </w:rPr>
        <w:t>кожууна</w:t>
      </w:r>
      <w:proofErr w:type="spellEnd"/>
      <w:r w:rsidR="008D7D81" w:rsidRPr="008D7D81">
        <w:rPr>
          <w:sz w:val="28"/>
          <w:szCs w:val="28"/>
        </w:rPr>
        <w:t xml:space="preserve"> </w:t>
      </w:r>
      <w:r w:rsidR="008D7D81">
        <w:rPr>
          <w:sz w:val="28"/>
          <w:szCs w:val="28"/>
        </w:rPr>
        <w:t>Р</w:t>
      </w:r>
      <w:r w:rsidR="008D7D81" w:rsidRPr="008D7D81">
        <w:rPr>
          <w:sz w:val="28"/>
          <w:szCs w:val="28"/>
        </w:rPr>
        <w:t xml:space="preserve">еспублики </w:t>
      </w:r>
      <w:r w:rsidR="008D7D81">
        <w:rPr>
          <w:sz w:val="28"/>
          <w:szCs w:val="28"/>
        </w:rPr>
        <w:t>Т</w:t>
      </w:r>
      <w:r w:rsidR="008D7D81" w:rsidRPr="008D7D81">
        <w:rPr>
          <w:sz w:val="28"/>
          <w:szCs w:val="28"/>
        </w:rPr>
        <w:t xml:space="preserve">ыва </w:t>
      </w:r>
      <w:r w:rsidRPr="00694B88">
        <w:rPr>
          <w:sz w:val="28"/>
          <w:szCs w:val="28"/>
        </w:rPr>
        <w:t>(далее по тексту - Правила) устанавливают основные требования по содержанию   объектов благоустройства муниципального образования.</w:t>
      </w:r>
    </w:p>
    <w:p w:rsidR="00694B88" w:rsidRPr="00694B88" w:rsidRDefault="00694B88" w:rsidP="006A3621">
      <w:pPr>
        <w:ind w:firstLine="540"/>
        <w:jc w:val="both"/>
        <w:rPr>
          <w:sz w:val="28"/>
          <w:szCs w:val="28"/>
        </w:rPr>
      </w:pPr>
      <w:r w:rsidRPr="00694B88">
        <w:rPr>
          <w:sz w:val="28"/>
          <w:szCs w:val="28"/>
        </w:rPr>
        <w:t xml:space="preserve">1.2. Правила направлены на повышение уровня благоустройства и санитарного содержания территории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F916F1">
        <w:rPr>
          <w:sz w:val="28"/>
          <w:szCs w:val="28"/>
        </w:rPr>
        <w:t>Каргын</w:t>
      </w:r>
      <w:r w:rsidR="00F916F1" w:rsidRPr="008D7D81">
        <w:rPr>
          <w:sz w:val="28"/>
          <w:szCs w:val="28"/>
        </w:rPr>
        <w:t>ский</w:t>
      </w:r>
      <w:proofErr w:type="spellEnd"/>
      <w:r w:rsidR="00F916F1" w:rsidRPr="008D7D81">
        <w:rPr>
          <w:sz w:val="28"/>
          <w:szCs w:val="28"/>
        </w:rPr>
        <w:t xml:space="preserve"> </w:t>
      </w:r>
      <w:proofErr w:type="spellStart"/>
      <w:r w:rsidR="00F916F1">
        <w:rPr>
          <w:sz w:val="28"/>
          <w:szCs w:val="28"/>
        </w:rPr>
        <w:t>Монгун-Тайги</w:t>
      </w:r>
      <w:r w:rsidR="00F916F1" w:rsidRPr="008D7D81">
        <w:rPr>
          <w:sz w:val="28"/>
          <w:szCs w:val="28"/>
        </w:rPr>
        <w:t>нского</w:t>
      </w:r>
      <w:proofErr w:type="spellEnd"/>
      <w:r w:rsidR="00F916F1" w:rsidRPr="008D7D81">
        <w:rPr>
          <w:sz w:val="28"/>
          <w:szCs w:val="28"/>
        </w:rPr>
        <w:t xml:space="preserve"> </w:t>
      </w:r>
      <w:r w:rsidR="00D80C42">
        <w:rPr>
          <w:sz w:val="28"/>
          <w:szCs w:val="28"/>
        </w:rPr>
        <w:t xml:space="preserve">о </w:t>
      </w:r>
      <w:proofErr w:type="spellStart"/>
      <w:r w:rsidR="001A1300">
        <w:rPr>
          <w:sz w:val="28"/>
          <w:szCs w:val="28"/>
        </w:rPr>
        <w:t>кожуун</w:t>
      </w:r>
      <w:r w:rsidR="00D80C42">
        <w:rPr>
          <w:sz w:val="28"/>
          <w:szCs w:val="28"/>
        </w:rPr>
        <w:t>а</w:t>
      </w:r>
      <w:proofErr w:type="spellEnd"/>
      <w:r w:rsidR="00D80C42">
        <w:rPr>
          <w:sz w:val="28"/>
          <w:szCs w:val="28"/>
        </w:rPr>
        <w:t xml:space="preserve"> </w:t>
      </w:r>
      <w:r w:rsidRPr="00694B88">
        <w:rPr>
          <w:sz w:val="28"/>
          <w:szCs w:val="28"/>
        </w:rPr>
        <w:t xml:space="preserve"> и создание благоприятной для жизни и здоровья людей среды обитания.</w:t>
      </w:r>
    </w:p>
    <w:p w:rsidR="00694B88" w:rsidRPr="00694B88" w:rsidRDefault="00694B88" w:rsidP="006A3621">
      <w:pPr>
        <w:ind w:firstLine="540"/>
        <w:jc w:val="both"/>
        <w:rPr>
          <w:sz w:val="28"/>
          <w:szCs w:val="28"/>
        </w:rPr>
      </w:pPr>
      <w:r w:rsidRPr="00694B88">
        <w:rPr>
          <w:sz w:val="28"/>
          <w:szCs w:val="28"/>
        </w:rPr>
        <w:t xml:space="preserve">1.3. Настоящие Правила устанавливают порядок и требования по содержанию и уборке территорий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F916F1">
        <w:rPr>
          <w:sz w:val="28"/>
          <w:szCs w:val="28"/>
        </w:rPr>
        <w:t>Каргын</w:t>
      </w:r>
      <w:r w:rsidR="00D80C42">
        <w:rPr>
          <w:sz w:val="28"/>
          <w:szCs w:val="28"/>
        </w:rPr>
        <w:t>ский</w:t>
      </w:r>
      <w:proofErr w:type="spellEnd"/>
      <w:r w:rsidRPr="00694B88">
        <w:rPr>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доступности среды территории, праздничного оформления территории, а также предусматривают ответственность за нарушение настоящих Правил.</w:t>
      </w:r>
    </w:p>
    <w:p w:rsidR="00694B88" w:rsidRDefault="00694B88" w:rsidP="006A3621">
      <w:pPr>
        <w:ind w:firstLine="540"/>
        <w:jc w:val="both"/>
        <w:rPr>
          <w:sz w:val="28"/>
          <w:szCs w:val="28"/>
        </w:rPr>
      </w:pPr>
      <w:r w:rsidRPr="00694B88">
        <w:rPr>
          <w:sz w:val="28"/>
          <w:szCs w:val="28"/>
        </w:rPr>
        <w:t xml:space="preserve">1.4. Правовое регулирование отношений в сфере благоустройства и содержания территории </w:t>
      </w:r>
      <w:r w:rsidR="00D80C42">
        <w:rPr>
          <w:sz w:val="28"/>
          <w:szCs w:val="28"/>
        </w:rPr>
        <w:t xml:space="preserve"> </w:t>
      </w:r>
      <w:proofErr w:type="spellStart"/>
      <w:r w:rsidR="00D80C42">
        <w:rPr>
          <w:sz w:val="28"/>
          <w:szCs w:val="28"/>
        </w:rPr>
        <w:t>сумона</w:t>
      </w:r>
      <w:proofErr w:type="spellEnd"/>
      <w:r w:rsidR="00D80C42">
        <w:rPr>
          <w:sz w:val="28"/>
          <w:szCs w:val="28"/>
        </w:rPr>
        <w:t xml:space="preserve"> </w:t>
      </w:r>
      <w:proofErr w:type="spellStart"/>
      <w:r w:rsidR="00F916F1">
        <w:rPr>
          <w:sz w:val="28"/>
          <w:szCs w:val="28"/>
        </w:rPr>
        <w:t>Каргы</w:t>
      </w:r>
      <w:r w:rsidR="0051551D">
        <w:rPr>
          <w:sz w:val="28"/>
          <w:szCs w:val="28"/>
        </w:rPr>
        <w:t>нский</w:t>
      </w:r>
      <w:bookmarkStart w:id="0" w:name="_GoBack"/>
      <w:bookmarkEnd w:id="0"/>
      <w:proofErr w:type="spellEnd"/>
      <w:r w:rsidR="00D80C42">
        <w:rPr>
          <w:sz w:val="28"/>
          <w:szCs w:val="28"/>
        </w:rPr>
        <w:t xml:space="preserve"> </w:t>
      </w:r>
      <w:r w:rsidRPr="00694B88">
        <w:rPr>
          <w:sz w:val="28"/>
          <w:szCs w:val="28"/>
        </w:rPr>
        <w:t xml:space="preserve"> осуществляется в </w:t>
      </w:r>
      <w:r w:rsidRPr="001A1300">
        <w:rPr>
          <w:sz w:val="28"/>
          <w:szCs w:val="28"/>
        </w:rPr>
        <w:t xml:space="preserve">соответствии с </w:t>
      </w:r>
      <w:hyperlink r:id="rId9" w:history="1">
        <w:r w:rsidRPr="001A1300">
          <w:rPr>
            <w:rStyle w:val="a3"/>
            <w:color w:val="auto"/>
            <w:sz w:val="28"/>
            <w:szCs w:val="28"/>
            <w:u w:val="none"/>
          </w:rPr>
          <w:t>Конституцией</w:t>
        </w:r>
      </w:hyperlink>
      <w:r w:rsidRPr="001A1300">
        <w:rPr>
          <w:sz w:val="28"/>
          <w:szCs w:val="28"/>
        </w:rPr>
        <w:t xml:space="preserve"> Российской Федерации, Гражданским </w:t>
      </w:r>
      <w:hyperlink r:id="rId10" w:history="1">
        <w:r w:rsidRPr="001A1300">
          <w:rPr>
            <w:rStyle w:val="a3"/>
            <w:color w:val="auto"/>
            <w:sz w:val="28"/>
            <w:szCs w:val="28"/>
            <w:u w:val="none"/>
          </w:rPr>
          <w:t>кодексом</w:t>
        </w:r>
      </w:hyperlink>
      <w:r w:rsidRPr="001A1300">
        <w:rPr>
          <w:sz w:val="28"/>
          <w:szCs w:val="28"/>
        </w:rPr>
        <w:t xml:space="preserve"> Российской Федерации, Федеральным </w:t>
      </w:r>
      <w:hyperlink r:id="rId11" w:history="1">
        <w:r w:rsidRPr="001A1300">
          <w:rPr>
            <w:rStyle w:val="a3"/>
            <w:color w:val="auto"/>
            <w:sz w:val="28"/>
            <w:szCs w:val="28"/>
            <w:u w:val="none"/>
          </w:rPr>
          <w:t>законом</w:t>
        </w:r>
      </w:hyperlink>
      <w:r w:rsidRPr="001A1300">
        <w:rPr>
          <w:sz w:val="28"/>
          <w:szCs w:val="28"/>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sidR="008D7D81">
        <w:rPr>
          <w:sz w:val="28"/>
          <w:szCs w:val="28"/>
        </w:rPr>
        <w:t>приказом Минстроя России от 13.04.2017 года № 711/</w:t>
      </w:r>
      <w:proofErr w:type="spellStart"/>
      <w:proofErr w:type="gramStart"/>
      <w:r w:rsidR="008D7D81">
        <w:rPr>
          <w:sz w:val="28"/>
          <w:szCs w:val="28"/>
        </w:rPr>
        <w:t>пр</w:t>
      </w:r>
      <w:proofErr w:type="spellEnd"/>
      <w:proofErr w:type="gramEnd"/>
      <w:r w:rsidR="008D7D81">
        <w:rPr>
          <w:sz w:val="28"/>
          <w:szCs w:val="28"/>
        </w:rPr>
        <w:t xml:space="preserve"> «Об утверждении методических рекомендации для подготовки правил благоустройства территории поселений»</w:t>
      </w:r>
      <w:r w:rsidR="001A1300">
        <w:rPr>
          <w:sz w:val="28"/>
          <w:szCs w:val="28"/>
        </w:rPr>
        <w:t xml:space="preserve">, иными </w:t>
      </w:r>
      <w:r w:rsidRPr="001A1300">
        <w:rPr>
          <w:sz w:val="28"/>
          <w:szCs w:val="28"/>
        </w:rPr>
        <w:t xml:space="preserve">законами </w:t>
      </w:r>
      <w:r w:rsidR="001A1300">
        <w:rPr>
          <w:sz w:val="28"/>
          <w:szCs w:val="28"/>
        </w:rPr>
        <w:t>и нормативными правовыми актами</w:t>
      </w:r>
      <w:r w:rsidRPr="001A1300">
        <w:rPr>
          <w:sz w:val="28"/>
          <w:szCs w:val="28"/>
        </w:rPr>
        <w:t xml:space="preserve">, </w:t>
      </w:r>
      <w:hyperlink r:id="rId12" w:history="1">
        <w:r w:rsidRPr="001A1300">
          <w:rPr>
            <w:rStyle w:val="a3"/>
            <w:color w:val="auto"/>
            <w:sz w:val="28"/>
            <w:szCs w:val="28"/>
            <w:u w:val="none"/>
          </w:rPr>
          <w:t>Уставом</w:t>
        </w:r>
      </w:hyperlink>
      <w:r w:rsidRPr="001A1300">
        <w:rPr>
          <w:sz w:val="28"/>
          <w:szCs w:val="28"/>
        </w:rPr>
        <w:t xml:space="preserve">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F916F1">
        <w:rPr>
          <w:sz w:val="28"/>
          <w:szCs w:val="28"/>
        </w:rPr>
        <w:t>Каргын</w:t>
      </w:r>
      <w:r w:rsidR="00F916F1" w:rsidRPr="008D7D81">
        <w:rPr>
          <w:sz w:val="28"/>
          <w:szCs w:val="28"/>
        </w:rPr>
        <w:t>ский</w:t>
      </w:r>
      <w:proofErr w:type="spellEnd"/>
      <w:r w:rsidR="00F916F1" w:rsidRPr="008D7D81">
        <w:rPr>
          <w:sz w:val="28"/>
          <w:szCs w:val="28"/>
        </w:rPr>
        <w:t xml:space="preserve"> </w:t>
      </w:r>
      <w:proofErr w:type="spellStart"/>
      <w:r w:rsidR="00F916F1">
        <w:rPr>
          <w:sz w:val="28"/>
          <w:szCs w:val="28"/>
        </w:rPr>
        <w:t>Монгун-Тайги</w:t>
      </w:r>
      <w:r w:rsidR="00F916F1" w:rsidRPr="008D7D81">
        <w:rPr>
          <w:sz w:val="28"/>
          <w:szCs w:val="28"/>
        </w:rPr>
        <w:t>нского</w:t>
      </w:r>
      <w:proofErr w:type="spellEnd"/>
      <w:r w:rsidR="00D80C42">
        <w:rPr>
          <w:sz w:val="28"/>
          <w:szCs w:val="28"/>
        </w:rPr>
        <w:t xml:space="preserve"> </w:t>
      </w:r>
      <w:proofErr w:type="spellStart"/>
      <w:r w:rsidR="001A1300">
        <w:rPr>
          <w:sz w:val="28"/>
          <w:szCs w:val="28"/>
        </w:rPr>
        <w:t>кожуун</w:t>
      </w:r>
      <w:r w:rsidR="00D80C42">
        <w:rPr>
          <w:sz w:val="28"/>
          <w:szCs w:val="28"/>
        </w:rPr>
        <w:t>а</w:t>
      </w:r>
      <w:proofErr w:type="spellEnd"/>
      <w:r w:rsidRPr="00694B88">
        <w:rPr>
          <w:sz w:val="28"/>
          <w:szCs w:val="28"/>
        </w:rPr>
        <w:t xml:space="preserve">, иными муниципальными правовыми актами </w:t>
      </w:r>
      <w:proofErr w:type="spellStart"/>
      <w:r w:rsidR="00F916F1">
        <w:rPr>
          <w:sz w:val="28"/>
          <w:szCs w:val="28"/>
        </w:rPr>
        <w:t>Монгун-Тайг</w:t>
      </w:r>
      <w:r w:rsidR="00D80C42">
        <w:rPr>
          <w:sz w:val="28"/>
          <w:szCs w:val="28"/>
        </w:rPr>
        <w:t>инского</w:t>
      </w:r>
      <w:proofErr w:type="spellEnd"/>
      <w:r w:rsidR="00D80C42">
        <w:rPr>
          <w:sz w:val="28"/>
          <w:szCs w:val="28"/>
        </w:rPr>
        <w:t xml:space="preserve"> </w:t>
      </w:r>
      <w:proofErr w:type="spellStart"/>
      <w:r w:rsidR="001A1300">
        <w:rPr>
          <w:sz w:val="28"/>
          <w:szCs w:val="28"/>
        </w:rPr>
        <w:t>кожууна</w:t>
      </w:r>
      <w:proofErr w:type="spellEnd"/>
      <w:r w:rsidR="00D80C42">
        <w:rPr>
          <w:sz w:val="28"/>
          <w:szCs w:val="28"/>
        </w:rPr>
        <w:t xml:space="preserve"> </w:t>
      </w:r>
      <w:r w:rsidRPr="00694B88">
        <w:rPr>
          <w:sz w:val="28"/>
          <w:szCs w:val="28"/>
        </w:rPr>
        <w:t>и настоящими Правилами.</w:t>
      </w:r>
    </w:p>
    <w:p w:rsidR="001A1300" w:rsidRDefault="001A1300" w:rsidP="006A3621">
      <w:pPr>
        <w:ind w:firstLine="540"/>
        <w:jc w:val="both"/>
        <w:rPr>
          <w:sz w:val="28"/>
          <w:szCs w:val="28"/>
        </w:rPr>
      </w:pPr>
    </w:p>
    <w:p w:rsidR="00694B88" w:rsidRPr="00694B88" w:rsidRDefault="00694B88" w:rsidP="006A3621">
      <w:pPr>
        <w:shd w:val="clear" w:color="auto" w:fill="FFFFFF"/>
        <w:jc w:val="center"/>
        <w:rPr>
          <w:b/>
          <w:sz w:val="28"/>
          <w:szCs w:val="28"/>
        </w:rPr>
      </w:pPr>
      <w:r w:rsidRPr="00694B88">
        <w:rPr>
          <w:b/>
          <w:sz w:val="28"/>
          <w:szCs w:val="28"/>
        </w:rPr>
        <w:t>2. Основные понятия</w:t>
      </w:r>
    </w:p>
    <w:p w:rsidR="00694B88" w:rsidRPr="00694B88" w:rsidRDefault="00694B88" w:rsidP="006A3621">
      <w:pPr>
        <w:ind w:firstLine="540"/>
        <w:jc w:val="both"/>
        <w:rPr>
          <w:sz w:val="28"/>
          <w:szCs w:val="28"/>
        </w:rPr>
      </w:pPr>
      <w:r w:rsidRPr="00694B88">
        <w:rPr>
          <w:sz w:val="28"/>
          <w:szCs w:val="28"/>
        </w:rPr>
        <w:t>Для целей настоящих Правил применяются следующие понятия:</w:t>
      </w:r>
    </w:p>
    <w:p w:rsidR="00694B88" w:rsidRPr="00694B88" w:rsidRDefault="00694B88" w:rsidP="006A3621">
      <w:pPr>
        <w:ind w:firstLine="540"/>
        <w:jc w:val="both"/>
        <w:rPr>
          <w:sz w:val="28"/>
          <w:szCs w:val="28"/>
        </w:rPr>
      </w:pPr>
      <w:r w:rsidRPr="00694B88">
        <w:rPr>
          <w:sz w:val="28"/>
          <w:szCs w:val="28"/>
        </w:rPr>
        <w:t xml:space="preserve">- 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D80C42">
        <w:rPr>
          <w:sz w:val="28"/>
          <w:szCs w:val="28"/>
        </w:rPr>
        <w:t xml:space="preserve"> </w:t>
      </w:r>
      <w:r w:rsidRPr="00694B88">
        <w:rPr>
          <w:sz w:val="28"/>
          <w:szCs w:val="28"/>
        </w:rPr>
        <w:t>сельского поселения</w:t>
      </w:r>
      <w:r w:rsidR="00D80C42">
        <w:rPr>
          <w:sz w:val="28"/>
          <w:szCs w:val="28"/>
        </w:rPr>
        <w:t xml:space="preserve"> </w:t>
      </w:r>
      <w:proofErr w:type="spellStart"/>
      <w:r w:rsidR="00D80C42">
        <w:rPr>
          <w:sz w:val="28"/>
          <w:szCs w:val="28"/>
        </w:rPr>
        <w:t>сумон</w:t>
      </w:r>
      <w:proofErr w:type="spellEnd"/>
      <w:r w:rsidR="00D80C42">
        <w:rPr>
          <w:sz w:val="28"/>
          <w:szCs w:val="28"/>
        </w:rPr>
        <w:t xml:space="preserve"> </w:t>
      </w:r>
      <w:proofErr w:type="spellStart"/>
      <w:r w:rsidR="00F916F1">
        <w:rPr>
          <w:sz w:val="28"/>
          <w:szCs w:val="28"/>
        </w:rPr>
        <w:t>Каргын</w:t>
      </w:r>
      <w:r w:rsidR="00D80C42">
        <w:rPr>
          <w:sz w:val="28"/>
          <w:szCs w:val="28"/>
        </w:rPr>
        <w:t>ский</w:t>
      </w:r>
      <w:proofErr w:type="spellEnd"/>
      <w:r w:rsidRPr="00694B88">
        <w:rPr>
          <w:sz w:val="28"/>
          <w:szCs w:val="28"/>
        </w:rPr>
        <w:t>;</w:t>
      </w:r>
    </w:p>
    <w:p w:rsidR="00694B88" w:rsidRPr="00694B88" w:rsidRDefault="00694B88" w:rsidP="006A3621">
      <w:pPr>
        <w:ind w:firstLine="540"/>
        <w:jc w:val="both"/>
        <w:rPr>
          <w:sz w:val="28"/>
          <w:szCs w:val="28"/>
        </w:rPr>
      </w:pPr>
      <w:proofErr w:type="gramStart"/>
      <w:r w:rsidRPr="00694B88">
        <w:rPr>
          <w:sz w:val="28"/>
          <w:szCs w:val="28"/>
        </w:rPr>
        <w:t xml:space="preserve">- внутриквартальные дороги - дороги и проезды, обеспечивающие </w:t>
      </w:r>
      <w:r w:rsidRPr="00694B88">
        <w:rPr>
          <w:sz w:val="28"/>
          <w:szCs w:val="28"/>
        </w:rPr>
        <w:lastRenderedPageBreak/>
        <w:t>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694B88">
        <w:rPr>
          <w:sz w:val="28"/>
          <w:szCs w:val="28"/>
        </w:rPr>
        <w:t xml:space="preserve"> движения транспортных средств;</w:t>
      </w:r>
    </w:p>
    <w:p w:rsidR="00694B88" w:rsidRPr="00694B88" w:rsidRDefault="00694B88" w:rsidP="006A3621">
      <w:pPr>
        <w:ind w:firstLine="540"/>
        <w:jc w:val="both"/>
        <w:rPr>
          <w:sz w:val="28"/>
          <w:szCs w:val="28"/>
        </w:rPr>
      </w:pPr>
      <w:proofErr w:type="gramStart"/>
      <w:r w:rsidRPr="00694B88">
        <w:rPr>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694B88" w:rsidRPr="00694B88" w:rsidRDefault="00694B88" w:rsidP="006A3621">
      <w:pPr>
        <w:ind w:firstLine="540"/>
        <w:jc w:val="both"/>
        <w:rPr>
          <w:sz w:val="28"/>
          <w:szCs w:val="28"/>
        </w:rPr>
      </w:pPr>
      <w:r w:rsidRPr="00694B88">
        <w:rPr>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94B88" w:rsidRPr="00694B88" w:rsidRDefault="00694B88" w:rsidP="006A3621">
      <w:pPr>
        <w:ind w:firstLine="540"/>
        <w:jc w:val="both"/>
        <w:rPr>
          <w:sz w:val="28"/>
          <w:szCs w:val="28"/>
        </w:rPr>
      </w:pPr>
      <w:r w:rsidRPr="00694B88">
        <w:rPr>
          <w:sz w:val="28"/>
          <w:szCs w:val="28"/>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694B88">
        <w:rPr>
          <w:sz w:val="28"/>
          <w:szCs w:val="28"/>
        </w:rPr>
        <w:t>средообразующие</w:t>
      </w:r>
      <w:proofErr w:type="spellEnd"/>
      <w:r w:rsidRPr="00694B88">
        <w:rPr>
          <w:sz w:val="28"/>
          <w:szCs w:val="28"/>
        </w:rPr>
        <w:t>, рекреационные, санитарно-гигиенические и экологические функции;</w:t>
      </w:r>
    </w:p>
    <w:p w:rsidR="00694B88" w:rsidRPr="00694B88" w:rsidRDefault="00694B88" w:rsidP="006A3621">
      <w:pPr>
        <w:ind w:firstLine="540"/>
        <w:jc w:val="both"/>
        <w:rPr>
          <w:sz w:val="28"/>
          <w:szCs w:val="28"/>
        </w:rPr>
      </w:pPr>
      <w:r w:rsidRPr="00694B88">
        <w:rPr>
          <w:sz w:val="28"/>
          <w:szCs w:val="28"/>
        </w:rPr>
        <w:t>- крупногабаритные отходы - старая мебель, велосипеды, остатки от текущего ремонта квартир и т.п.;</w:t>
      </w:r>
    </w:p>
    <w:p w:rsidR="00694B88" w:rsidRPr="00694B88" w:rsidRDefault="00694B88" w:rsidP="006A3621">
      <w:pPr>
        <w:ind w:firstLine="540"/>
        <w:jc w:val="both"/>
        <w:rPr>
          <w:sz w:val="28"/>
          <w:szCs w:val="28"/>
        </w:rPr>
      </w:pPr>
      <w:proofErr w:type="gramStart"/>
      <w:r w:rsidRPr="00694B88">
        <w:rPr>
          <w:sz w:val="28"/>
          <w:szCs w:val="28"/>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694B88">
        <w:rPr>
          <w:sz w:val="28"/>
          <w:szCs w:val="28"/>
        </w:rPr>
        <w:t xml:space="preserve"> Малые архитектурные формы и элементы внешнего благоустройства могут быть стационарными и мобильными;</w:t>
      </w:r>
    </w:p>
    <w:p w:rsidR="00694B88" w:rsidRPr="00694B88" w:rsidRDefault="00694B88" w:rsidP="006A3621">
      <w:pPr>
        <w:ind w:firstLine="540"/>
        <w:jc w:val="both"/>
        <w:rPr>
          <w:sz w:val="28"/>
          <w:szCs w:val="28"/>
        </w:rPr>
      </w:pPr>
      <w:r w:rsidRPr="00694B88">
        <w:rPr>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94B88" w:rsidRPr="00694B88" w:rsidRDefault="00694B88" w:rsidP="006A3621">
      <w:pPr>
        <w:ind w:firstLine="540"/>
        <w:jc w:val="both"/>
        <w:rPr>
          <w:sz w:val="28"/>
          <w:szCs w:val="28"/>
        </w:rPr>
      </w:pPr>
      <w:r w:rsidRPr="00694B88">
        <w:rPr>
          <w:sz w:val="28"/>
          <w:szCs w:val="28"/>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694B88" w:rsidRPr="00694B88" w:rsidRDefault="00694B88" w:rsidP="006A3621">
      <w:pPr>
        <w:ind w:firstLine="540"/>
        <w:jc w:val="both"/>
        <w:rPr>
          <w:sz w:val="28"/>
          <w:szCs w:val="28"/>
        </w:rPr>
      </w:pPr>
      <w:r w:rsidRPr="00694B88">
        <w:rPr>
          <w:sz w:val="28"/>
          <w:szCs w:val="28"/>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Pr="00694B88">
        <w:rPr>
          <w:sz w:val="28"/>
          <w:szCs w:val="28"/>
        </w:rPr>
        <w:t>тропиночную</w:t>
      </w:r>
      <w:proofErr w:type="spellEnd"/>
      <w:r w:rsidRPr="00694B88">
        <w:rPr>
          <w:sz w:val="28"/>
          <w:szCs w:val="28"/>
        </w:rPr>
        <w:t xml:space="preserve"> сеть, площадки, скамейки, малые архитектурные формы);</w:t>
      </w:r>
    </w:p>
    <w:p w:rsidR="00694B88" w:rsidRPr="00694B88" w:rsidRDefault="00694B88" w:rsidP="006A3621">
      <w:pPr>
        <w:ind w:firstLine="540"/>
        <w:jc w:val="both"/>
        <w:rPr>
          <w:sz w:val="28"/>
          <w:szCs w:val="28"/>
        </w:rPr>
      </w:pPr>
      <w:proofErr w:type="gramStart"/>
      <w:r w:rsidRPr="00694B88">
        <w:rPr>
          <w:sz w:val="28"/>
          <w:szCs w:val="28"/>
        </w:rPr>
        <w:t xml:space="preserve">- объекты благоустройства - улицы, площади, дороги, проезды, </w:t>
      </w:r>
      <w:proofErr w:type="spellStart"/>
      <w:r w:rsidRPr="00694B88">
        <w:rPr>
          <w:sz w:val="28"/>
          <w:szCs w:val="28"/>
        </w:rPr>
        <w:t>внутридворовые</w:t>
      </w:r>
      <w:proofErr w:type="spellEnd"/>
      <w:r w:rsidRPr="00694B88">
        <w:rPr>
          <w:sz w:val="28"/>
          <w:szCs w:val="28"/>
        </w:rPr>
        <w:t xml:space="preserve"> территории, пляжи, парки, скверы и иные территории (в том </w:t>
      </w:r>
      <w:r w:rsidRPr="00694B88">
        <w:rPr>
          <w:sz w:val="28"/>
          <w:szCs w:val="28"/>
        </w:rPr>
        <w:lastRenderedPageBreak/>
        <w:t>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p>
    <w:p w:rsidR="00694B88" w:rsidRPr="00694B88" w:rsidRDefault="00694B88" w:rsidP="006A3621">
      <w:pPr>
        <w:ind w:firstLine="540"/>
        <w:jc w:val="both"/>
        <w:rPr>
          <w:sz w:val="28"/>
          <w:szCs w:val="28"/>
        </w:rPr>
      </w:pPr>
      <w:r w:rsidRPr="00694B88">
        <w:rPr>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694B88" w:rsidRPr="00694B88" w:rsidRDefault="00694B88" w:rsidP="006A3621">
      <w:pPr>
        <w:ind w:firstLine="540"/>
        <w:jc w:val="both"/>
        <w:rPr>
          <w:sz w:val="28"/>
          <w:szCs w:val="28"/>
        </w:rPr>
      </w:pPr>
      <w:r w:rsidRPr="00694B88">
        <w:rPr>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94B88" w:rsidRPr="00694B88" w:rsidRDefault="00694B88" w:rsidP="006A3621">
      <w:pPr>
        <w:ind w:firstLine="540"/>
        <w:jc w:val="both"/>
        <w:rPr>
          <w:sz w:val="28"/>
          <w:szCs w:val="28"/>
        </w:rPr>
      </w:pPr>
      <w:proofErr w:type="gramStart"/>
      <w:r w:rsidRPr="00694B88">
        <w:rPr>
          <w:sz w:val="28"/>
          <w:szCs w:val="28"/>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694B88">
        <w:rPr>
          <w:sz w:val="28"/>
          <w:szCs w:val="28"/>
        </w:rPr>
        <w:t>уходных</w:t>
      </w:r>
      <w:proofErr w:type="spellEnd"/>
      <w:r w:rsidRPr="00694B88">
        <w:rPr>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694B88" w:rsidRPr="00694B88" w:rsidRDefault="00694B88" w:rsidP="006A3621">
      <w:pPr>
        <w:ind w:firstLine="540"/>
        <w:jc w:val="both"/>
        <w:rPr>
          <w:sz w:val="28"/>
          <w:szCs w:val="28"/>
        </w:rPr>
      </w:pPr>
      <w:proofErr w:type="gramStart"/>
      <w:r w:rsidRPr="00694B88">
        <w:rPr>
          <w:sz w:val="28"/>
          <w:szCs w:val="28"/>
        </w:rPr>
        <w:t>-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w:t>
      </w:r>
      <w:r w:rsidR="001A1300">
        <w:rPr>
          <w:sz w:val="28"/>
          <w:szCs w:val="28"/>
        </w:rPr>
        <w:t xml:space="preserve"> проезды и тротуары, </w:t>
      </w:r>
      <w:proofErr w:type="spellStart"/>
      <w:r w:rsidR="001A1300">
        <w:rPr>
          <w:sz w:val="28"/>
          <w:szCs w:val="28"/>
        </w:rPr>
        <w:t>отмостка</w:t>
      </w:r>
      <w:proofErr w:type="spellEnd"/>
      <w:r w:rsidR="001A1300">
        <w:rPr>
          <w:sz w:val="28"/>
          <w:szCs w:val="28"/>
        </w:rPr>
        <w:t xml:space="preserve">, </w:t>
      </w:r>
      <w:r w:rsidRPr="00694B88">
        <w:rPr>
          <w:sz w:val="28"/>
          <w:szCs w:val="28"/>
        </w:rPr>
        <w:t>детские и спортивные площадки, зоны отдыха, озелененные территории и т.д.;</w:t>
      </w:r>
      <w:proofErr w:type="gramEnd"/>
    </w:p>
    <w:p w:rsidR="00694B88" w:rsidRPr="00694B88" w:rsidRDefault="006A3621" w:rsidP="006A3621">
      <w:pPr>
        <w:ind w:firstLine="567"/>
        <w:jc w:val="both"/>
        <w:rPr>
          <w:sz w:val="28"/>
          <w:szCs w:val="28"/>
        </w:rPr>
      </w:pPr>
      <w:r>
        <w:rPr>
          <w:sz w:val="28"/>
          <w:szCs w:val="28"/>
        </w:rPr>
        <w:t>-</w:t>
      </w:r>
      <w:r w:rsidR="00694B88" w:rsidRPr="00694B88">
        <w:rPr>
          <w:sz w:val="28"/>
          <w:szCs w:val="28"/>
        </w:rPr>
        <w:t xml:space="preserve"> прилегающая территория </w:t>
      </w:r>
      <w:r w:rsidRPr="00694B88">
        <w:rPr>
          <w:sz w:val="28"/>
          <w:szCs w:val="28"/>
        </w:rPr>
        <w:t>–</w:t>
      </w:r>
      <w:r w:rsidR="00694B88" w:rsidRPr="00694B88">
        <w:rPr>
          <w:sz w:val="28"/>
          <w:szCs w:val="28"/>
        </w:rPr>
        <w:t xml:space="preserve"> земельный участок (или его часть), с газонами, малыми архитектурными формами, расположенный по периметру земельного участка.</w:t>
      </w:r>
    </w:p>
    <w:p w:rsidR="00694B88" w:rsidRDefault="006A3621" w:rsidP="006A3621">
      <w:pPr>
        <w:ind w:firstLine="567"/>
        <w:jc w:val="both"/>
        <w:rPr>
          <w:sz w:val="28"/>
          <w:szCs w:val="28"/>
        </w:rPr>
      </w:pPr>
      <w:r>
        <w:rPr>
          <w:sz w:val="28"/>
          <w:szCs w:val="28"/>
        </w:rPr>
        <w:t>-</w:t>
      </w:r>
      <w:r w:rsidR="00694B88" w:rsidRPr="00694B88">
        <w:rPr>
          <w:sz w:val="28"/>
          <w:szCs w:val="28"/>
        </w:rPr>
        <w:t xml:space="preserve"> ночное время </w:t>
      </w:r>
      <w:r w:rsidRPr="00694B88">
        <w:rPr>
          <w:sz w:val="28"/>
          <w:szCs w:val="28"/>
        </w:rPr>
        <w:t>–</w:t>
      </w:r>
      <w:r>
        <w:rPr>
          <w:sz w:val="28"/>
          <w:szCs w:val="28"/>
        </w:rPr>
        <w:t xml:space="preserve"> </w:t>
      </w:r>
      <w:r w:rsidR="00694B88" w:rsidRPr="00694B88">
        <w:rPr>
          <w:sz w:val="28"/>
          <w:szCs w:val="28"/>
        </w:rPr>
        <w:t>период с 23</w:t>
      </w:r>
      <w:r w:rsidR="00F916F1">
        <w:rPr>
          <w:sz w:val="28"/>
          <w:szCs w:val="28"/>
        </w:rPr>
        <w:t>.00</w:t>
      </w:r>
      <w:r w:rsidR="00694B88" w:rsidRPr="00694B88">
        <w:rPr>
          <w:sz w:val="28"/>
          <w:szCs w:val="28"/>
        </w:rPr>
        <w:t xml:space="preserve"> до </w:t>
      </w:r>
      <w:r w:rsidR="00F916F1">
        <w:rPr>
          <w:sz w:val="28"/>
          <w:szCs w:val="28"/>
        </w:rPr>
        <w:t>0</w:t>
      </w:r>
      <w:r w:rsidR="00694B88" w:rsidRPr="00694B88">
        <w:rPr>
          <w:sz w:val="28"/>
          <w:szCs w:val="28"/>
        </w:rPr>
        <w:t>7</w:t>
      </w:r>
      <w:r w:rsidR="00F916F1">
        <w:rPr>
          <w:sz w:val="28"/>
          <w:szCs w:val="28"/>
        </w:rPr>
        <w:t>.00</w:t>
      </w:r>
      <w:r w:rsidR="00694B88" w:rsidRPr="00694B88">
        <w:rPr>
          <w:sz w:val="28"/>
          <w:szCs w:val="28"/>
        </w:rPr>
        <w:t xml:space="preserve"> часов.</w:t>
      </w:r>
    </w:p>
    <w:p w:rsidR="006A3621" w:rsidRPr="00694B88" w:rsidRDefault="006A3621" w:rsidP="006A3621">
      <w:pPr>
        <w:ind w:left="540"/>
        <w:jc w:val="both"/>
        <w:rPr>
          <w:sz w:val="28"/>
          <w:szCs w:val="28"/>
        </w:rPr>
      </w:pPr>
    </w:p>
    <w:p w:rsidR="00694B88" w:rsidRPr="00694B88" w:rsidRDefault="00694B88" w:rsidP="006A3621">
      <w:pPr>
        <w:shd w:val="clear" w:color="auto" w:fill="FFFFFF"/>
        <w:jc w:val="center"/>
        <w:rPr>
          <w:b/>
          <w:sz w:val="28"/>
          <w:szCs w:val="28"/>
        </w:rPr>
      </w:pPr>
      <w:r w:rsidRPr="00694B88">
        <w:rPr>
          <w:b/>
          <w:sz w:val="28"/>
          <w:szCs w:val="28"/>
        </w:rPr>
        <w:t>3. Порядок уборки и содержания территории</w:t>
      </w:r>
    </w:p>
    <w:p w:rsidR="00694B88" w:rsidRPr="00694B88" w:rsidRDefault="00694B88" w:rsidP="006A3621">
      <w:pPr>
        <w:jc w:val="both"/>
        <w:rPr>
          <w:sz w:val="28"/>
          <w:szCs w:val="28"/>
        </w:rPr>
      </w:pPr>
      <w:r w:rsidRPr="00694B88">
        <w:rPr>
          <w:sz w:val="28"/>
          <w:szCs w:val="28"/>
        </w:rPr>
        <w:t xml:space="preserve">   3.1. Ответственными за содержание объектов в чистоте, </w:t>
      </w:r>
      <w:proofErr w:type="gramStart"/>
      <w:r w:rsidRPr="00694B88">
        <w:rPr>
          <w:sz w:val="28"/>
          <w:szCs w:val="28"/>
        </w:rPr>
        <w:t>согласно</w:t>
      </w:r>
      <w:proofErr w:type="gramEnd"/>
      <w:r w:rsidRPr="00694B88">
        <w:rPr>
          <w:sz w:val="28"/>
          <w:szCs w:val="28"/>
        </w:rPr>
        <w:t xml:space="preserve"> настоящих Правил, и соблюдение установленного санитарного порядка являются:</w:t>
      </w:r>
    </w:p>
    <w:p w:rsidR="00694B88" w:rsidRPr="00694B88" w:rsidRDefault="00694B88" w:rsidP="006A3621">
      <w:pPr>
        <w:jc w:val="both"/>
        <w:rPr>
          <w:sz w:val="28"/>
          <w:szCs w:val="28"/>
        </w:rPr>
      </w:pPr>
      <w:r w:rsidRPr="00694B88">
        <w:rPr>
          <w:sz w:val="28"/>
          <w:szCs w:val="28"/>
        </w:rPr>
        <w:t xml:space="preserve">   - на предприятиях, организациях и учреждениях их руководители, если иное не установлено внутренним распорядительным документом;</w:t>
      </w:r>
    </w:p>
    <w:p w:rsidR="00694B88" w:rsidRPr="00694B88" w:rsidRDefault="00694B88" w:rsidP="006A3621">
      <w:pPr>
        <w:jc w:val="both"/>
        <w:rPr>
          <w:sz w:val="28"/>
          <w:szCs w:val="28"/>
        </w:rPr>
      </w:pPr>
      <w:r w:rsidRPr="00694B88">
        <w:rPr>
          <w:sz w:val="28"/>
          <w:szCs w:val="28"/>
        </w:rPr>
        <w:t xml:space="preserve">   - на объектах торговли, оказания услуг руководители объектов торговли (оказания услуг), индивидуальные предприниматели;</w:t>
      </w:r>
    </w:p>
    <w:p w:rsidR="00694B88" w:rsidRPr="00694B88" w:rsidRDefault="00694B88" w:rsidP="006A3621">
      <w:pPr>
        <w:jc w:val="both"/>
        <w:rPr>
          <w:sz w:val="28"/>
          <w:szCs w:val="28"/>
        </w:rPr>
      </w:pPr>
      <w:r w:rsidRPr="00694B88">
        <w:rPr>
          <w:sz w:val="28"/>
          <w:szCs w:val="28"/>
        </w:rPr>
        <w:t xml:space="preserve">   - на незастроенных территориях – владельцы земельных участков;</w:t>
      </w:r>
    </w:p>
    <w:p w:rsidR="00694B88" w:rsidRPr="00694B88" w:rsidRDefault="00694B88" w:rsidP="006A3621">
      <w:pPr>
        <w:jc w:val="both"/>
        <w:rPr>
          <w:sz w:val="28"/>
          <w:szCs w:val="28"/>
        </w:rPr>
      </w:pPr>
      <w:r w:rsidRPr="00694B88">
        <w:rPr>
          <w:sz w:val="28"/>
          <w:szCs w:val="28"/>
        </w:rPr>
        <w:t xml:space="preserve">   - на строительных площадках – владельцы земельных участков или руководители организации-подрядчика;</w:t>
      </w:r>
    </w:p>
    <w:p w:rsidR="00694B88" w:rsidRPr="00694B88" w:rsidRDefault="00694B88" w:rsidP="006A3621">
      <w:pPr>
        <w:jc w:val="both"/>
        <w:rPr>
          <w:sz w:val="28"/>
          <w:szCs w:val="28"/>
        </w:rPr>
      </w:pPr>
      <w:r w:rsidRPr="00694B88">
        <w:rPr>
          <w:sz w:val="28"/>
          <w:szCs w:val="28"/>
        </w:rPr>
        <w:t xml:space="preserve">   - в частных домовладениях и прочих объектах владельцы домов, объектов, либо лица ими уполномоченные.</w:t>
      </w:r>
    </w:p>
    <w:p w:rsidR="00694B88" w:rsidRPr="00694B88" w:rsidRDefault="00694B88" w:rsidP="006A3621">
      <w:pPr>
        <w:jc w:val="both"/>
        <w:rPr>
          <w:sz w:val="28"/>
          <w:szCs w:val="28"/>
        </w:rPr>
      </w:pPr>
      <w:r w:rsidRPr="00694B88">
        <w:rPr>
          <w:sz w:val="28"/>
          <w:szCs w:val="28"/>
        </w:rPr>
        <w:t xml:space="preserve">   3.2. Юридические и физические лица, являющиеся собственниками и 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w:t>
      </w:r>
      <w:r w:rsidRPr="00694B88">
        <w:rPr>
          <w:sz w:val="28"/>
          <w:szCs w:val="28"/>
        </w:rPr>
        <w:lastRenderedPageBreak/>
        <w:t>утвержденными органами местного самоуправления.</w:t>
      </w:r>
    </w:p>
    <w:p w:rsidR="00694B88" w:rsidRPr="00694B88" w:rsidRDefault="00694B88" w:rsidP="006A3621">
      <w:pPr>
        <w:jc w:val="both"/>
        <w:rPr>
          <w:sz w:val="28"/>
          <w:szCs w:val="28"/>
        </w:rPr>
      </w:pPr>
      <w:r w:rsidRPr="00694B88">
        <w:rPr>
          <w:sz w:val="28"/>
          <w:szCs w:val="28"/>
        </w:rPr>
        <w:t xml:space="preserve">   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94B88" w:rsidRPr="00694B88" w:rsidRDefault="00694B88" w:rsidP="006A3621">
      <w:pPr>
        <w:jc w:val="both"/>
        <w:rPr>
          <w:sz w:val="28"/>
          <w:szCs w:val="28"/>
        </w:rPr>
      </w:pPr>
      <w:r w:rsidRPr="00694B88">
        <w:rPr>
          <w:sz w:val="28"/>
          <w:szCs w:val="28"/>
        </w:rPr>
        <w:t xml:space="preserve">   3.3.1. Объекты коммунального назначения (насосные, газораспределительные станции, электрические подстанции, котельные и т.д.): на площади в радиусе до 25</w:t>
      </w:r>
      <w:r w:rsidR="00EC7CD6">
        <w:rPr>
          <w:sz w:val="28"/>
          <w:szCs w:val="28"/>
        </w:rPr>
        <w:t xml:space="preserve"> </w:t>
      </w:r>
      <w:r w:rsidRPr="00694B88">
        <w:rPr>
          <w:sz w:val="28"/>
          <w:szCs w:val="28"/>
        </w:rPr>
        <w:t>м;</w:t>
      </w:r>
    </w:p>
    <w:p w:rsidR="00694B88" w:rsidRPr="00694B88" w:rsidRDefault="00694B88" w:rsidP="006A3621">
      <w:pPr>
        <w:jc w:val="both"/>
        <w:rPr>
          <w:sz w:val="28"/>
          <w:szCs w:val="28"/>
        </w:rPr>
      </w:pPr>
      <w:r w:rsidRPr="00694B88">
        <w:rPr>
          <w:sz w:val="28"/>
          <w:szCs w:val="28"/>
        </w:rPr>
        <w:t xml:space="preserve">   3.3.2. Гаражи, хозяйственные постройки в зоне жилой застройки населенных пунктов: на площади в радиусе до 15</w:t>
      </w:r>
      <w:r w:rsidR="00EC7CD6">
        <w:rPr>
          <w:sz w:val="28"/>
          <w:szCs w:val="28"/>
        </w:rPr>
        <w:t xml:space="preserve"> </w:t>
      </w:r>
      <w:r w:rsidRPr="00694B88">
        <w:rPr>
          <w:sz w:val="28"/>
          <w:szCs w:val="28"/>
        </w:rPr>
        <w:t>м;</w:t>
      </w:r>
    </w:p>
    <w:p w:rsidR="00694B88" w:rsidRPr="00694B88" w:rsidRDefault="00694B88" w:rsidP="006A3621">
      <w:pPr>
        <w:jc w:val="both"/>
        <w:rPr>
          <w:sz w:val="28"/>
          <w:szCs w:val="28"/>
        </w:rPr>
      </w:pPr>
      <w:r w:rsidRPr="00694B88">
        <w:rPr>
          <w:sz w:val="28"/>
          <w:szCs w:val="28"/>
        </w:rPr>
        <w:t xml:space="preserve">   3.3.3. Линии электропередач 220</w:t>
      </w:r>
      <w:r w:rsidR="00EC7CD6">
        <w:rPr>
          <w:sz w:val="28"/>
          <w:szCs w:val="28"/>
        </w:rPr>
        <w:t xml:space="preserve"> </w:t>
      </w:r>
      <w:r w:rsidRPr="00694B88">
        <w:rPr>
          <w:sz w:val="28"/>
          <w:szCs w:val="28"/>
        </w:rPr>
        <w:t>В</w:t>
      </w:r>
      <w:r w:rsidR="00EC7CD6">
        <w:rPr>
          <w:sz w:val="28"/>
          <w:szCs w:val="28"/>
        </w:rPr>
        <w:t>т</w:t>
      </w:r>
      <w:r w:rsidRPr="00694B88">
        <w:rPr>
          <w:sz w:val="28"/>
          <w:szCs w:val="28"/>
        </w:rPr>
        <w:t>: вокруг опор в радиусе 2</w:t>
      </w:r>
      <w:r w:rsidR="00EC7CD6">
        <w:rPr>
          <w:sz w:val="28"/>
          <w:szCs w:val="28"/>
        </w:rPr>
        <w:t xml:space="preserve"> </w:t>
      </w:r>
      <w:r w:rsidRPr="00694B88">
        <w:rPr>
          <w:sz w:val="28"/>
          <w:szCs w:val="28"/>
        </w:rPr>
        <w:t>м;</w:t>
      </w:r>
    </w:p>
    <w:p w:rsidR="00694B88" w:rsidRPr="00694B88" w:rsidRDefault="00694B88" w:rsidP="006A3621">
      <w:pPr>
        <w:jc w:val="both"/>
        <w:rPr>
          <w:sz w:val="28"/>
          <w:szCs w:val="28"/>
        </w:rPr>
      </w:pPr>
      <w:r w:rsidRPr="00694B88">
        <w:rPr>
          <w:sz w:val="28"/>
          <w:szCs w:val="28"/>
        </w:rPr>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694B88" w:rsidRPr="00694B88" w:rsidRDefault="00694B88" w:rsidP="006A3621">
      <w:pPr>
        <w:jc w:val="both"/>
        <w:rPr>
          <w:sz w:val="28"/>
          <w:szCs w:val="28"/>
        </w:rPr>
      </w:pPr>
      <w:r w:rsidRPr="00694B88">
        <w:rPr>
          <w:sz w:val="28"/>
          <w:szCs w:val="28"/>
        </w:rPr>
        <w:t xml:space="preserve">   3.3.5. </w:t>
      </w:r>
      <w:proofErr w:type="gramStart"/>
      <w:r w:rsidRPr="00694B88">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694B88">
        <w:rPr>
          <w:sz w:val="28"/>
          <w:szCs w:val="28"/>
        </w:rPr>
        <w:t>т.ч</w:t>
      </w:r>
      <w:proofErr w:type="spellEnd"/>
      <w:r w:rsidRPr="00694B88">
        <w:rPr>
          <w:sz w:val="28"/>
          <w:szCs w:val="28"/>
        </w:rPr>
        <w:t>. палатки, павильоны, киоски, лотки и пр. - на площади до 25 м по периметру;</w:t>
      </w:r>
      <w:proofErr w:type="gramEnd"/>
    </w:p>
    <w:p w:rsidR="00694B88" w:rsidRPr="00694B88" w:rsidRDefault="00694B88" w:rsidP="006A3621">
      <w:pPr>
        <w:jc w:val="both"/>
        <w:rPr>
          <w:sz w:val="28"/>
          <w:szCs w:val="28"/>
        </w:rPr>
      </w:pPr>
      <w:r w:rsidRPr="00694B88">
        <w:rPr>
          <w:sz w:val="28"/>
          <w:szCs w:val="28"/>
        </w:rPr>
        <w:t xml:space="preserve">   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694B88" w:rsidRDefault="00694B88" w:rsidP="006A3621">
      <w:pPr>
        <w:jc w:val="both"/>
        <w:rPr>
          <w:sz w:val="28"/>
          <w:szCs w:val="28"/>
        </w:rPr>
      </w:pPr>
      <w:r w:rsidRPr="00694B88">
        <w:rPr>
          <w:sz w:val="28"/>
          <w:szCs w:val="28"/>
        </w:rPr>
        <w:t xml:space="preserve">   3.4. Организацию уборки иных территорий осуществл</w:t>
      </w:r>
      <w:r w:rsidR="001A1300">
        <w:rPr>
          <w:sz w:val="28"/>
          <w:szCs w:val="28"/>
        </w:rPr>
        <w:t xml:space="preserve">яет администрация </w:t>
      </w:r>
      <w:r w:rsidR="00EC7CD6">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EC7CD6">
        <w:rPr>
          <w:sz w:val="28"/>
          <w:szCs w:val="28"/>
        </w:rPr>
        <w:t>Каргын</w:t>
      </w:r>
      <w:r w:rsidR="00D80C42">
        <w:rPr>
          <w:sz w:val="28"/>
          <w:szCs w:val="28"/>
        </w:rPr>
        <w:t>ский</w:t>
      </w:r>
      <w:proofErr w:type="spellEnd"/>
      <w:r w:rsidR="008D7D81">
        <w:rPr>
          <w:sz w:val="28"/>
          <w:szCs w:val="28"/>
        </w:rPr>
        <w:t>.</w:t>
      </w:r>
    </w:p>
    <w:p w:rsidR="006A3621" w:rsidRDefault="006A3621" w:rsidP="006A3621">
      <w:pPr>
        <w:jc w:val="both"/>
        <w:rPr>
          <w:sz w:val="28"/>
          <w:szCs w:val="28"/>
        </w:rPr>
      </w:pPr>
    </w:p>
    <w:p w:rsidR="00694B88" w:rsidRPr="00694B88" w:rsidRDefault="00694B88" w:rsidP="006A3621">
      <w:pPr>
        <w:jc w:val="center"/>
        <w:rPr>
          <w:b/>
          <w:sz w:val="28"/>
          <w:szCs w:val="28"/>
        </w:rPr>
      </w:pPr>
      <w:r w:rsidRPr="00694B88">
        <w:rPr>
          <w:b/>
          <w:sz w:val="28"/>
          <w:szCs w:val="28"/>
        </w:rPr>
        <w:t>4. Содержание строительных площадок</w:t>
      </w:r>
    </w:p>
    <w:p w:rsidR="00694B88" w:rsidRPr="00694B88" w:rsidRDefault="00694B88" w:rsidP="006A3621">
      <w:pPr>
        <w:jc w:val="both"/>
        <w:rPr>
          <w:sz w:val="28"/>
          <w:szCs w:val="28"/>
        </w:rPr>
      </w:pPr>
      <w:r w:rsidRPr="00694B88">
        <w:rPr>
          <w:sz w:val="28"/>
          <w:szCs w:val="28"/>
        </w:rPr>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694B88" w:rsidRPr="00694B88" w:rsidRDefault="00694B88" w:rsidP="006A3621">
      <w:pPr>
        <w:jc w:val="both"/>
        <w:rPr>
          <w:sz w:val="28"/>
          <w:szCs w:val="28"/>
        </w:rPr>
      </w:pPr>
      <w:r w:rsidRPr="00694B88">
        <w:rPr>
          <w:sz w:val="28"/>
          <w:szCs w:val="28"/>
        </w:rPr>
        <w:t xml:space="preserve">   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694B88" w:rsidRPr="00694B88" w:rsidRDefault="00694B88" w:rsidP="006A3621">
      <w:pPr>
        <w:jc w:val="both"/>
        <w:rPr>
          <w:sz w:val="28"/>
          <w:szCs w:val="28"/>
        </w:rPr>
      </w:pPr>
      <w:r w:rsidRPr="00694B88">
        <w:rPr>
          <w:sz w:val="28"/>
          <w:szCs w:val="28"/>
        </w:rPr>
        <w:t xml:space="preserve">   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694B88" w:rsidRPr="00694B88" w:rsidRDefault="00694B88" w:rsidP="006A3621">
      <w:pPr>
        <w:jc w:val="both"/>
        <w:rPr>
          <w:sz w:val="28"/>
          <w:szCs w:val="28"/>
        </w:rPr>
      </w:pPr>
      <w:r w:rsidRPr="00694B88">
        <w:rPr>
          <w:sz w:val="28"/>
          <w:szCs w:val="28"/>
        </w:rPr>
        <w:lastRenderedPageBreak/>
        <w:t xml:space="preserve">   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694B88" w:rsidRPr="00694B88" w:rsidRDefault="00694B88" w:rsidP="006A3621">
      <w:pPr>
        <w:jc w:val="both"/>
        <w:rPr>
          <w:sz w:val="28"/>
          <w:szCs w:val="28"/>
        </w:rPr>
      </w:pPr>
      <w:r w:rsidRPr="00694B88">
        <w:rPr>
          <w:sz w:val="28"/>
          <w:szCs w:val="28"/>
        </w:rPr>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694B88" w:rsidRDefault="00694B88" w:rsidP="006A3621">
      <w:pPr>
        <w:jc w:val="both"/>
        <w:rPr>
          <w:sz w:val="28"/>
          <w:szCs w:val="28"/>
        </w:rPr>
      </w:pPr>
      <w:r w:rsidRPr="00694B88">
        <w:rPr>
          <w:sz w:val="28"/>
          <w:szCs w:val="28"/>
        </w:rPr>
        <w:t xml:space="preserve">   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w:t>
      </w:r>
      <w:r w:rsidR="006A3621">
        <w:rPr>
          <w:sz w:val="28"/>
          <w:szCs w:val="28"/>
        </w:rPr>
        <w:t>а</w:t>
      </w:r>
      <w:r w:rsidRPr="00694B88">
        <w:rPr>
          <w:sz w:val="28"/>
          <w:szCs w:val="28"/>
        </w:rPr>
        <w:t xml:space="preserve">дминистрацией </w:t>
      </w:r>
      <w:r w:rsidR="006A3621">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6A3621">
        <w:rPr>
          <w:sz w:val="28"/>
          <w:szCs w:val="28"/>
        </w:rPr>
        <w:t>Каргын</w:t>
      </w:r>
      <w:r w:rsidR="00D80C42">
        <w:rPr>
          <w:sz w:val="28"/>
          <w:szCs w:val="28"/>
        </w:rPr>
        <w:t>ский</w:t>
      </w:r>
      <w:proofErr w:type="spellEnd"/>
      <w:r w:rsidR="00D80C42">
        <w:rPr>
          <w:sz w:val="28"/>
          <w:szCs w:val="28"/>
        </w:rPr>
        <w:t xml:space="preserve"> </w:t>
      </w:r>
      <w:r w:rsidRPr="00694B88">
        <w:rPr>
          <w:sz w:val="28"/>
          <w:szCs w:val="28"/>
        </w:rPr>
        <w:t>в установленном порядке. Остатки строительных материалов, грунта и строительный мусор убираются в процессе производства работ ежедневно.</w:t>
      </w:r>
    </w:p>
    <w:p w:rsidR="006A3621" w:rsidRDefault="006A3621" w:rsidP="006A3621">
      <w:pPr>
        <w:jc w:val="both"/>
        <w:rPr>
          <w:sz w:val="28"/>
          <w:szCs w:val="28"/>
        </w:rPr>
      </w:pPr>
    </w:p>
    <w:p w:rsidR="00694B88" w:rsidRPr="00694B88" w:rsidRDefault="00694B88" w:rsidP="006A3621">
      <w:pPr>
        <w:jc w:val="center"/>
        <w:rPr>
          <w:b/>
          <w:sz w:val="28"/>
          <w:szCs w:val="28"/>
        </w:rPr>
      </w:pPr>
      <w:r w:rsidRPr="00694B88">
        <w:rPr>
          <w:b/>
          <w:sz w:val="28"/>
          <w:szCs w:val="28"/>
        </w:rPr>
        <w:t>5. Установка урн</w:t>
      </w:r>
    </w:p>
    <w:p w:rsidR="00694B88" w:rsidRPr="00694B88" w:rsidRDefault="00694B88" w:rsidP="006A3621">
      <w:pPr>
        <w:jc w:val="both"/>
        <w:rPr>
          <w:sz w:val="28"/>
          <w:szCs w:val="28"/>
        </w:rPr>
      </w:pPr>
      <w:r w:rsidRPr="00694B88">
        <w:rPr>
          <w:sz w:val="28"/>
          <w:szCs w:val="28"/>
        </w:rPr>
        <w:t xml:space="preserve">   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694B88" w:rsidRPr="00694B88" w:rsidRDefault="00694B88" w:rsidP="006A3621">
      <w:pPr>
        <w:jc w:val="both"/>
        <w:rPr>
          <w:sz w:val="28"/>
          <w:szCs w:val="28"/>
        </w:rPr>
      </w:pPr>
      <w:r w:rsidRPr="00694B88">
        <w:rPr>
          <w:sz w:val="28"/>
          <w:szCs w:val="28"/>
        </w:rPr>
        <w:t xml:space="preserve">   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694B88" w:rsidRPr="00694B88" w:rsidRDefault="00694B88" w:rsidP="006A3621">
      <w:pPr>
        <w:jc w:val="both"/>
        <w:rPr>
          <w:sz w:val="28"/>
          <w:szCs w:val="28"/>
        </w:rPr>
      </w:pPr>
      <w:r w:rsidRPr="00694B88">
        <w:rPr>
          <w:sz w:val="28"/>
          <w:szCs w:val="28"/>
        </w:rPr>
        <w:t xml:space="preserve">   5.1.2.  Торгующие организации – у входа и выхода из торговых помещений, у палаток, ларьков, павильонов и т.д.;</w:t>
      </w:r>
    </w:p>
    <w:p w:rsidR="00694B88" w:rsidRPr="00694B88" w:rsidRDefault="00694B88" w:rsidP="006A3621">
      <w:pPr>
        <w:jc w:val="both"/>
        <w:rPr>
          <w:sz w:val="28"/>
          <w:szCs w:val="28"/>
        </w:rPr>
      </w:pPr>
      <w:r w:rsidRPr="00694B88">
        <w:rPr>
          <w:sz w:val="28"/>
          <w:szCs w:val="28"/>
        </w:rPr>
        <w:t xml:space="preserve">   5.1.3. Администрации рынков – у входа, выхода с территории рынка и через каждые 25 метров по территории рынка;</w:t>
      </w:r>
    </w:p>
    <w:p w:rsidR="00694B88" w:rsidRPr="00694B88" w:rsidRDefault="00694B88" w:rsidP="006A3621">
      <w:pPr>
        <w:jc w:val="both"/>
        <w:rPr>
          <w:sz w:val="28"/>
          <w:szCs w:val="28"/>
        </w:rPr>
      </w:pPr>
      <w:r w:rsidRPr="00694B88">
        <w:rPr>
          <w:sz w:val="28"/>
          <w:szCs w:val="28"/>
        </w:rPr>
        <w:t xml:space="preserve">   5.1.4.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694B88" w:rsidRPr="00694B88" w:rsidRDefault="00694B88" w:rsidP="006A3621">
      <w:pPr>
        <w:jc w:val="both"/>
        <w:rPr>
          <w:sz w:val="28"/>
          <w:szCs w:val="28"/>
        </w:rPr>
      </w:pPr>
      <w:r w:rsidRPr="00694B88">
        <w:rPr>
          <w:sz w:val="28"/>
          <w:szCs w:val="28"/>
        </w:rPr>
        <w:t xml:space="preserve">   5.1.5.  В иных случаях ответственные определяются правовым актом органов местного самоуправления сельского поселения.</w:t>
      </w:r>
    </w:p>
    <w:p w:rsidR="00694B88" w:rsidRDefault="00694B88" w:rsidP="006A3621">
      <w:pPr>
        <w:jc w:val="both"/>
        <w:rPr>
          <w:sz w:val="28"/>
          <w:szCs w:val="28"/>
        </w:rPr>
      </w:pPr>
      <w:r w:rsidRPr="00694B88">
        <w:rPr>
          <w:sz w:val="28"/>
          <w:szCs w:val="28"/>
        </w:rPr>
        <w:t xml:space="preserve">   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6A3621" w:rsidRDefault="006A3621" w:rsidP="006A3621">
      <w:pPr>
        <w:jc w:val="both"/>
        <w:rPr>
          <w:sz w:val="28"/>
          <w:szCs w:val="28"/>
        </w:rPr>
      </w:pPr>
    </w:p>
    <w:p w:rsidR="00694B88" w:rsidRPr="00694B88" w:rsidRDefault="00694B88" w:rsidP="006A3621">
      <w:pPr>
        <w:jc w:val="center"/>
        <w:rPr>
          <w:b/>
          <w:sz w:val="28"/>
          <w:szCs w:val="28"/>
        </w:rPr>
      </w:pPr>
      <w:r w:rsidRPr="00694B88">
        <w:rPr>
          <w:b/>
          <w:sz w:val="28"/>
          <w:szCs w:val="28"/>
        </w:rPr>
        <w:t>6. Содержание контейнерных площадок</w:t>
      </w:r>
    </w:p>
    <w:p w:rsidR="00694B88" w:rsidRPr="00694B88" w:rsidRDefault="00694B88" w:rsidP="006A3621">
      <w:pPr>
        <w:jc w:val="both"/>
        <w:rPr>
          <w:sz w:val="28"/>
          <w:szCs w:val="28"/>
        </w:rPr>
      </w:pPr>
      <w:r w:rsidRPr="00694B88">
        <w:rPr>
          <w:sz w:val="28"/>
          <w:szCs w:val="28"/>
        </w:rPr>
        <w:t xml:space="preserve">   6.1. Сбор и вывоз отходов и мусора осуществляется по контейнерной или бестарной системе, установленной порядком сбора и вывоза бытовых отходов.  </w:t>
      </w:r>
    </w:p>
    <w:p w:rsidR="00694B88" w:rsidRPr="00694B88" w:rsidRDefault="00694B88" w:rsidP="006A3621">
      <w:pPr>
        <w:jc w:val="both"/>
        <w:rPr>
          <w:sz w:val="28"/>
          <w:szCs w:val="28"/>
        </w:rPr>
      </w:pPr>
      <w:r w:rsidRPr="00694B88">
        <w:rPr>
          <w:sz w:val="28"/>
          <w:szCs w:val="28"/>
        </w:rPr>
        <w:t xml:space="preserve">   6.2. </w:t>
      </w:r>
      <w:proofErr w:type="gramStart"/>
      <w:r w:rsidRPr="00694B88">
        <w:rPr>
          <w:sz w:val="28"/>
          <w:szCs w:val="28"/>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694B88">
        <w:rPr>
          <w:sz w:val="28"/>
          <w:szCs w:val="28"/>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694B88">
        <w:rPr>
          <w:sz w:val="28"/>
          <w:szCs w:val="28"/>
        </w:rPr>
        <w:t>зд с тв</w:t>
      </w:r>
      <w:proofErr w:type="gramEnd"/>
      <w:r w:rsidRPr="00694B88">
        <w:rPr>
          <w:sz w:val="28"/>
          <w:szCs w:val="28"/>
        </w:rPr>
        <w:t>ердым или щебеночным покрытием.</w:t>
      </w:r>
    </w:p>
    <w:p w:rsidR="00694B88" w:rsidRPr="00694B88" w:rsidRDefault="00694B88" w:rsidP="006A3621">
      <w:pPr>
        <w:jc w:val="both"/>
        <w:rPr>
          <w:sz w:val="28"/>
          <w:szCs w:val="28"/>
        </w:rPr>
      </w:pPr>
      <w:r w:rsidRPr="00694B88">
        <w:rPr>
          <w:sz w:val="28"/>
          <w:szCs w:val="28"/>
        </w:rPr>
        <w:t xml:space="preserve">   6.3. Размещение контейнерных площадок и площадок для бункеров-накопителей производится по заявкам соответствующих жилищно-</w:t>
      </w:r>
      <w:r w:rsidRPr="00694B88">
        <w:rPr>
          <w:sz w:val="28"/>
          <w:szCs w:val="28"/>
        </w:rPr>
        <w:lastRenderedPageBreak/>
        <w:t>эксплуатационных организаций, согласованным с органами санитарно-эпидемиологического надзора.</w:t>
      </w:r>
    </w:p>
    <w:p w:rsidR="00694B88" w:rsidRPr="00694B88" w:rsidRDefault="00694B88" w:rsidP="006A3621">
      <w:pPr>
        <w:jc w:val="both"/>
        <w:rPr>
          <w:sz w:val="28"/>
          <w:szCs w:val="28"/>
        </w:rPr>
      </w:pPr>
      <w:r w:rsidRPr="00694B88">
        <w:rPr>
          <w:sz w:val="28"/>
          <w:szCs w:val="28"/>
        </w:rPr>
        <w:t xml:space="preserve">   6.4. Количество площадок, контейнеров и бункеров-накопителей на них должно соответствовать нормам накопления ТБО.</w:t>
      </w:r>
    </w:p>
    <w:p w:rsidR="00694B88" w:rsidRPr="00694B88" w:rsidRDefault="00694B88" w:rsidP="006A3621">
      <w:pPr>
        <w:jc w:val="both"/>
        <w:rPr>
          <w:sz w:val="28"/>
          <w:szCs w:val="28"/>
        </w:rPr>
      </w:pPr>
      <w:r w:rsidRPr="00694B88">
        <w:rPr>
          <w:sz w:val="28"/>
          <w:szCs w:val="28"/>
        </w:rPr>
        <w:t xml:space="preserve">   6.5. Запрещается устанавливать контейнеры и бункера-накопители на проезжей части, тротуарах, газонах и в проездах дворов.</w:t>
      </w:r>
    </w:p>
    <w:p w:rsidR="00694B88" w:rsidRPr="00694B88" w:rsidRDefault="00694B88" w:rsidP="006A3621">
      <w:pPr>
        <w:jc w:val="both"/>
        <w:rPr>
          <w:sz w:val="28"/>
          <w:szCs w:val="28"/>
        </w:rPr>
      </w:pPr>
      <w:r w:rsidRPr="00694B88">
        <w:rPr>
          <w:sz w:val="28"/>
          <w:szCs w:val="28"/>
        </w:rPr>
        <w:t xml:space="preserve">   6.6. Ответственность за содержание контейнерных площадок и площадок для бункеров-накопителей и их зачистку (уборку) возлагается:</w:t>
      </w:r>
    </w:p>
    <w:p w:rsidR="00694B88" w:rsidRPr="00694B88" w:rsidRDefault="00694B88" w:rsidP="006A3621">
      <w:pPr>
        <w:jc w:val="both"/>
        <w:rPr>
          <w:sz w:val="28"/>
          <w:szCs w:val="28"/>
        </w:rPr>
      </w:pPr>
      <w:r w:rsidRPr="00694B88">
        <w:rPr>
          <w:sz w:val="28"/>
          <w:szCs w:val="28"/>
        </w:rPr>
        <w:t xml:space="preserve">   6.6.1. По муниципальному жилому фонду – на обслуживающие организации;</w:t>
      </w:r>
    </w:p>
    <w:p w:rsidR="00694B88" w:rsidRPr="00694B88" w:rsidRDefault="00694B88" w:rsidP="006A3621">
      <w:pPr>
        <w:jc w:val="both"/>
        <w:rPr>
          <w:sz w:val="28"/>
          <w:szCs w:val="28"/>
        </w:rPr>
      </w:pPr>
      <w:r w:rsidRPr="00694B88">
        <w:rPr>
          <w:sz w:val="28"/>
          <w:szCs w:val="28"/>
        </w:rPr>
        <w:t xml:space="preserve">   6.6.2. По частному жилому фонду – на собственников жилья;</w:t>
      </w:r>
    </w:p>
    <w:p w:rsidR="00694B88" w:rsidRDefault="00694B88" w:rsidP="006A3621">
      <w:pPr>
        <w:jc w:val="both"/>
        <w:rPr>
          <w:sz w:val="28"/>
          <w:szCs w:val="28"/>
        </w:rPr>
      </w:pPr>
      <w:r w:rsidRPr="00694B88">
        <w:rPr>
          <w:sz w:val="28"/>
          <w:szCs w:val="28"/>
        </w:rPr>
        <w:t xml:space="preserve">   6.6.3. По остальным территориям – на предприятия, организации, и иные хозяйствующие субъекты.</w:t>
      </w:r>
    </w:p>
    <w:p w:rsidR="006A3621" w:rsidRDefault="006A3621" w:rsidP="006A3621">
      <w:pPr>
        <w:jc w:val="both"/>
        <w:rPr>
          <w:sz w:val="28"/>
          <w:szCs w:val="28"/>
        </w:rPr>
      </w:pPr>
    </w:p>
    <w:p w:rsidR="00694B88" w:rsidRPr="00694B88" w:rsidRDefault="00694B88" w:rsidP="006A3621">
      <w:pPr>
        <w:jc w:val="center"/>
        <w:rPr>
          <w:b/>
          <w:sz w:val="28"/>
          <w:szCs w:val="28"/>
        </w:rPr>
      </w:pPr>
      <w:r w:rsidRPr="00694B88">
        <w:rPr>
          <w:b/>
          <w:sz w:val="28"/>
          <w:szCs w:val="28"/>
        </w:rPr>
        <w:t>7. Сбор и вывоз жидких бытовых отходов (ЖБО)</w:t>
      </w:r>
    </w:p>
    <w:p w:rsidR="00694B88" w:rsidRPr="00694B88" w:rsidRDefault="00694B88" w:rsidP="006A3621">
      <w:pPr>
        <w:jc w:val="both"/>
        <w:rPr>
          <w:sz w:val="28"/>
          <w:szCs w:val="28"/>
        </w:rPr>
      </w:pPr>
      <w:r w:rsidRPr="00694B88">
        <w:rPr>
          <w:sz w:val="28"/>
          <w:szCs w:val="28"/>
        </w:rPr>
        <w:t xml:space="preserve">   7.1. Отвод бытовых стоков допускается в водонепроницаемый выгреб, устроенный в соответствии с установленными требованиями.</w:t>
      </w:r>
    </w:p>
    <w:p w:rsidR="00694B88" w:rsidRPr="00694B88" w:rsidRDefault="00694B88" w:rsidP="006A3621">
      <w:pPr>
        <w:jc w:val="both"/>
        <w:rPr>
          <w:sz w:val="28"/>
          <w:szCs w:val="28"/>
        </w:rPr>
      </w:pPr>
      <w:r w:rsidRPr="00694B88">
        <w:rPr>
          <w:sz w:val="28"/>
          <w:szCs w:val="28"/>
        </w:rPr>
        <w:t xml:space="preserve">   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694B88" w:rsidRDefault="00694B88" w:rsidP="006A3621">
      <w:pPr>
        <w:jc w:val="both"/>
        <w:rPr>
          <w:sz w:val="28"/>
          <w:szCs w:val="28"/>
        </w:rPr>
      </w:pPr>
      <w:r w:rsidRPr="00694B88">
        <w:rPr>
          <w:sz w:val="28"/>
          <w:szCs w:val="28"/>
        </w:rPr>
        <w:t xml:space="preserve">   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6A3621" w:rsidRDefault="006A3621" w:rsidP="006A3621">
      <w:pPr>
        <w:jc w:val="both"/>
        <w:rPr>
          <w:sz w:val="28"/>
          <w:szCs w:val="28"/>
        </w:rPr>
      </w:pPr>
    </w:p>
    <w:p w:rsidR="006A3621" w:rsidRDefault="00694B88" w:rsidP="006A3621">
      <w:pPr>
        <w:jc w:val="center"/>
        <w:rPr>
          <w:b/>
          <w:sz w:val="28"/>
          <w:szCs w:val="28"/>
        </w:rPr>
      </w:pPr>
      <w:r w:rsidRPr="00694B88">
        <w:rPr>
          <w:b/>
          <w:sz w:val="28"/>
          <w:szCs w:val="28"/>
        </w:rPr>
        <w:t xml:space="preserve">8. Уборка и содержание автодорог и прилегающих </w:t>
      </w:r>
    </w:p>
    <w:p w:rsidR="00694B88" w:rsidRPr="00694B88" w:rsidRDefault="00694B88" w:rsidP="006A3621">
      <w:pPr>
        <w:jc w:val="center"/>
        <w:rPr>
          <w:b/>
          <w:sz w:val="28"/>
          <w:szCs w:val="28"/>
        </w:rPr>
      </w:pPr>
      <w:r w:rsidRPr="00694B88">
        <w:rPr>
          <w:b/>
          <w:sz w:val="28"/>
          <w:szCs w:val="28"/>
        </w:rPr>
        <w:t>к ним территорий</w:t>
      </w:r>
    </w:p>
    <w:p w:rsidR="00694B88" w:rsidRPr="00694B88" w:rsidRDefault="00694B88" w:rsidP="006A3621">
      <w:pPr>
        <w:jc w:val="both"/>
        <w:rPr>
          <w:sz w:val="28"/>
          <w:szCs w:val="28"/>
        </w:rPr>
      </w:pPr>
      <w:r w:rsidRPr="00694B88">
        <w:rPr>
          <w:sz w:val="28"/>
          <w:szCs w:val="28"/>
        </w:rPr>
        <w:t xml:space="preserve">   8.1. Уборка автодорог возлагается:</w:t>
      </w:r>
    </w:p>
    <w:p w:rsidR="00694B88" w:rsidRPr="00694B88" w:rsidRDefault="00694B88" w:rsidP="006A3621">
      <w:pPr>
        <w:jc w:val="both"/>
        <w:rPr>
          <w:sz w:val="28"/>
          <w:szCs w:val="28"/>
        </w:rPr>
      </w:pPr>
      <w:r w:rsidRPr="00694B88">
        <w:rPr>
          <w:sz w:val="28"/>
          <w:szCs w:val="28"/>
        </w:rPr>
        <w:t xml:space="preserve">   8.1.1. В населенных пунктах (улиц, переулков) – на администрацию </w:t>
      </w:r>
      <w:r w:rsidR="00EC7CD6">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EC7CD6">
        <w:rPr>
          <w:sz w:val="28"/>
          <w:szCs w:val="28"/>
        </w:rPr>
        <w:t>Каргын</w:t>
      </w:r>
      <w:r w:rsidR="00D80C42">
        <w:rPr>
          <w:sz w:val="28"/>
          <w:szCs w:val="28"/>
        </w:rPr>
        <w:t>ский</w:t>
      </w:r>
      <w:proofErr w:type="spellEnd"/>
      <w:r w:rsidRPr="00694B88">
        <w:rPr>
          <w:sz w:val="28"/>
          <w:szCs w:val="28"/>
        </w:rPr>
        <w:t>.</w:t>
      </w:r>
    </w:p>
    <w:p w:rsidR="00694B88" w:rsidRPr="00694B88" w:rsidRDefault="00694B88" w:rsidP="006A3621">
      <w:pPr>
        <w:jc w:val="both"/>
        <w:rPr>
          <w:sz w:val="28"/>
          <w:szCs w:val="28"/>
        </w:rPr>
      </w:pPr>
      <w:r w:rsidRPr="00694B88">
        <w:rPr>
          <w:sz w:val="28"/>
          <w:szCs w:val="28"/>
        </w:rPr>
        <w:t xml:space="preserve">   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694B88" w:rsidRPr="00694B88" w:rsidRDefault="00694B88" w:rsidP="006A3621">
      <w:pPr>
        <w:jc w:val="both"/>
        <w:rPr>
          <w:sz w:val="28"/>
          <w:szCs w:val="28"/>
        </w:rPr>
      </w:pPr>
      <w:r w:rsidRPr="00694B88">
        <w:rPr>
          <w:sz w:val="28"/>
          <w:szCs w:val="28"/>
        </w:rPr>
        <w:t xml:space="preserve">   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694B88" w:rsidRPr="00694B88" w:rsidRDefault="00694B88" w:rsidP="006A3621">
      <w:pPr>
        <w:jc w:val="both"/>
        <w:rPr>
          <w:sz w:val="28"/>
          <w:szCs w:val="28"/>
        </w:rPr>
      </w:pPr>
      <w:r w:rsidRPr="00694B88">
        <w:rPr>
          <w:sz w:val="28"/>
          <w:szCs w:val="28"/>
        </w:rPr>
        <w:t xml:space="preserve">   8.4. В полосе отвода дорог поселений, имеющих поперечный профиль шоссейных дорог высота травяного покрова не должна превышать 15 см.</w:t>
      </w:r>
    </w:p>
    <w:p w:rsidR="00694B88" w:rsidRPr="00694B88" w:rsidRDefault="00694B88" w:rsidP="006A3621">
      <w:pPr>
        <w:jc w:val="both"/>
        <w:rPr>
          <w:sz w:val="28"/>
          <w:szCs w:val="28"/>
        </w:rPr>
      </w:pPr>
      <w:r w:rsidRPr="00694B88">
        <w:rPr>
          <w:sz w:val="28"/>
          <w:szCs w:val="28"/>
        </w:rPr>
        <w:t xml:space="preserve">   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94B88" w:rsidRPr="00694B88" w:rsidRDefault="00694B88" w:rsidP="006A3621">
      <w:pPr>
        <w:jc w:val="both"/>
        <w:rPr>
          <w:sz w:val="28"/>
          <w:szCs w:val="28"/>
        </w:rPr>
      </w:pPr>
      <w:r w:rsidRPr="00694B88">
        <w:rPr>
          <w:sz w:val="28"/>
          <w:szCs w:val="28"/>
        </w:rPr>
        <w:t xml:space="preserve">   8.6. Информационные указатели, километровые знаки, </w:t>
      </w:r>
      <w:proofErr w:type="spellStart"/>
      <w:r w:rsidRPr="00694B88">
        <w:rPr>
          <w:sz w:val="28"/>
          <w:szCs w:val="28"/>
        </w:rPr>
        <w:t>шумозащитные</w:t>
      </w:r>
      <w:proofErr w:type="spellEnd"/>
      <w:r w:rsidRPr="00694B88">
        <w:rPr>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w:t>
      </w:r>
      <w:r w:rsidRPr="00694B88">
        <w:rPr>
          <w:sz w:val="28"/>
          <w:szCs w:val="28"/>
        </w:rPr>
        <w:lastRenderedPageBreak/>
        <w:t>промыты. Все надписи на указателях должны быть четко различимы.</w:t>
      </w:r>
    </w:p>
    <w:p w:rsidR="00694B88" w:rsidRPr="00694B88" w:rsidRDefault="00694B88" w:rsidP="006A3621">
      <w:pPr>
        <w:jc w:val="center"/>
        <w:rPr>
          <w:b/>
          <w:sz w:val="28"/>
          <w:szCs w:val="28"/>
        </w:rPr>
      </w:pPr>
      <w:r w:rsidRPr="00694B88">
        <w:rPr>
          <w:b/>
          <w:sz w:val="28"/>
          <w:szCs w:val="28"/>
        </w:rPr>
        <w:t xml:space="preserve">9. Уборка территорий населенных пунктов </w:t>
      </w:r>
    </w:p>
    <w:p w:rsidR="00694B88" w:rsidRPr="00694B88" w:rsidRDefault="00BA4685" w:rsidP="006A3621">
      <w:pPr>
        <w:jc w:val="center"/>
        <w:rPr>
          <w:b/>
          <w:sz w:val="28"/>
          <w:szCs w:val="28"/>
        </w:rPr>
      </w:pPr>
      <w:r>
        <w:rPr>
          <w:b/>
          <w:sz w:val="28"/>
          <w:szCs w:val="28"/>
        </w:rPr>
        <w:t>с</w:t>
      </w:r>
      <w:r w:rsidR="00D80C42">
        <w:rPr>
          <w:b/>
          <w:sz w:val="28"/>
          <w:szCs w:val="28"/>
        </w:rPr>
        <w:t xml:space="preserve">ельского поселения </w:t>
      </w:r>
      <w:proofErr w:type="spellStart"/>
      <w:r w:rsidR="00D80C42">
        <w:rPr>
          <w:b/>
          <w:sz w:val="28"/>
          <w:szCs w:val="28"/>
        </w:rPr>
        <w:t>сумон</w:t>
      </w:r>
      <w:proofErr w:type="spellEnd"/>
      <w:r w:rsidR="00D80C42">
        <w:rPr>
          <w:b/>
          <w:sz w:val="28"/>
          <w:szCs w:val="28"/>
        </w:rPr>
        <w:t xml:space="preserve"> </w:t>
      </w:r>
      <w:proofErr w:type="spellStart"/>
      <w:r>
        <w:rPr>
          <w:b/>
          <w:sz w:val="28"/>
          <w:szCs w:val="28"/>
        </w:rPr>
        <w:t>Каргын</w:t>
      </w:r>
      <w:r w:rsidR="00D80C42">
        <w:rPr>
          <w:b/>
          <w:sz w:val="28"/>
          <w:szCs w:val="28"/>
        </w:rPr>
        <w:t>ский</w:t>
      </w:r>
      <w:proofErr w:type="spellEnd"/>
      <w:r w:rsidR="00694B88" w:rsidRPr="00694B88">
        <w:rPr>
          <w:b/>
          <w:sz w:val="28"/>
          <w:szCs w:val="28"/>
        </w:rPr>
        <w:t xml:space="preserve"> по сезонам года</w:t>
      </w:r>
    </w:p>
    <w:p w:rsidR="00694B88" w:rsidRPr="00BA4685" w:rsidRDefault="00694B88" w:rsidP="006A3621">
      <w:pPr>
        <w:ind w:firstLine="708"/>
        <w:jc w:val="both"/>
        <w:rPr>
          <w:sz w:val="28"/>
          <w:szCs w:val="28"/>
          <w:u w:val="single"/>
        </w:rPr>
      </w:pPr>
      <w:r w:rsidRPr="00BA4685">
        <w:rPr>
          <w:sz w:val="28"/>
          <w:szCs w:val="28"/>
          <w:u w:val="single"/>
        </w:rPr>
        <w:t>В период с 15 ноября по 15 апреля:</w:t>
      </w:r>
    </w:p>
    <w:p w:rsidR="00694B88" w:rsidRPr="00694B88" w:rsidRDefault="00694B88" w:rsidP="006A3621">
      <w:pPr>
        <w:jc w:val="both"/>
        <w:rPr>
          <w:sz w:val="28"/>
          <w:szCs w:val="28"/>
        </w:rPr>
      </w:pPr>
      <w:r w:rsidRPr="00694B88">
        <w:rPr>
          <w:sz w:val="28"/>
          <w:szCs w:val="28"/>
        </w:rPr>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694B88" w:rsidRPr="00694B88" w:rsidRDefault="00694B88" w:rsidP="006A3621">
      <w:pPr>
        <w:jc w:val="both"/>
        <w:rPr>
          <w:sz w:val="28"/>
          <w:szCs w:val="28"/>
        </w:rPr>
      </w:pPr>
      <w:r w:rsidRPr="00694B88">
        <w:rPr>
          <w:sz w:val="28"/>
          <w:szCs w:val="28"/>
        </w:rPr>
        <w:t xml:space="preserve">   9.2. Уборка снега начинается юридическими и физическими лицами на закрепленных территориях незамедлительно с началом снегопада;</w:t>
      </w:r>
    </w:p>
    <w:p w:rsidR="00694B88" w:rsidRPr="00694B88" w:rsidRDefault="00694B88" w:rsidP="006A3621">
      <w:pPr>
        <w:jc w:val="both"/>
        <w:rPr>
          <w:sz w:val="28"/>
          <w:szCs w:val="28"/>
        </w:rPr>
      </w:pPr>
      <w:r w:rsidRPr="00694B88">
        <w:rPr>
          <w:sz w:val="28"/>
          <w:szCs w:val="28"/>
        </w:rPr>
        <w:t xml:space="preserve">   9.3. Запрещается загромождение территорий автобусных остановок, проездов, проходов, укладка снега и льда на газоны;</w:t>
      </w:r>
    </w:p>
    <w:p w:rsidR="00694B88" w:rsidRPr="00694B88" w:rsidRDefault="00694B88" w:rsidP="006A3621">
      <w:pPr>
        <w:jc w:val="both"/>
        <w:rPr>
          <w:sz w:val="28"/>
          <w:szCs w:val="28"/>
        </w:rPr>
      </w:pPr>
      <w:r w:rsidRPr="00694B88">
        <w:rPr>
          <w:sz w:val="28"/>
          <w:szCs w:val="28"/>
        </w:rPr>
        <w:t xml:space="preserve">   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694B88" w:rsidRPr="00694B88" w:rsidRDefault="00694B88" w:rsidP="006A3621">
      <w:pPr>
        <w:jc w:val="both"/>
        <w:rPr>
          <w:sz w:val="28"/>
          <w:szCs w:val="28"/>
        </w:rPr>
      </w:pPr>
      <w:r w:rsidRPr="00694B88">
        <w:rPr>
          <w:sz w:val="28"/>
          <w:szCs w:val="28"/>
        </w:rPr>
        <w:t xml:space="preserve">   9.5. В период гололеда посыпка или обработка </w:t>
      </w:r>
      <w:proofErr w:type="spellStart"/>
      <w:r w:rsidRPr="00694B88">
        <w:rPr>
          <w:sz w:val="28"/>
          <w:szCs w:val="28"/>
        </w:rPr>
        <w:t>противогололедными</w:t>
      </w:r>
      <w:proofErr w:type="spellEnd"/>
      <w:r w:rsidRPr="00694B88">
        <w:rPr>
          <w:sz w:val="28"/>
          <w:szCs w:val="28"/>
        </w:rPr>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694B88" w:rsidRPr="00BA4685" w:rsidRDefault="00694B88" w:rsidP="006A3621">
      <w:pPr>
        <w:ind w:firstLine="708"/>
        <w:jc w:val="both"/>
        <w:rPr>
          <w:sz w:val="28"/>
          <w:szCs w:val="28"/>
          <w:u w:val="single"/>
        </w:rPr>
      </w:pPr>
      <w:r w:rsidRPr="00BA4685">
        <w:rPr>
          <w:sz w:val="28"/>
          <w:szCs w:val="28"/>
          <w:u w:val="single"/>
        </w:rPr>
        <w:t>В период с 15 апреля до 15 ноября:</w:t>
      </w:r>
    </w:p>
    <w:p w:rsidR="00694B88" w:rsidRPr="00694B88" w:rsidRDefault="00694B88" w:rsidP="006A3621">
      <w:pPr>
        <w:jc w:val="both"/>
        <w:rPr>
          <w:sz w:val="28"/>
          <w:szCs w:val="28"/>
        </w:rPr>
      </w:pPr>
      <w:r w:rsidRPr="00694B88">
        <w:rPr>
          <w:sz w:val="28"/>
          <w:szCs w:val="28"/>
        </w:rPr>
        <w:t xml:space="preserve">   9.6. Запрещается сжигание листвы, полимерной тары, пленки и прочих отходов на убираемых территориях и в населенных пунктах</w:t>
      </w:r>
    </w:p>
    <w:p w:rsidR="00694B88" w:rsidRDefault="00694B88" w:rsidP="006A3621">
      <w:pPr>
        <w:jc w:val="both"/>
        <w:rPr>
          <w:sz w:val="28"/>
          <w:szCs w:val="28"/>
        </w:rPr>
      </w:pPr>
      <w:r w:rsidRPr="00694B88">
        <w:rPr>
          <w:sz w:val="28"/>
          <w:szCs w:val="28"/>
        </w:rPr>
        <w:t xml:space="preserve">   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694B88">
        <w:rPr>
          <w:sz w:val="28"/>
          <w:szCs w:val="28"/>
        </w:rPr>
        <w:t>циклохена</w:t>
      </w:r>
      <w:proofErr w:type="spellEnd"/>
      <w:r w:rsidRPr="00694B88">
        <w:rPr>
          <w:sz w:val="28"/>
          <w:szCs w:val="28"/>
        </w:rPr>
        <w:t xml:space="preserve"> и пр.). Высота травяного покрова на закрепленных территориях не должна превышать 15-20 см.</w:t>
      </w:r>
    </w:p>
    <w:p w:rsidR="00694B88" w:rsidRPr="00694B88" w:rsidRDefault="00694B88" w:rsidP="006A3621">
      <w:pPr>
        <w:jc w:val="center"/>
        <w:rPr>
          <w:b/>
          <w:bCs/>
          <w:sz w:val="28"/>
          <w:szCs w:val="28"/>
        </w:rPr>
      </w:pPr>
      <w:r w:rsidRPr="00694B88">
        <w:rPr>
          <w:b/>
          <w:bCs/>
          <w:sz w:val="28"/>
          <w:szCs w:val="28"/>
        </w:rPr>
        <w:t>10.  Порядок уборки территории индивидуальных домов</w:t>
      </w:r>
    </w:p>
    <w:p w:rsidR="00694B88" w:rsidRPr="00694B88" w:rsidRDefault="00694B88" w:rsidP="006A3621">
      <w:pPr>
        <w:jc w:val="both"/>
        <w:rPr>
          <w:sz w:val="28"/>
          <w:szCs w:val="28"/>
        </w:rPr>
      </w:pPr>
      <w:r w:rsidRPr="00694B88">
        <w:rPr>
          <w:bCs/>
          <w:sz w:val="28"/>
          <w:szCs w:val="28"/>
        </w:rPr>
        <w:t>10.1.</w:t>
      </w:r>
      <w:r w:rsidRPr="00694B88">
        <w:rPr>
          <w:sz w:val="28"/>
          <w:szCs w:val="28"/>
        </w:rPr>
        <w:t xml:space="preserve">Индивидуальные дома, строения, сооружения, а также двор, </w:t>
      </w:r>
      <w:proofErr w:type="gramStart"/>
      <w:r w:rsidRPr="00694B88">
        <w:rPr>
          <w:sz w:val="28"/>
          <w:szCs w:val="28"/>
        </w:rPr>
        <w:t>территория</w:t>
      </w:r>
      <w:proofErr w:type="gramEnd"/>
      <w:r w:rsidRPr="00694B88">
        <w:rPr>
          <w:sz w:val="28"/>
          <w:szCs w:val="28"/>
        </w:rPr>
        <w:t xml:space="preserve"> к ним прилегающая должны содержаться в чистоте их собственниками (владельцами).</w:t>
      </w:r>
    </w:p>
    <w:p w:rsidR="00694B88" w:rsidRPr="00694B88" w:rsidRDefault="00694B88" w:rsidP="006A3621">
      <w:pPr>
        <w:jc w:val="both"/>
        <w:rPr>
          <w:sz w:val="28"/>
          <w:szCs w:val="28"/>
        </w:rPr>
      </w:pPr>
      <w:r w:rsidRPr="00694B88">
        <w:rPr>
          <w:bCs/>
          <w:sz w:val="28"/>
          <w:szCs w:val="28"/>
        </w:rPr>
        <w:t xml:space="preserve">   10.2.</w:t>
      </w:r>
      <w:r w:rsidRPr="00694B88">
        <w:rPr>
          <w:sz w:val="28"/>
          <w:szCs w:val="28"/>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694B88" w:rsidRPr="00694B88" w:rsidRDefault="00694B88" w:rsidP="006A3621">
      <w:pPr>
        <w:jc w:val="both"/>
        <w:rPr>
          <w:sz w:val="28"/>
          <w:szCs w:val="28"/>
        </w:rPr>
      </w:pPr>
      <w:r w:rsidRPr="00694B88">
        <w:rPr>
          <w:sz w:val="28"/>
          <w:szCs w:val="28"/>
        </w:rPr>
        <w:t xml:space="preserve">   10.3. Привезенные строительные материалы, оборудование, другие предметы должны быть убраны с уличной территории в течени</w:t>
      </w:r>
      <w:proofErr w:type="gramStart"/>
      <w:r w:rsidRPr="00694B88">
        <w:rPr>
          <w:sz w:val="28"/>
          <w:szCs w:val="28"/>
        </w:rPr>
        <w:t>и</w:t>
      </w:r>
      <w:proofErr w:type="gramEnd"/>
      <w:r w:rsidRPr="00694B88">
        <w:rPr>
          <w:sz w:val="28"/>
          <w:szCs w:val="28"/>
        </w:rPr>
        <w:t xml:space="preserve"> 2-х дней.</w:t>
      </w:r>
    </w:p>
    <w:p w:rsidR="00694B88" w:rsidRPr="00694B88" w:rsidRDefault="00694B88" w:rsidP="006A3621">
      <w:pPr>
        <w:jc w:val="both"/>
        <w:rPr>
          <w:sz w:val="28"/>
          <w:szCs w:val="28"/>
        </w:rPr>
      </w:pPr>
      <w:r w:rsidRPr="00694B88">
        <w:rPr>
          <w:bCs/>
          <w:sz w:val="28"/>
          <w:szCs w:val="28"/>
        </w:rPr>
        <w:t xml:space="preserve">   10.4.</w:t>
      </w:r>
      <w:r w:rsidRPr="00694B88">
        <w:rPr>
          <w:sz w:val="28"/>
          <w:szCs w:val="28"/>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694B88" w:rsidRPr="00694B88" w:rsidRDefault="00694B88" w:rsidP="006A3621">
      <w:pPr>
        <w:jc w:val="both"/>
        <w:rPr>
          <w:sz w:val="28"/>
          <w:szCs w:val="28"/>
        </w:rPr>
      </w:pPr>
      <w:r w:rsidRPr="00694B88">
        <w:rPr>
          <w:sz w:val="28"/>
          <w:szCs w:val="28"/>
        </w:rPr>
        <w:t xml:space="preserve">   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p>
    <w:p w:rsidR="00694B88" w:rsidRPr="00694B88" w:rsidRDefault="00694B88" w:rsidP="006A3621">
      <w:pPr>
        <w:jc w:val="both"/>
        <w:rPr>
          <w:sz w:val="28"/>
          <w:szCs w:val="28"/>
        </w:rPr>
      </w:pPr>
      <w:r w:rsidRPr="00694B88">
        <w:rPr>
          <w:bCs/>
          <w:sz w:val="28"/>
          <w:szCs w:val="28"/>
        </w:rPr>
        <w:t xml:space="preserve">   10.6. </w:t>
      </w:r>
      <w:r w:rsidRPr="00694B88">
        <w:rPr>
          <w:sz w:val="28"/>
          <w:szCs w:val="28"/>
        </w:rPr>
        <w:t xml:space="preserve">Собственник, владелец домовладения на данной территории обязан своевременно производить обрезку деревьев, не допуская их касания </w:t>
      </w:r>
      <w:r w:rsidRPr="00694B88">
        <w:rPr>
          <w:sz w:val="28"/>
          <w:szCs w:val="28"/>
        </w:rPr>
        <w:lastRenderedPageBreak/>
        <w:t>электрической, радио и телефонной проводки.</w:t>
      </w:r>
    </w:p>
    <w:p w:rsidR="00694B88" w:rsidRPr="00694B88" w:rsidRDefault="00694B88" w:rsidP="006A3621">
      <w:pPr>
        <w:jc w:val="both"/>
        <w:rPr>
          <w:sz w:val="28"/>
          <w:szCs w:val="28"/>
        </w:rPr>
      </w:pPr>
      <w:r w:rsidRPr="00694B88">
        <w:rPr>
          <w:bCs/>
          <w:sz w:val="28"/>
          <w:szCs w:val="28"/>
        </w:rPr>
        <w:t xml:space="preserve">   10.7. </w:t>
      </w:r>
      <w:r w:rsidRPr="00694B88">
        <w:rPr>
          <w:sz w:val="28"/>
          <w:szCs w:val="28"/>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94B88" w:rsidRPr="00694B88" w:rsidRDefault="00694B88" w:rsidP="006A3621">
      <w:pPr>
        <w:jc w:val="both"/>
        <w:rPr>
          <w:sz w:val="28"/>
          <w:szCs w:val="28"/>
        </w:rPr>
      </w:pPr>
      <w:r w:rsidRPr="00694B88">
        <w:rPr>
          <w:sz w:val="28"/>
          <w:szCs w:val="28"/>
        </w:rPr>
        <w:t xml:space="preserve">   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694B88" w:rsidRPr="00694B88" w:rsidRDefault="00694B88" w:rsidP="006A3621">
      <w:pPr>
        <w:jc w:val="both"/>
        <w:rPr>
          <w:sz w:val="28"/>
          <w:szCs w:val="28"/>
        </w:rPr>
      </w:pPr>
      <w:r w:rsidRPr="00694B88">
        <w:rPr>
          <w:bCs/>
          <w:sz w:val="28"/>
          <w:szCs w:val="28"/>
        </w:rPr>
        <w:t xml:space="preserve">   10.9.</w:t>
      </w:r>
      <w:r w:rsidRPr="00694B88">
        <w:rPr>
          <w:sz w:val="28"/>
          <w:szCs w:val="28"/>
        </w:rPr>
        <w:t xml:space="preserve">Запрещается: </w:t>
      </w:r>
    </w:p>
    <w:p w:rsidR="00694B88" w:rsidRPr="00694B88" w:rsidRDefault="00694B88" w:rsidP="006A3621">
      <w:pPr>
        <w:jc w:val="both"/>
        <w:rPr>
          <w:sz w:val="28"/>
          <w:szCs w:val="28"/>
        </w:rPr>
      </w:pPr>
      <w:r w:rsidRPr="00694B88">
        <w:rPr>
          <w:sz w:val="28"/>
          <w:szCs w:val="28"/>
        </w:rPr>
        <w:t xml:space="preserve">   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94B88" w:rsidRPr="00694B88" w:rsidRDefault="00694B88" w:rsidP="006A3621">
      <w:pPr>
        <w:jc w:val="both"/>
        <w:rPr>
          <w:sz w:val="28"/>
          <w:szCs w:val="28"/>
        </w:rPr>
      </w:pPr>
      <w:r w:rsidRPr="00694B88">
        <w:rPr>
          <w:sz w:val="28"/>
          <w:szCs w:val="28"/>
        </w:rPr>
        <w:t xml:space="preserve">  10.10. Сливные (помойные) ямы должны располагаться не ближе 3-х метров от границ смежных участков частных домовладений.</w:t>
      </w:r>
    </w:p>
    <w:p w:rsidR="00694B88" w:rsidRDefault="00694B88" w:rsidP="006A3621">
      <w:pPr>
        <w:jc w:val="both"/>
        <w:rPr>
          <w:sz w:val="28"/>
          <w:szCs w:val="28"/>
        </w:rPr>
      </w:pPr>
      <w:r w:rsidRPr="00694B88">
        <w:rPr>
          <w:sz w:val="28"/>
          <w:szCs w:val="28"/>
        </w:rPr>
        <w:t xml:space="preserve">   10.11. Сливные ямы допускается размещать на границе смежных участков частных домовладений при условии совместного использования сливной ямы.</w:t>
      </w:r>
    </w:p>
    <w:p w:rsidR="00694B88" w:rsidRPr="00694B88" w:rsidRDefault="00694B88" w:rsidP="006A3621">
      <w:pPr>
        <w:jc w:val="center"/>
        <w:rPr>
          <w:b/>
          <w:bCs/>
          <w:sz w:val="28"/>
          <w:szCs w:val="28"/>
        </w:rPr>
      </w:pPr>
      <w:r w:rsidRPr="00694B88">
        <w:rPr>
          <w:b/>
          <w:bCs/>
          <w:sz w:val="28"/>
          <w:szCs w:val="28"/>
        </w:rPr>
        <w:t>11. Мойка транспортных средств</w:t>
      </w:r>
    </w:p>
    <w:p w:rsidR="00694B88" w:rsidRPr="00694B88" w:rsidRDefault="00694B88" w:rsidP="006A3621">
      <w:pPr>
        <w:jc w:val="both"/>
        <w:rPr>
          <w:bCs/>
          <w:sz w:val="28"/>
          <w:szCs w:val="28"/>
        </w:rPr>
      </w:pPr>
      <w:r w:rsidRPr="00694B88">
        <w:rPr>
          <w:bCs/>
          <w:sz w:val="28"/>
          <w:szCs w:val="28"/>
        </w:rPr>
        <w:t xml:space="preserve">   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694B88" w:rsidRPr="00694B88" w:rsidRDefault="00694B88" w:rsidP="006A3621">
      <w:pPr>
        <w:jc w:val="both"/>
        <w:rPr>
          <w:bCs/>
          <w:sz w:val="28"/>
          <w:szCs w:val="28"/>
        </w:rPr>
      </w:pPr>
      <w:r w:rsidRPr="00694B88">
        <w:rPr>
          <w:bCs/>
          <w:sz w:val="28"/>
          <w:szCs w:val="28"/>
        </w:rPr>
        <w:t xml:space="preserve">   11.2. На территории </w:t>
      </w:r>
      <w:r w:rsidR="00BA4685">
        <w:rPr>
          <w:bCs/>
          <w:sz w:val="28"/>
          <w:szCs w:val="28"/>
        </w:rPr>
        <w:t>с</w:t>
      </w:r>
      <w:r w:rsidR="00D80C42">
        <w:rPr>
          <w:bCs/>
          <w:sz w:val="28"/>
          <w:szCs w:val="28"/>
        </w:rPr>
        <w:t xml:space="preserve">ельского поселения </w:t>
      </w:r>
      <w:proofErr w:type="spellStart"/>
      <w:r w:rsidR="00D80C42">
        <w:rPr>
          <w:bCs/>
          <w:sz w:val="28"/>
          <w:szCs w:val="28"/>
        </w:rPr>
        <w:t>сумон</w:t>
      </w:r>
      <w:proofErr w:type="spellEnd"/>
      <w:r w:rsidR="00D80C42">
        <w:rPr>
          <w:bCs/>
          <w:sz w:val="28"/>
          <w:szCs w:val="28"/>
        </w:rPr>
        <w:t xml:space="preserve"> </w:t>
      </w:r>
      <w:proofErr w:type="spellStart"/>
      <w:r w:rsidR="00BA4685">
        <w:rPr>
          <w:bCs/>
          <w:sz w:val="28"/>
          <w:szCs w:val="28"/>
        </w:rPr>
        <w:t>Каргын</w:t>
      </w:r>
      <w:r w:rsidR="00D80C42">
        <w:rPr>
          <w:bCs/>
          <w:sz w:val="28"/>
          <w:szCs w:val="28"/>
        </w:rPr>
        <w:t>ский</w:t>
      </w:r>
      <w:proofErr w:type="spellEnd"/>
      <w:r w:rsidRPr="00694B88">
        <w:rPr>
          <w:bCs/>
          <w:sz w:val="28"/>
          <w:szCs w:val="28"/>
        </w:rPr>
        <w:t xml:space="preserve"> запрещается:</w:t>
      </w:r>
    </w:p>
    <w:p w:rsidR="00694B88" w:rsidRDefault="00694B88" w:rsidP="006A3621">
      <w:pPr>
        <w:jc w:val="both"/>
        <w:rPr>
          <w:bCs/>
          <w:sz w:val="28"/>
          <w:szCs w:val="28"/>
        </w:rPr>
      </w:pPr>
      <w:r w:rsidRPr="00694B88">
        <w:rPr>
          <w:bCs/>
          <w:sz w:val="28"/>
          <w:szCs w:val="28"/>
        </w:rPr>
        <w:t xml:space="preserve">   -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w:t>
      </w:r>
      <w:r w:rsidR="00BA4685">
        <w:rPr>
          <w:bCs/>
          <w:sz w:val="28"/>
          <w:szCs w:val="28"/>
        </w:rPr>
        <w:t>Хурала представителей с</w:t>
      </w:r>
      <w:r w:rsidR="00D80C42">
        <w:rPr>
          <w:bCs/>
          <w:sz w:val="28"/>
          <w:szCs w:val="28"/>
        </w:rPr>
        <w:t xml:space="preserve">ельского поселения </w:t>
      </w:r>
      <w:proofErr w:type="spellStart"/>
      <w:r w:rsidR="00D80C42">
        <w:rPr>
          <w:bCs/>
          <w:sz w:val="28"/>
          <w:szCs w:val="28"/>
        </w:rPr>
        <w:t>сумон</w:t>
      </w:r>
      <w:proofErr w:type="spellEnd"/>
      <w:r w:rsidR="00D80C42">
        <w:rPr>
          <w:bCs/>
          <w:sz w:val="28"/>
          <w:szCs w:val="28"/>
        </w:rPr>
        <w:t xml:space="preserve"> </w:t>
      </w:r>
      <w:proofErr w:type="spellStart"/>
      <w:r w:rsidR="00BA4685">
        <w:rPr>
          <w:bCs/>
          <w:sz w:val="28"/>
          <w:szCs w:val="28"/>
        </w:rPr>
        <w:t>Каргын</w:t>
      </w:r>
      <w:r w:rsidR="00D80C42">
        <w:rPr>
          <w:bCs/>
          <w:sz w:val="28"/>
          <w:szCs w:val="28"/>
        </w:rPr>
        <w:t>ский</w:t>
      </w:r>
      <w:proofErr w:type="spellEnd"/>
      <w:r w:rsidRPr="00694B88">
        <w:rPr>
          <w:bCs/>
          <w:sz w:val="28"/>
          <w:szCs w:val="28"/>
        </w:rPr>
        <w:t>.</w:t>
      </w:r>
    </w:p>
    <w:p w:rsidR="00694B88" w:rsidRPr="00694B88" w:rsidRDefault="00694B88" w:rsidP="006A3621">
      <w:pPr>
        <w:jc w:val="center"/>
        <w:rPr>
          <w:b/>
          <w:bCs/>
          <w:sz w:val="28"/>
          <w:szCs w:val="28"/>
        </w:rPr>
      </w:pPr>
      <w:r w:rsidRPr="00694B88">
        <w:rPr>
          <w:b/>
          <w:bCs/>
          <w:sz w:val="28"/>
          <w:szCs w:val="28"/>
        </w:rPr>
        <w:t>12. Порядок оборудования и содержания специализированных площадок</w:t>
      </w:r>
    </w:p>
    <w:p w:rsidR="00694B88" w:rsidRPr="00694B88" w:rsidRDefault="00694B88" w:rsidP="006A3621">
      <w:pPr>
        <w:jc w:val="both"/>
        <w:rPr>
          <w:sz w:val="28"/>
          <w:szCs w:val="28"/>
        </w:rPr>
      </w:pPr>
      <w:r w:rsidRPr="00694B88">
        <w:rPr>
          <w:bCs/>
          <w:sz w:val="28"/>
          <w:szCs w:val="28"/>
        </w:rPr>
        <w:t xml:space="preserve">   12.1.</w:t>
      </w:r>
      <w:r w:rsidRPr="00694B88">
        <w:rPr>
          <w:sz w:val="28"/>
          <w:szCs w:val="28"/>
        </w:rPr>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694B88" w:rsidRPr="00694B88" w:rsidRDefault="00694B88" w:rsidP="006A3621">
      <w:pPr>
        <w:jc w:val="both"/>
        <w:rPr>
          <w:sz w:val="28"/>
          <w:szCs w:val="28"/>
        </w:rPr>
      </w:pPr>
      <w:r w:rsidRPr="00694B88">
        <w:rPr>
          <w:bCs/>
          <w:sz w:val="28"/>
          <w:szCs w:val="28"/>
        </w:rPr>
        <w:t xml:space="preserve">   12.2.</w:t>
      </w:r>
      <w:r w:rsidRPr="00694B88">
        <w:rPr>
          <w:sz w:val="28"/>
          <w:szCs w:val="28"/>
        </w:rPr>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694B88" w:rsidRDefault="00694B88" w:rsidP="006A3621">
      <w:pPr>
        <w:jc w:val="both"/>
        <w:rPr>
          <w:sz w:val="28"/>
          <w:szCs w:val="28"/>
        </w:rPr>
      </w:pPr>
      <w:r w:rsidRPr="00694B88">
        <w:rPr>
          <w:bCs/>
          <w:sz w:val="28"/>
          <w:szCs w:val="28"/>
        </w:rPr>
        <w:t xml:space="preserve">   12.3.</w:t>
      </w:r>
      <w:r w:rsidRPr="00694B88">
        <w:rPr>
          <w:sz w:val="28"/>
          <w:szCs w:val="28"/>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6A3621" w:rsidRDefault="006A3621" w:rsidP="006A3621">
      <w:pPr>
        <w:jc w:val="both"/>
        <w:rPr>
          <w:sz w:val="28"/>
          <w:szCs w:val="28"/>
        </w:rPr>
      </w:pPr>
    </w:p>
    <w:p w:rsidR="00694B88" w:rsidRPr="00694B88" w:rsidRDefault="00694B88" w:rsidP="006A3621">
      <w:pPr>
        <w:jc w:val="center"/>
        <w:rPr>
          <w:b/>
          <w:bCs/>
          <w:sz w:val="28"/>
          <w:szCs w:val="28"/>
        </w:rPr>
      </w:pPr>
      <w:r w:rsidRPr="00694B88">
        <w:rPr>
          <w:b/>
          <w:bCs/>
          <w:sz w:val="28"/>
          <w:szCs w:val="28"/>
        </w:rPr>
        <w:t>13. Сухая растительность</w:t>
      </w:r>
    </w:p>
    <w:p w:rsidR="00694B88" w:rsidRPr="00694B88" w:rsidRDefault="00694B88" w:rsidP="006A3621">
      <w:pPr>
        <w:jc w:val="both"/>
        <w:rPr>
          <w:sz w:val="28"/>
          <w:szCs w:val="28"/>
        </w:rPr>
      </w:pPr>
      <w:r w:rsidRPr="00694B88">
        <w:rPr>
          <w:bCs/>
          <w:sz w:val="28"/>
          <w:szCs w:val="28"/>
        </w:rPr>
        <w:t xml:space="preserve">   13.1.</w:t>
      </w:r>
      <w:r w:rsidRPr="00694B88">
        <w:rPr>
          <w:sz w:val="28"/>
          <w:szCs w:val="28"/>
        </w:rPr>
        <w:t xml:space="preserve">На территории </w:t>
      </w:r>
      <w:r w:rsidR="00BA4685">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BA4685">
        <w:rPr>
          <w:sz w:val="28"/>
          <w:szCs w:val="28"/>
        </w:rPr>
        <w:t>Каргын</w:t>
      </w:r>
      <w:r w:rsidR="00D80C42">
        <w:rPr>
          <w:sz w:val="28"/>
          <w:szCs w:val="28"/>
        </w:rPr>
        <w:t>ский</w:t>
      </w:r>
      <w:proofErr w:type="spellEnd"/>
      <w:r w:rsidRPr="00694B88">
        <w:rPr>
          <w:sz w:val="28"/>
          <w:szCs w:val="28"/>
        </w:rPr>
        <w:t xml:space="preserve"> запрещается выжигание сухой растительности.</w:t>
      </w:r>
    </w:p>
    <w:p w:rsidR="00694B88" w:rsidRPr="00694B88" w:rsidRDefault="00694B88" w:rsidP="006A3621">
      <w:pPr>
        <w:jc w:val="both"/>
        <w:rPr>
          <w:sz w:val="28"/>
          <w:szCs w:val="28"/>
        </w:rPr>
      </w:pPr>
      <w:r w:rsidRPr="00694B88">
        <w:rPr>
          <w:bCs/>
          <w:sz w:val="28"/>
          <w:szCs w:val="28"/>
        </w:rPr>
        <w:lastRenderedPageBreak/>
        <w:t xml:space="preserve">   13.2.</w:t>
      </w:r>
      <w:r w:rsidRPr="00694B88">
        <w:rPr>
          <w:sz w:val="28"/>
          <w:szCs w:val="28"/>
        </w:rPr>
        <w:t xml:space="preserve"> Владельцы земельных участков, осуществляющие покос травянистой растительности на территории поселения, в границах земле отводов </w:t>
      </w:r>
      <w:r w:rsidR="00C80B4B">
        <w:rPr>
          <w:sz w:val="28"/>
          <w:szCs w:val="28"/>
        </w:rPr>
        <w:t>жилых</w:t>
      </w:r>
      <w:r w:rsidRPr="00694B88">
        <w:rPr>
          <w:sz w:val="28"/>
          <w:szCs w:val="28"/>
        </w:rPr>
        <w:t xml:space="preserve"> домов, на территориях хозяйствующих субъектов, обеспечивают мероприятия по своевременной утилизации скошенной растительности.</w:t>
      </w:r>
    </w:p>
    <w:p w:rsidR="00694B88" w:rsidRPr="00694B88" w:rsidRDefault="00694B88" w:rsidP="006A3621">
      <w:pPr>
        <w:jc w:val="both"/>
        <w:rPr>
          <w:sz w:val="28"/>
          <w:szCs w:val="28"/>
        </w:rPr>
      </w:pPr>
      <w:r w:rsidRPr="00694B88">
        <w:rPr>
          <w:bCs/>
          <w:sz w:val="28"/>
          <w:szCs w:val="28"/>
        </w:rPr>
        <w:t xml:space="preserve">   13.3.</w:t>
      </w:r>
      <w:r w:rsidRPr="00694B88">
        <w:rPr>
          <w:sz w:val="28"/>
          <w:szCs w:val="28"/>
        </w:rPr>
        <w:t xml:space="preserve"> Владельцы земельных участков обязаны:</w:t>
      </w:r>
    </w:p>
    <w:p w:rsidR="00694B88" w:rsidRPr="00694B88" w:rsidRDefault="00694B88" w:rsidP="006A3621">
      <w:pPr>
        <w:jc w:val="both"/>
        <w:rPr>
          <w:sz w:val="28"/>
          <w:szCs w:val="28"/>
        </w:rPr>
      </w:pPr>
      <w:r w:rsidRPr="00694B88">
        <w:rPr>
          <w:sz w:val="28"/>
          <w:szCs w:val="28"/>
        </w:rPr>
        <w:t xml:space="preserve">   13.3.1. Не допускать выжигание сухой растительности, соблюдать требовани</w:t>
      </w:r>
      <w:r w:rsidR="00E6394D">
        <w:rPr>
          <w:sz w:val="28"/>
          <w:szCs w:val="28"/>
        </w:rPr>
        <w:t>я экологических, санитарно-</w:t>
      </w:r>
      <w:r w:rsidRPr="00694B88">
        <w:rPr>
          <w:sz w:val="28"/>
          <w:szCs w:val="28"/>
        </w:rPr>
        <w:t>гигиенических, противопожарных правил и нормативов.</w:t>
      </w:r>
    </w:p>
    <w:p w:rsidR="00694B88" w:rsidRPr="00694B88" w:rsidRDefault="00694B88" w:rsidP="006A3621">
      <w:pPr>
        <w:jc w:val="both"/>
        <w:rPr>
          <w:sz w:val="28"/>
          <w:szCs w:val="28"/>
        </w:rPr>
      </w:pPr>
      <w:r w:rsidRPr="00694B88">
        <w:rPr>
          <w:sz w:val="28"/>
          <w:szCs w:val="28"/>
        </w:rPr>
        <w:t xml:space="preserve">   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6394D" w:rsidRDefault="00694B88" w:rsidP="006A3621">
      <w:pPr>
        <w:jc w:val="both"/>
        <w:rPr>
          <w:sz w:val="28"/>
          <w:szCs w:val="28"/>
        </w:rPr>
      </w:pPr>
      <w:r w:rsidRPr="00694B88">
        <w:rPr>
          <w:sz w:val="28"/>
          <w:szCs w:val="28"/>
        </w:rPr>
        <w:t xml:space="preserve">   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A3621" w:rsidRDefault="006A3621" w:rsidP="006A3621">
      <w:pPr>
        <w:jc w:val="both"/>
        <w:rPr>
          <w:sz w:val="28"/>
          <w:szCs w:val="28"/>
        </w:rPr>
      </w:pPr>
    </w:p>
    <w:p w:rsidR="00694B88" w:rsidRPr="00694B88" w:rsidRDefault="00694B88" w:rsidP="006A3621">
      <w:pPr>
        <w:jc w:val="center"/>
        <w:rPr>
          <w:b/>
          <w:bCs/>
          <w:sz w:val="28"/>
          <w:szCs w:val="28"/>
        </w:rPr>
      </w:pPr>
      <w:r w:rsidRPr="00694B88">
        <w:rPr>
          <w:b/>
          <w:bCs/>
          <w:sz w:val="28"/>
          <w:szCs w:val="28"/>
        </w:rPr>
        <w:t>14. Порядок содержания зеленых насаждений</w:t>
      </w:r>
    </w:p>
    <w:p w:rsidR="00694B88" w:rsidRPr="00694B88" w:rsidRDefault="00694B88" w:rsidP="006A3621">
      <w:pPr>
        <w:jc w:val="both"/>
        <w:rPr>
          <w:sz w:val="28"/>
          <w:szCs w:val="28"/>
        </w:rPr>
      </w:pPr>
      <w:r w:rsidRPr="00694B88">
        <w:rPr>
          <w:bCs/>
          <w:sz w:val="28"/>
          <w:szCs w:val="28"/>
        </w:rPr>
        <w:t xml:space="preserve">   14.1.</w:t>
      </w:r>
      <w:r w:rsidRPr="00694B88">
        <w:rPr>
          <w:sz w:val="28"/>
          <w:szCs w:val="28"/>
        </w:rPr>
        <w:t xml:space="preserve"> Юридические и физические лица, являющиеся пользователя</w:t>
      </w:r>
      <w:r w:rsidRPr="00694B88">
        <w:rPr>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694B88" w:rsidRPr="00694B88" w:rsidRDefault="00694B88" w:rsidP="006A3621">
      <w:pPr>
        <w:jc w:val="both"/>
        <w:rPr>
          <w:sz w:val="28"/>
          <w:szCs w:val="28"/>
        </w:rPr>
      </w:pPr>
      <w:r w:rsidRPr="00694B88">
        <w:rPr>
          <w:bCs/>
          <w:sz w:val="28"/>
          <w:szCs w:val="28"/>
        </w:rPr>
        <w:t>14.2.</w:t>
      </w:r>
      <w:r w:rsidRPr="00694B88">
        <w:rPr>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694B88" w:rsidRPr="00694B88" w:rsidRDefault="00694B88" w:rsidP="006A3621">
      <w:pPr>
        <w:jc w:val="both"/>
        <w:rPr>
          <w:sz w:val="28"/>
          <w:szCs w:val="28"/>
        </w:rPr>
      </w:pPr>
      <w:r w:rsidRPr="00694B88">
        <w:rPr>
          <w:sz w:val="28"/>
          <w:szCs w:val="28"/>
        </w:rPr>
        <w:t xml:space="preserve">   14.2.1. Для средне рослых деревьев – не ближе 2 метров;</w:t>
      </w:r>
    </w:p>
    <w:p w:rsidR="00694B88" w:rsidRPr="00694B88" w:rsidRDefault="00694B88" w:rsidP="006A3621">
      <w:pPr>
        <w:jc w:val="both"/>
        <w:rPr>
          <w:sz w:val="28"/>
          <w:szCs w:val="28"/>
        </w:rPr>
      </w:pPr>
      <w:r w:rsidRPr="00694B88">
        <w:rPr>
          <w:sz w:val="28"/>
          <w:szCs w:val="28"/>
        </w:rPr>
        <w:t xml:space="preserve">   14.2.2. Для высокорослых деревьев – не ближе 4 метров;</w:t>
      </w:r>
    </w:p>
    <w:p w:rsidR="00694B88" w:rsidRPr="00694B88" w:rsidRDefault="00694B88" w:rsidP="006A3621">
      <w:pPr>
        <w:jc w:val="both"/>
        <w:rPr>
          <w:sz w:val="28"/>
          <w:szCs w:val="28"/>
        </w:rPr>
      </w:pPr>
      <w:r w:rsidRPr="00694B88">
        <w:rPr>
          <w:sz w:val="28"/>
          <w:szCs w:val="28"/>
        </w:rPr>
        <w:t xml:space="preserve">   14.2.3. Для кустарников – не ближе 1 метра.</w:t>
      </w:r>
    </w:p>
    <w:p w:rsidR="00694B88" w:rsidRPr="00694B88" w:rsidRDefault="00694B88" w:rsidP="006A3621">
      <w:pPr>
        <w:jc w:val="both"/>
        <w:rPr>
          <w:sz w:val="28"/>
          <w:szCs w:val="28"/>
        </w:rPr>
      </w:pPr>
      <w:r w:rsidRPr="00694B88">
        <w:rPr>
          <w:bCs/>
          <w:sz w:val="28"/>
          <w:szCs w:val="28"/>
        </w:rPr>
        <w:t xml:space="preserve">   14.3.</w:t>
      </w:r>
      <w:r w:rsidRPr="00694B88">
        <w:rPr>
          <w:sz w:val="28"/>
          <w:szCs w:val="28"/>
        </w:rPr>
        <w:t xml:space="preserve"> Ответственность за сохранность зеленых насаждений и уход за ними возлагается:</w:t>
      </w:r>
    </w:p>
    <w:p w:rsidR="00694B88" w:rsidRPr="00694B88" w:rsidRDefault="00694B88" w:rsidP="006A3621">
      <w:pPr>
        <w:ind w:firstLine="284"/>
        <w:jc w:val="both"/>
        <w:rPr>
          <w:sz w:val="28"/>
          <w:szCs w:val="28"/>
        </w:rPr>
      </w:pPr>
      <w:r w:rsidRPr="00694B88">
        <w:rPr>
          <w:bCs/>
          <w:sz w:val="28"/>
          <w:szCs w:val="28"/>
        </w:rPr>
        <w:t>14.3.1.</w:t>
      </w:r>
      <w:r w:rsidRPr="00694B88">
        <w:rPr>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94B88" w:rsidRPr="00694B88" w:rsidRDefault="00694B88" w:rsidP="006A3621">
      <w:pPr>
        <w:ind w:firstLine="284"/>
        <w:jc w:val="both"/>
        <w:rPr>
          <w:sz w:val="28"/>
          <w:szCs w:val="28"/>
        </w:rPr>
      </w:pPr>
      <w:r w:rsidRPr="00694B88">
        <w:rPr>
          <w:bCs/>
          <w:sz w:val="28"/>
          <w:szCs w:val="28"/>
        </w:rPr>
        <w:t>14.3.2.</w:t>
      </w:r>
      <w:r w:rsidRPr="00694B88">
        <w:rPr>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694B88" w:rsidRPr="00694B88" w:rsidRDefault="00694B88" w:rsidP="006A3621">
      <w:pPr>
        <w:ind w:firstLine="284"/>
        <w:jc w:val="both"/>
        <w:rPr>
          <w:sz w:val="28"/>
          <w:szCs w:val="28"/>
        </w:rPr>
      </w:pPr>
      <w:r w:rsidRPr="00694B88">
        <w:rPr>
          <w:bCs/>
          <w:sz w:val="28"/>
          <w:szCs w:val="28"/>
        </w:rPr>
        <w:t>14.3.3.</w:t>
      </w:r>
      <w:r w:rsidRPr="00694B88">
        <w:rPr>
          <w:sz w:val="28"/>
          <w:szCs w:val="28"/>
        </w:rPr>
        <w:t xml:space="preserve"> На территориях предприятий, учреждений, школ, больниц и т.д. и прилегающих к ним территориях – на администрации пред</w:t>
      </w:r>
      <w:r w:rsidRPr="00694B88">
        <w:rPr>
          <w:sz w:val="28"/>
          <w:szCs w:val="28"/>
        </w:rPr>
        <w:softHyphen/>
        <w:t>приятий и организаций.</w:t>
      </w:r>
    </w:p>
    <w:p w:rsidR="00694B88" w:rsidRPr="00694B88" w:rsidRDefault="00694B88" w:rsidP="006A3621">
      <w:pPr>
        <w:ind w:firstLine="284"/>
        <w:jc w:val="both"/>
        <w:rPr>
          <w:sz w:val="28"/>
          <w:szCs w:val="28"/>
        </w:rPr>
      </w:pPr>
      <w:r w:rsidRPr="00694B88">
        <w:rPr>
          <w:bCs/>
          <w:sz w:val="28"/>
          <w:szCs w:val="28"/>
        </w:rPr>
        <w:t>14.4.</w:t>
      </w:r>
      <w:r w:rsidRPr="00694B88">
        <w:rPr>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694B88">
        <w:rPr>
          <w:sz w:val="28"/>
          <w:szCs w:val="28"/>
        </w:rPr>
        <w:softHyphen/>
        <w:t>ствольных площадок, удобрение, борьба с сорной растительностью) и уход за кроной и стволом.</w:t>
      </w:r>
    </w:p>
    <w:p w:rsidR="00694B88" w:rsidRPr="00694B88" w:rsidRDefault="00694B88" w:rsidP="006A3621">
      <w:pPr>
        <w:ind w:firstLine="284"/>
        <w:jc w:val="both"/>
        <w:rPr>
          <w:sz w:val="28"/>
          <w:szCs w:val="28"/>
        </w:rPr>
      </w:pPr>
      <w:r w:rsidRPr="00694B88">
        <w:rPr>
          <w:bCs/>
          <w:sz w:val="28"/>
          <w:szCs w:val="28"/>
        </w:rPr>
        <w:t>14.5.</w:t>
      </w:r>
      <w:r w:rsidRPr="00694B88">
        <w:rPr>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694B88">
        <w:rPr>
          <w:sz w:val="28"/>
          <w:szCs w:val="28"/>
        </w:rPr>
        <w:softHyphen/>
        <w:t>держателем территории немедленно с проезжей части дорог, тротуа</w:t>
      </w:r>
      <w:r w:rsidRPr="00694B88">
        <w:rPr>
          <w:sz w:val="28"/>
          <w:szCs w:val="28"/>
        </w:rPr>
        <w:softHyphen/>
        <w:t xml:space="preserve">ров, от </w:t>
      </w:r>
      <w:proofErr w:type="spellStart"/>
      <w:r w:rsidRPr="00694B88">
        <w:rPr>
          <w:sz w:val="28"/>
          <w:szCs w:val="28"/>
        </w:rPr>
        <w:t>токонесущих</w:t>
      </w:r>
      <w:proofErr w:type="spellEnd"/>
      <w:r w:rsidRPr="00694B88">
        <w:rPr>
          <w:sz w:val="28"/>
          <w:szCs w:val="28"/>
        </w:rPr>
        <w:t xml:space="preserve"> проводов, фасадов жилых и производственных зданий, а с других территорий – в течение 6 часов с момента обнару</w:t>
      </w:r>
      <w:r w:rsidRPr="00694B88">
        <w:rPr>
          <w:sz w:val="28"/>
          <w:szCs w:val="28"/>
        </w:rPr>
        <w:softHyphen/>
        <w:t>жения.</w:t>
      </w:r>
    </w:p>
    <w:p w:rsidR="00694B88" w:rsidRDefault="00694B88" w:rsidP="006A3621">
      <w:pPr>
        <w:ind w:firstLine="284"/>
        <w:jc w:val="both"/>
        <w:rPr>
          <w:sz w:val="28"/>
          <w:szCs w:val="28"/>
        </w:rPr>
      </w:pPr>
      <w:r w:rsidRPr="00694B88">
        <w:rPr>
          <w:bCs/>
          <w:sz w:val="28"/>
          <w:szCs w:val="28"/>
        </w:rPr>
        <w:t>14.6.</w:t>
      </w:r>
      <w:r w:rsidRPr="00694B88">
        <w:rPr>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694B88">
        <w:rPr>
          <w:sz w:val="28"/>
          <w:szCs w:val="28"/>
        </w:rPr>
        <w:softHyphen/>
        <w:t>ся юридическими и физическими лицами на земельных участках, принадлежащих им на праве собственности</w:t>
      </w:r>
      <w:r w:rsidR="00E6394D">
        <w:rPr>
          <w:sz w:val="28"/>
          <w:szCs w:val="28"/>
        </w:rPr>
        <w:t>.</w:t>
      </w:r>
    </w:p>
    <w:p w:rsidR="006A3621" w:rsidRDefault="006A3621" w:rsidP="006A3621">
      <w:pPr>
        <w:ind w:firstLine="284"/>
        <w:jc w:val="both"/>
        <w:rPr>
          <w:sz w:val="28"/>
          <w:szCs w:val="28"/>
        </w:rPr>
      </w:pPr>
    </w:p>
    <w:p w:rsidR="00694B88" w:rsidRPr="00694B88" w:rsidRDefault="00694B88" w:rsidP="006A3621">
      <w:pPr>
        <w:jc w:val="center"/>
        <w:rPr>
          <w:b/>
          <w:bCs/>
          <w:sz w:val="28"/>
          <w:szCs w:val="28"/>
        </w:rPr>
      </w:pPr>
      <w:r w:rsidRPr="00694B88">
        <w:rPr>
          <w:b/>
          <w:bCs/>
          <w:sz w:val="28"/>
          <w:szCs w:val="28"/>
        </w:rPr>
        <w:t>15. Строительство, установка и содержание малых архитектур</w:t>
      </w:r>
      <w:r w:rsidRPr="00694B88">
        <w:rPr>
          <w:b/>
          <w:bCs/>
          <w:sz w:val="28"/>
          <w:szCs w:val="28"/>
        </w:rPr>
        <w:softHyphen/>
        <w:t xml:space="preserve">ных форм, </w:t>
      </w:r>
    </w:p>
    <w:p w:rsidR="00694B88" w:rsidRPr="00694B88" w:rsidRDefault="00694B88" w:rsidP="006A3621">
      <w:pPr>
        <w:jc w:val="center"/>
        <w:rPr>
          <w:b/>
          <w:bCs/>
          <w:sz w:val="28"/>
          <w:szCs w:val="28"/>
        </w:rPr>
      </w:pPr>
      <w:r w:rsidRPr="00694B88">
        <w:rPr>
          <w:b/>
          <w:bCs/>
          <w:sz w:val="28"/>
          <w:szCs w:val="28"/>
        </w:rPr>
        <w:t>элементов внешнего благоустройства, точек выезд</w:t>
      </w:r>
      <w:r w:rsidRPr="00694B88">
        <w:rPr>
          <w:b/>
          <w:bCs/>
          <w:sz w:val="28"/>
          <w:szCs w:val="28"/>
        </w:rPr>
        <w:softHyphen/>
        <w:t>ной, выносной и мелкорозничной торговли</w:t>
      </w:r>
    </w:p>
    <w:p w:rsidR="00694B88" w:rsidRPr="00694B88" w:rsidRDefault="00694B88" w:rsidP="006A3621">
      <w:pPr>
        <w:jc w:val="both"/>
        <w:rPr>
          <w:sz w:val="28"/>
          <w:szCs w:val="28"/>
        </w:rPr>
      </w:pPr>
      <w:r w:rsidRPr="00694B88">
        <w:rPr>
          <w:bCs/>
          <w:sz w:val="28"/>
          <w:szCs w:val="28"/>
        </w:rPr>
        <w:t xml:space="preserve">   15.1.</w:t>
      </w:r>
      <w:r w:rsidRPr="00694B88">
        <w:rPr>
          <w:sz w:val="28"/>
          <w:szCs w:val="28"/>
        </w:rPr>
        <w:t xml:space="preserve"> Выдача разрешений на установку точек выносной и мелкорозничной торговли производится главой </w:t>
      </w:r>
      <w:r w:rsidR="006A3621">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6A3621">
        <w:rPr>
          <w:sz w:val="28"/>
          <w:szCs w:val="28"/>
        </w:rPr>
        <w:t>Каргын</w:t>
      </w:r>
      <w:r w:rsidR="00D80C42">
        <w:rPr>
          <w:sz w:val="28"/>
          <w:szCs w:val="28"/>
        </w:rPr>
        <w:t>ский</w:t>
      </w:r>
      <w:proofErr w:type="spellEnd"/>
      <w:r w:rsidRPr="00694B88">
        <w:rPr>
          <w:sz w:val="28"/>
          <w:szCs w:val="28"/>
        </w:rPr>
        <w:t xml:space="preserve"> на осно</w:t>
      </w:r>
      <w:r w:rsidR="00C80B4B">
        <w:rPr>
          <w:sz w:val="28"/>
          <w:szCs w:val="28"/>
        </w:rPr>
        <w:t>вании эскизного проекта.</w:t>
      </w:r>
    </w:p>
    <w:p w:rsidR="00694B88" w:rsidRPr="00694B88" w:rsidRDefault="00694B88" w:rsidP="006A3621">
      <w:pPr>
        <w:jc w:val="both"/>
        <w:rPr>
          <w:sz w:val="28"/>
          <w:szCs w:val="28"/>
        </w:rPr>
      </w:pPr>
      <w:r w:rsidRPr="00694B88">
        <w:rPr>
          <w:bCs/>
          <w:sz w:val="28"/>
          <w:szCs w:val="28"/>
        </w:rPr>
        <w:t xml:space="preserve">   15.2.</w:t>
      </w:r>
      <w:r w:rsidRPr="00694B88">
        <w:rPr>
          <w:sz w:val="28"/>
          <w:szCs w:val="28"/>
        </w:rPr>
        <w:t xml:space="preserve"> Организация нестационарной торговой сети, в </w:t>
      </w:r>
      <w:proofErr w:type="spellStart"/>
      <w:r w:rsidRPr="00694B88">
        <w:rPr>
          <w:sz w:val="28"/>
          <w:szCs w:val="28"/>
        </w:rPr>
        <w:t>т.ч</w:t>
      </w:r>
      <w:proofErr w:type="spellEnd"/>
      <w:r w:rsidRPr="00694B88">
        <w:rPr>
          <w:sz w:val="28"/>
          <w:szCs w:val="28"/>
        </w:rPr>
        <w:t>. объектов мелкорозничной передвижной торговой сети, осуществляется в со</w:t>
      </w:r>
      <w:r w:rsidRPr="00694B88">
        <w:rPr>
          <w:sz w:val="28"/>
          <w:szCs w:val="28"/>
        </w:rPr>
        <w:softHyphen/>
        <w:t>ответствии с утвержденным перечнем мест, на которых разрешено осуществлять торговлю, оказывать услуги в нестационарной сети.</w:t>
      </w:r>
    </w:p>
    <w:p w:rsidR="00694B88" w:rsidRPr="00694B88" w:rsidRDefault="00694B88" w:rsidP="006A3621">
      <w:pPr>
        <w:jc w:val="both"/>
        <w:rPr>
          <w:sz w:val="28"/>
          <w:szCs w:val="28"/>
        </w:rPr>
      </w:pPr>
      <w:r w:rsidRPr="00694B88">
        <w:rPr>
          <w:bCs/>
          <w:sz w:val="28"/>
          <w:szCs w:val="28"/>
        </w:rPr>
        <w:t xml:space="preserve">   15.3.</w:t>
      </w:r>
      <w:r w:rsidRPr="00694B88">
        <w:rPr>
          <w:sz w:val="28"/>
          <w:szCs w:val="28"/>
        </w:rPr>
        <w:t xml:space="preserve"> Разрешение на установку малых архитектурных форм точек выносной и мелкорозничной торговли содержит графический мате</w:t>
      </w:r>
      <w:r w:rsidRPr="00694B88">
        <w:rPr>
          <w:sz w:val="28"/>
          <w:szCs w:val="28"/>
        </w:rPr>
        <w:softHyphen/>
        <w:t>риал с указанием точного места расположения и площади установки малых архитектурных форм, точек выносной и мелкорозничной тор</w:t>
      </w:r>
      <w:r w:rsidRPr="00694B88">
        <w:rPr>
          <w:sz w:val="28"/>
          <w:szCs w:val="28"/>
        </w:rPr>
        <w:softHyphen/>
        <w:t>говли, элементов внешнего благоустройства объекта и прилегающей территории и колеров окраски, подготавливаемый отделом градо</w:t>
      </w:r>
      <w:r w:rsidRPr="00694B88">
        <w:rPr>
          <w:sz w:val="28"/>
          <w:szCs w:val="28"/>
        </w:rPr>
        <w:softHyphen/>
        <w:t>строительства.</w:t>
      </w:r>
    </w:p>
    <w:p w:rsidR="00694B88" w:rsidRDefault="00694B88" w:rsidP="006A3621">
      <w:pPr>
        <w:jc w:val="both"/>
        <w:rPr>
          <w:sz w:val="28"/>
          <w:szCs w:val="28"/>
        </w:rPr>
      </w:pPr>
      <w:r w:rsidRPr="00694B88">
        <w:rPr>
          <w:bCs/>
          <w:sz w:val="28"/>
          <w:szCs w:val="28"/>
        </w:rPr>
        <w:t xml:space="preserve">   15.4.</w:t>
      </w:r>
      <w:r w:rsidRPr="00694B88">
        <w:rPr>
          <w:sz w:val="28"/>
          <w:szCs w:val="28"/>
        </w:rPr>
        <w:t xml:space="preserve"> Обязательным для владельцев малых архитектурных форм, то</w:t>
      </w:r>
      <w:r w:rsidRPr="00694B88">
        <w:rPr>
          <w:sz w:val="28"/>
          <w:szCs w:val="28"/>
        </w:rPr>
        <w:softHyphen/>
        <w:t>чек выносной и мелкорозничной торговли является установка емко</w:t>
      </w:r>
      <w:r w:rsidRPr="00694B88">
        <w:rPr>
          <w:sz w:val="28"/>
          <w:szCs w:val="28"/>
        </w:rPr>
        <w:softHyphen/>
        <w:t>стей для сбора бытовых отходов и заключение договора со специали</w:t>
      </w:r>
      <w:r w:rsidRPr="00694B88">
        <w:rPr>
          <w:sz w:val="28"/>
          <w:szCs w:val="28"/>
        </w:rPr>
        <w:softHyphen/>
        <w:t>зированной организацией на их вывоз.</w:t>
      </w:r>
    </w:p>
    <w:p w:rsidR="006A3621" w:rsidRPr="00694B88" w:rsidRDefault="006A3621" w:rsidP="006A3621">
      <w:pPr>
        <w:jc w:val="both"/>
        <w:rPr>
          <w:sz w:val="28"/>
          <w:szCs w:val="28"/>
        </w:rPr>
      </w:pPr>
    </w:p>
    <w:p w:rsidR="00694B88" w:rsidRPr="00694B88" w:rsidRDefault="00694B88" w:rsidP="006A3621">
      <w:pPr>
        <w:shd w:val="clear" w:color="auto" w:fill="FFFFFF"/>
        <w:jc w:val="center"/>
        <w:rPr>
          <w:b/>
          <w:sz w:val="28"/>
          <w:szCs w:val="28"/>
        </w:rPr>
      </w:pPr>
      <w:r w:rsidRPr="00694B88">
        <w:rPr>
          <w:b/>
          <w:sz w:val="28"/>
          <w:szCs w:val="28"/>
        </w:rPr>
        <w:t>16. Проведение работ при строительстве, ремонте, реконструкции коммуникаций</w:t>
      </w:r>
    </w:p>
    <w:p w:rsidR="00694B88" w:rsidRPr="00694B88" w:rsidRDefault="00694B88" w:rsidP="006A3621">
      <w:pPr>
        <w:shd w:val="clear" w:color="auto" w:fill="FFFFFF"/>
        <w:tabs>
          <w:tab w:val="left" w:pos="1267"/>
        </w:tabs>
        <w:ind w:firstLine="142"/>
        <w:jc w:val="both"/>
        <w:rPr>
          <w:sz w:val="28"/>
          <w:szCs w:val="28"/>
        </w:rPr>
      </w:pPr>
      <w:r w:rsidRPr="00694B88">
        <w:rPr>
          <w:sz w:val="28"/>
          <w:szCs w:val="28"/>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694B88" w:rsidRPr="00694B88" w:rsidRDefault="00694B88" w:rsidP="006A3621">
      <w:pPr>
        <w:shd w:val="clear" w:color="auto" w:fill="FFFFFF"/>
        <w:ind w:firstLine="142"/>
        <w:jc w:val="both"/>
        <w:rPr>
          <w:sz w:val="28"/>
          <w:szCs w:val="28"/>
        </w:rPr>
      </w:pPr>
      <w:r w:rsidRPr="00694B88">
        <w:rPr>
          <w:sz w:val="28"/>
          <w:szCs w:val="28"/>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694B88">
        <w:rPr>
          <w:bCs/>
          <w:sz w:val="28"/>
          <w:szCs w:val="28"/>
        </w:rPr>
        <w:t xml:space="preserve">разрешения в </w:t>
      </w:r>
      <w:r w:rsidRPr="00694B88">
        <w:rPr>
          <w:sz w:val="28"/>
          <w:szCs w:val="28"/>
        </w:rPr>
        <w:t>3-дневный срок.</w:t>
      </w:r>
    </w:p>
    <w:p w:rsidR="00694B88" w:rsidRPr="00694B88" w:rsidRDefault="00694B88" w:rsidP="006A3621">
      <w:pPr>
        <w:shd w:val="clear" w:color="auto" w:fill="FFFFFF"/>
        <w:tabs>
          <w:tab w:val="left" w:pos="1469"/>
        </w:tabs>
        <w:ind w:firstLine="142"/>
        <w:jc w:val="both"/>
        <w:rPr>
          <w:sz w:val="28"/>
          <w:szCs w:val="28"/>
        </w:rPr>
      </w:pPr>
      <w:r w:rsidRPr="00694B88">
        <w:rPr>
          <w:sz w:val="28"/>
          <w:szCs w:val="28"/>
        </w:rPr>
        <w:t>16.2.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694B88" w:rsidRPr="00694B88" w:rsidRDefault="00694B88" w:rsidP="006A3621">
      <w:pPr>
        <w:shd w:val="clear" w:color="auto" w:fill="FFFFFF"/>
        <w:tabs>
          <w:tab w:val="left" w:pos="1469"/>
        </w:tabs>
        <w:ind w:firstLine="142"/>
        <w:jc w:val="both"/>
        <w:rPr>
          <w:sz w:val="28"/>
          <w:szCs w:val="28"/>
        </w:rPr>
      </w:pPr>
      <w:r w:rsidRPr="00694B88">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694B88" w:rsidRPr="00694B88" w:rsidRDefault="00694B88" w:rsidP="006A3621">
      <w:pPr>
        <w:shd w:val="clear" w:color="auto" w:fill="FFFFFF"/>
        <w:tabs>
          <w:tab w:val="left" w:pos="1469"/>
        </w:tabs>
        <w:ind w:firstLine="142"/>
        <w:jc w:val="both"/>
        <w:rPr>
          <w:sz w:val="28"/>
          <w:szCs w:val="28"/>
        </w:rPr>
      </w:pPr>
      <w:r w:rsidRPr="00694B88">
        <w:rPr>
          <w:sz w:val="28"/>
          <w:szCs w:val="28"/>
        </w:rPr>
        <w:t>- схемы движения транспорта и пешеходов, согласованной с государственной инспекцией по безопасности дорожного движения;</w:t>
      </w:r>
    </w:p>
    <w:p w:rsidR="00694B88" w:rsidRPr="00694B88" w:rsidRDefault="00694B88" w:rsidP="006A3621">
      <w:pPr>
        <w:shd w:val="clear" w:color="auto" w:fill="FFFFFF"/>
        <w:tabs>
          <w:tab w:val="left" w:pos="1469"/>
        </w:tabs>
        <w:ind w:firstLine="142"/>
        <w:jc w:val="both"/>
        <w:rPr>
          <w:sz w:val="28"/>
          <w:szCs w:val="28"/>
        </w:rPr>
      </w:pPr>
      <w:r w:rsidRPr="00694B88">
        <w:rPr>
          <w:sz w:val="28"/>
          <w:szCs w:val="28"/>
        </w:rPr>
        <w:t>- условий производства работ, согласованных с местной администрацией муниципального образования;</w:t>
      </w:r>
    </w:p>
    <w:p w:rsidR="00694B88" w:rsidRPr="00694B88" w:rsidRDefault="00694B88" w:rsidP="006A3621">
      <w:pPr>
        <w:shd w:val="clear" w:color="auto" w:fill="FFFFFF"/>
        <w:tabs>
          <w:tab w:val="left" w:pos="1469"/>
        </w:tabs>
        <w:ind w:firstLine="142"/>
        <w:jc w:val="both"/>
        <w:rPr>
          <w:sz w:val="28"/>
          <w:szCs w:val="28"/>
        </w:rPr>
      </w:pPr>
      <w:r w:rsidRPr="00694B88">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94B88" w:rsidRPr="00694B88" w:rsidRDefault="00694B88" w:rsidP="006A3621">
      <w:pPr>
        <w:shd w:val="clear" w:color="auto" w:fill="FFFFFF"/>
        <w:ind w:firstLine="142"/>
        <w:jc w:val="both"/>
        <w:rPr>
          <w:sz w:val="28"/>
          <w:szCs w:val="28"/>
        </w:rPr>
      </w:pPr>
      <w:r w:rsidRPr="00694B88">
        <w:rPr>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w:t>
      </w:r>
      <w:r w:rsidRPr="00694B88">
        <w:rPr>
          <w:sz w:val="28"/>
          <w:szCs w:val="28"/>
        </w:rPr>
        <w:lastRenderedPageBreak/>
        <w:t>работ может быть выдано только при наличии согласования специализированной организации, обслуживающей дорожное покрытие, тротуары, газоны.</w:t>
      </w:r>
    </w:p>
    <w:p w:rsidR="00694B88" w:rsidRPr="00694B88" w:rsidRDefault="00694B88" w:rsidP="006A3621">
      <w:pPr>
        <w:shd w:val="clear" w:color="auto" w:fill="FFFFFF"/>
        <w:tabs>
          <w:tab w:val="left" w:pos="1188"/>
        </w:tabs>
        <w:ind w:firstLine="142"/>
        <w:jc w:val="both"/>
        <w:rPr>
          <w:sz w:val="28"/>
          <w:szCs w:val="28"/>
        </w:rPr>
      </w:pPr>
      <w:r w:rsidRPr="00694B88">
        <w:rPr>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694B88">
        <w:rPr>
          <w:color w:val="000000"/>
          <w:sz w:val="28"/>
          <w:szCs w:val="28"/>
        </w:rPr>
        <w:t>до 1 декабря</w:t>
      </w:r>
      <w:r w:rsidRPr="00694B88">
        <w:rPr>
          <w:sz w:val="28"/>
          <w:szCs w:val="28"/>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694B88" w:rsidRPr="00694B88" w:rsidRDefault="00694B88" w:rsidP="006A3621">
      <w:pPr>
        <w:ind w:firstLine="142"/>
        <w:jc w:val="both"/>
        <w:rPr>
          <w:sz w:val="28"/>
          <w:szCs w:val="28"/>
        </w:rPr>
      </w:pPr>
      <w:r w:rsidRPr="00694B88">
        <w:rPr>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694B88">
        <w:rPr>
          <w:bCs/>
          <w:sz w:val="28"/>
          <w:szCs w:val="28"/>
        </w:rPr>
        <w:t xml:space="preserve">прокладке </w:t>
      </w:r>
      <w:r w:rsidRPr="00694B88">
        <w:rPr>
          <w:sz w:val="28"/>
          <w:szCs w:val="28"/>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694B88" w:rsidRPr="00694B88" w:rsidRDefault="00694B88" w:rsidP="006A3621">
      <w:pPr>
        <w:shd w:val="clear" w:color="auto" w:fill="FFFFFF"/>
        <w:ind w:firstLine="142"/>
        <w:jc w:val="both"/>
        <w:rPr>
          <w:sz w:val="28"/>
          <w:szCs w:val="28"/>
        </w:rPr>
      </w:pPr>
      <w:r w:rsidRPr="00694B88">
        <w:rPr>
          <w:sz w:val="28"/>
          <w:szCs w:val="28"/>
        </w:rPr>
        <w:t>16.5. До начала производства работ по разрытию необходимо:</w:t>
      </w:r>
    </w:p>
    <w:p w:rsidR="00694B88" w:rsidRPr="00694B88" w:rsidRDefault="00694B88" w:rsidP="006A3621">
      <w:pPr>
        <w:shd w:val="clear" w:color="auto" w:fill="FFFFFF"/>
        <w:ind w:firstLine="142"/>
        <w:jc w:val="both"/>
        <w:rPr>
          <w:sz w:val="28"/>
          <w:szCs w:val="28"/>
        </w:rPr>
      </w:pPr>
      <w:r w:rsidRPr="00694B88">
        <w:rPr>
          <w:sz w:val="28"/>
          <w:szCs w:val="28"/>
        </w:rPr>
        <w:t>16.5.1. Установить дорожные знаки в соответствии с согласованной схемой;</w:t>
      </w:r>
    </w:p>
    <w:p w:rsidR="00694B88" w:rsidRPr="00694B88" w:rsidRDefault="00694B88" w:rsidP="006A3621">
      <w:pPr>
        <w:shd w:val="clear" w:color="auto" w:fill="FFFFFF"/>
        <w:ind w:firstLine="142"/>
        <w:jc w:val="both"/>
        <w:rPr>
          <w:sz w:val="28"/>
          <w:szCs w:val="28"/>
        </w:rPr>
      </w:pPr>
      <w:r w:rsidRPr="00694B88">
        <w:rPr>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94B88" w:rsidRPr="00694B88" w:rsidRDefault="00694B88" w:rsidP="006A3621">
      <w:pPr>
        <w:shd w:val="clear" w:color="auto" w:fill="FFFFFF"/>
        <w:ind w:firstLine="142"/>
        <w:jc w:val="both"/>
        <w:rPr>
          <w:sz w:val="28"/>
          <w:szCs w:val="28"/>
        </w:rPr>
      </w:pPr>
      <w:r w:rsidRPr="00694B88">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94B88" w:rsidRPr="00694B88" w:rsidRDefault="00694B88" w:rsidP="006A3621">
      <w:pPr>
        <w:shd w:val="clear" w:color="auto" w:fill="FFFFFF"/>
        <w:ind w:firstLine="142"/>
        <w:jc w:val="both"/>
        <w:rPr>
          <w:sz w:val="28"/>
          <w:szCs w:val="28"/>
        </w:rPr>
      </w:pPr>
      <w:r w:rsidRPr="00694B88">
        <w:rPr>
          <w:sz w:val="28"/>
          <w:szCs w:val="28"/>
        </w:rPr>
        <w:t>Ограждение должно быть сплошным и надежным, предотвращающим попадание посторонних на стройплощадку.</w:t>
      </w:r>
    </w:p>
    <w:p w:rsidR="00694B88" w:rsidRPr="00694B88" w:rsidRDefault="00694B88" w:rsidP="006A3621">
      <w:pPr>
        <w:shd w:val="clear" w:color="auto" w:fill="FFFFFF"/>
        <w:ind w:firstLine="142"/>
        <w:jc w:val="both"/>
        <w:rPr>
          <w:sz w:val="28"/>
          <w:szCs w:val="28"/>
        </w:rPr>
      </w:pPr>
      <w:r w:rsidRPr="00694B88">
        <w:rPr>
          <w:sz w:val="28"/>
          <w:szCs w:val="28"/>
        </w:rPr>
        <w:t xml:space="preserve">На направлениях массовых пешеходных потоков через траншеи следует устраивать мостки </w:t>
      </w:r>
      <w:r w:rsidRPr="00694B88">
        <w:rPr>
          <w:bCs/>
          <w:sz w:val="28"/>
          <w:szCs w:val="28"/>
        </w:rPr>
        <w:t xml:space="preserve">на расстоянии </w:t>
      </w:r>
      <w:r w:rsidRPr="00694B88">
        <w:rPr>
          <w:sz w:val="28"/>
          <w:szCs w:val="28"/>
        </w:rPr>
        <w:t>не менее чем 200 метров друг от друга.</w:t>
      </w:r>
    </w:p>
    <w:p w:rsidR="00694B88" w:rsidRPr="00694B88" w:rsidRDefault="00694B88" w:rsidP="006A3621">
      <w:pPr>
        <w:shd w:val="clear" w:color="auto" w:fill="FFFFFF"/>
        <w:ind w:firstLine="142"/>
        <w:jc w:val="both"/>
        <w:rPr>
          <w:sz w:val="28"/>
          <w:szCs w:val="28"/>
        </w:rPr>
      </w:pPr>
      <w:r w:rsidRPr="00694B88">
        <w:rPr>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94B88" w:rsidRPr="00694B88" w:rsidRDefault="00694B88" w:rsidP="006A3621">
      <w:pPr>
        <w:shd w:val="clear" w:color="auto" w:fill="FFFFFF"/>
        <w:ind w:firstLine="142"/>
        <w:jc w:val="both"/>
        <w:rPr>
          <w:sz w:val="28"/>
          <w:szCs w:val="28"/>
        </w:rPr>
      </w:pPr>
      <w:r w:rsidRPr="00694B88">
        <w:rPr>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94B88" w:rsidRPr="00694B88" w:rsidRDefault="00694B88" w:rsidP="006A3621">
      <w:pPr>
        <w:shd w:val="clear" w:color="auto" w:fill="FFFFFF"/>
        <w:ind w:firstLine="142"/>
        <w:jc w:val="both"/>
        <w:rPr>
          <w:sz w:val="28"/>
          <w:szCs w:val="28"/>
        </w:rPr>
      </w:pPr>
      <w:r w:rsidRPr="00694B88">
        <w:rPr>
          <w:sz w:val="28"/>
          <w:szCs w:val="28"/>
        </w:rPr>
        <w:t xml:space="preserve">16.6. Разрешение на производство работ следует хранить на месте работ и предъявлять по первому требованию лиц, осуществляющих </w:t>
      </w:r>
      <w:proofErr w:type="gramStart"/>
      <w:r w:rsidRPr="00694B88">
        <w:rPr>
          <w:sz w:val="28"/>
          <w:szCs w:val="28"/>
        </w:rPr>
        <w:t>контроль за</w:t>
      </w:r>
      <w:proofErr w:type="gramEnd"/>
      <w:r w:rsidRPr="00694B88">
        <w:rPr>
          <w:sz w:val="28"/>
          <w:szCs w:val="28"/>
        </w:rPr>
        <w:t xml:space="preserve"> выполнением Правил.</w:t>
      </w:r>
    </w:p>
    <w:p w:rsidR="00694B88" w:rsidRPr="00694B88" w:rsidRDefault="00694B88" w:rsidP="006A3621">
      <w:pPr>
        <w:shd w:val="clear" w:color="auto" w:fill="FFFFFF"/>
        <w:ind w:firstLine="142"/>
        <w:jc w:val="both"/>
        <w:rPr>
          <w:sz w:val="28"/>
          <w:szCs w:val="28"/>
        </w:rPr>
      </w:pPr>
      <w:r w:rsidRPr="00694B88">
        <w:rPr>
          <w:sz w:val="28"/>
          <w:szCs w:val="28"/>
        </w:rPr>
        <w:t>16.7. В разрешении должны быть установлены сроки и условия производства работ.</w:t>
      </w:r>
    </w:p>
    <w:p w:rsidR="00694B88" w:rsidRPr="00694B88" w:rsidRDefault="00694B88" w:rsidP="006A3621">
      <w:pPr>
        <w:shd w:val="clear" w:color="auto" w:fill="FFFFFF"/>
        <w:ind w:firstLine="142"/>
        <w:jc w:val="both"/>
        <w:rPr>
          <w:sz w:val="28"/>
          <w:szCs w:val="28"/>
        </w:rPr>
      </w:pPr>
      <w:r w:rsidRPr="00694B88">
        <w:rPr>
          <w:sz w:val="28"/>
          <w:szCs w:val="28"/>
        </w:rPr>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94B88" w:rsidRPr="00694B88" w:rsidRDefault="00694B88" w:rsidP="006A3621">
      <w:pPr>
        <w:shd w:val="clear" w:color="auto" w:fill="FFFFFF"/>
        <w:ind w:firstLine="142"/>
        <w:jc w:val="both"/>
        <w:rPr>
          <w:sz w:val="28"/>
          <w:szCs w:val="28"/>
        </w:rPr>
      </w:pPr>
      <w:r w:rsidRPr="00694B88">
        <w:rPr>
          <w:sz w:val="28"/>
          <w:szCs w:val="28"/>
        </w:rPr>
        <w:t>Особые условия подлежат неукоснительному соблюдению строительной организацией, производящей земляные работы.</w:t>
      </w:r>
    </w:p>
    <w:p w:rsidR="00694B88" w:rsidRPr="00694B88" w:rsidRDefault="00694B88" w:rsidP="006A3621">
      <w:pPr>
        <w:shd w:val="clear" w:color="auto" w:fill="FFFFFF"/>
        <w:ind w:firstLine="142"/>
        <w:jc w:val="both"/>
        <w:rPr>
          <w:color w:val="000000"/>
          <w:sz w:val="28"/>
          <w:szCs w:val="28"/>
        </w:rPr>
      </w:pPr>
      <w:r w:rsidRPr="00694B88">
        <w:rPr>
          <w:sz w:val="28"/>
          <w:szCs w:val="28"/>
        </w:rPr>
        <w:lastRenderedPageBreak/>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694B88">
        <w:rPr>
          <w:color w:val="000000"/>
          <w:sz w:val="28"/>
          <w:szCs w:val="28"/>
        </w:rPr>
        <w:t>топооснове</w:t>
      </w:r>
      <w:proofErr w:type="spellEnd"/>
      <w:r w:rsidRPr="00694B88">
        <w:rPr>
          <w:color w:val="000000"/>
          <w:sz w:val="28"/>
          <w:szCs w:val="28"/>
        </w:rPr>
        <w:t>.</w:t>
      </w:r>
    </w:p>
    <w:p w:rsidR="00694B88" w:rsidRPr="00694B88" w:rsidRDefault="00694B88" w:rsidP="006A3621">
      <w:pPr>
        <w:shd w:val="clear" w:color="auto" w:fill="FFFFFF"/>
        <w:ind w:firstLine="142"/>
        <w:jc w:val="both"/>
        <w:rPr>
          <w:sz w:val="28"/>
          <w:szCs w:val="28"/>
        </w:rPr>
      </w:pPr>
      <w:r w:rsidRPr="00694B88">
        <w:rPr>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694B88" w:rsidRPr="00694B88" w:rsidRDefault="00694B88" w:rsidP="006A3621">
      <w:pPr>
        <w:shd w:val="clear" w:color="auto" w:fill="FFFFFF"/>
        <w:ind w:firstLine="142"/>
        <w:jc w:val="both"/>
        <w:rPr>
          <w:sz w:val="28"/>
          <w:szCs w:val="28"/>
        </w:rPr>
      </w:pPr>
      <w:r w:rsidRPr="00694B88">
        <w:rPr>
          <w:sz w:val="28"/>
          <w:szCs w:val="28"/>
        </w:rPr>
        <w:t>Бордюр разбирается, складируется на месте производства работ для дальнейшей установки.</w:t>
      </w:r>
    </w:p>
    <w:p w:rsidR="00694B88" w:rsidRPr="00694B88" w:rsidRDefault="00694B88" w:rsidP="006A3621">
      <w:pPr>
        <w:shd w:val="clear" w:color="auto" w:fill="FFFFFF"/>
        <w:ind w:firstLine="142"/>
        <w:jc w:val="both"/>
        <w:rPr>
          <w:sz w:val="28"/>
          <w:szCs w:val="28"/>
        </w:rPr>
      </w:pPr>
      <w:r w:rsidRPr="00694B88">
        <w:rPr>
          <w:sz w:val="28"/>
          <w:szCs w:val="28"/>
        </w:rPr>
        <w:t>При производстве работ на улицах, застроенных территориях грунт надлежит немедленно вывозить.</w:t>
      </w:r>
    </w:p>
    <w:p w:rsidR="00694B88" w:rsidRPr="00694B88" w:rsidRDefault="00694B88" w:rsidP="006A3621">
      <w:pPr>
        <w:shd w:val="clear" w:color="auto" w:fill="FFFFFF"/>
        <w:ind w:firstLine="142"/>
        <w:jc w:val="both"/>
        <w:rPr>
          <w:sz w:val="28"/>
          <w:szCs w:val="28"/>
        </w:rPr>
      </w:pPr>
      <w:r w:rsidRPr="00694B88">
        <w:rPr>
          <w:sz w:val="28"/>
          <w:szCs w:val="28"/>
        </w:rPr>
        <w:t>При необходимости строительная организация может обеспечивать планировку грунта на отвале.</w:t>
      </w:r>
    </w:p>
    <w:p w:rsidR="00694B88" w:rsidRPr="00694B88" w:rsidRDefault="00694B88" w:rsidP="006A3621">
      <w:pPr>
        <w:ind w:firstLine="142"/>
        <w:jc w:val="both"/>
        <w:rPr>
          <w:sz w:val="28"/>
          <w:szCs w:val="28"/>
        </w:rPr>
      </w:pPr>
      <w:r w:rsidRPr="00694B88">
        <w:rPr>
          <w:sz w:val="28"/>
          <w:szCs w:val="28"/>
        </w:rPr>
        <w:t>16.11. Траншеи под проезжей частью и тротуарами необходимо засыпать песком и песчаным фунтом с послойным уплотнением и поливкой водой.</w:t>
      </w:r>
    </w:p>
    <w:p w:rsidR="00694B88" w:rsidRPr="00694B88" w:rsidRDefault="00694B88" w:rsidP="006A3621">
      <w:pPr>
        <w:shd w:val="clear" w:color="auto" w:fill="FFFFFF"/>
        <w:ind w:firstLine="142"/>
        <w:jc w:val="both"/>
        <w:rPr>
          <w:sz w:val="28"/>
          <w:szCs w:val="28"/>
        </w:rPr>
      </w:pPr>
      <w:r w:rsidRPr="00694B88">
        <w:rPr>
          <w:sz w:val="28"/>
          <w:szCs w:val="28"/>
        </w:rPr>
        <w:t>Траншеи на газонах должны быть засыпаны местным грунтом с уплотнением, восстановлением плодородного слоя и посевом травы.</w:t>
      </w:r>
    </w:p>
    <w:p w:rsidR="00694B88" w:rsidRPr="00694B88" w:rsidRDefault="00694B88" w:rsidP="006A3621">
      <w:pPr>
        <w:shd w:val="clear" w:color="auto" w:fill="FFFFFF"/>
        <w:ind w:firstLine="142"/>
        <w:jc w:val="both"/>
        <w:rPr>
          <w:color w:val="000000"/>
          <w:sz w:val="28"/>
          <w:szCs w:val="28"/>
        </w:rPr>
      </w:pPr>
      <w:r w:rsidRPr="00694B88">
        <w:rPr>
          <w:sz w:val="28"/>
          <w:szCs w:val="28"/>
        </w:rPr>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694B88">
        <w:rPr>
          <w:color w:val="000000"/>
          <w:sz w:val="28"/>
          <w:szCs w:val="28"/>
        </w:rPr>
        <w:t>геодезическую съемку.</w:t>
      </w:r>
    </w:p>
    <w:p w:rsidR="00694B88" w:rsidRPr="00694B88" w:rsidRDefault="00694B88" w:rsidP="006A3621">
      <w:pPr>
        <w:shd w:val="clear" w:color="auto" w:fill="FFFFFF"/>
        <w:ind w:firstLine="142"/>
        <w:jc w:val="both"/>
        <w:rPr>
          <w:sz w:val="28"/>
          <w:szCs w:val="28"/>
        </w:rPr>
      </w:pPr>
      <w:r w:rsidRPr="00694B88">
        <w:rPr>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94B88" w:rsidRPr="00694B88" w:rsidRDefault="00694B88" w:rsidP="006A3621">
      <w:pPr>
        <w:shd w:val="clear" w:color="auto" w:fill="FFFFFF"/>
        <w:ind w:firstLine="142"/>
        <w:jc w:val="both"/>
        <w:rPr>
          <w:sz w:val="28"/>
          <w:szCs w:val="28"/>
        </w:rPr>
      </w:pPr>
      <w:r w:rsidRPr="00694B88">
        <w:rPr>
          <w:sz w:val="28"/>
          <w:szCs w:val="28"/>
        </w:rPr>
        <w:t xml:space="preserve">16.14. При засыпке траншеи некондиционным грунтом без необходимого уплотнения или иных нарушениях правил производства земляных </w:t>
      </w:r>
      <w:proofErr w:type="gramStart"/>
      <w:r w:rsidRPr="00694B88">
        <w:rPr>
          <w:sz w:val="28"/>
          <w:szCs w:val="28"/>
        </w:rPr>
        <w:t>работ</w:t>
      </w:r>
      <w:proofErr w:type="gramEnd"/>
      <w:r w:rsidRPr="00694B88">
        <w:rPr>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94B88" w:rsidRPr="00694B88" w:rsidRDefault="00694B88" w:rsidP="006A3621">
      <w:pPr>
        <w:shd w:val="clear" w:color="auto" w:fill="FFFFFF"/>
        <w:ind w:firstLine="142"/>
        <w:jc w:val="both"/>
        <w:rPr>
          <w:sz w:val="28"/>
          <w:szCs w:val="28"/>
        </w:rPr>
      </w:pPr>
      <w:r w:rsidRPr="00694B88">
        <w:rPr>
          <w:sz w:val="28"/>
          <w:szCs w:val="28"/>
        </w:rPr>
        <w:t xml:space="preserve">16.15. Провалы, просадки грунта или дорожного покрытия, появившиеся как над подземными коммуникациями, так и в других местах, где не проводились </w:t>
      </w:r>
      <w:r w:rsidRPr="00694B88">
        <w:rPr>
          <w:bCs/>
          <w:sz w:val="28"/>
          <w:szCs w:val="28"/>
        </w:rPr>
        <w:t xml:space="preserve">ремонтно-восстановительные </w:t>
      </w:r>
      <w:r w:rsidRPr="00694B88">
        <w:rPr>
          <w:sz w:val="28"/>
          <w:szCs w:val="28"/>
        </w:rPr>
        <w:t xml:space="preserve">работы, но в их результате появившиеся в течение 2 лет после проведения </w:t>
      </w:r>
      <w:r w:rsidRPr="00694B88">
        <w:rPr>
          <w:bCs/>
          <w:sz w:val="28"/>
          <w:szCs w:val="28"/>
        </w:rPr>
        <w:t xml:space="preserve">ремонтно-восстановительных </w:t>
      </w:r>
      <w:r w:rsidRPr="00694B88">
        <w:rPr>
          <w:sz w:val="28"/>
          <w:szCs w:val="28"/>
        </w:rPr>
        <w:t xml:space="preserve">работ, должны быть устранены организациями, </w:t>
      </w:r>
      <w:r w:rsidRPr="00694B88">
        <w:rPr>
          <w:bCs/>
          <w:sz w:val="28"/>
          <w:szCs w:val="28"/>
        </w:rPr>
        <w:t xml:space="preserve">получившим </w:t>
      </w:r>
      <w:r w:rsidRPr="00694B88">
        <w:rPr>
          <w:sz w:val="28"/>
          <w:szCs w:val="28"/>
        </w:rPr>
        <w:t>разрешение на производство работ, в течение суток.</w:t>
      </w:r>
    </w:p>
    <w:p w:rsidR="00694B88" w:rsidRPr="00694B88" w:rsidRDefault="00694B88" w:rsidP="006A3621">
      <w:pPr>
        <w:shd w:val="clear" w:color="auto" w:fill="FFFFFF"/>
        <w:ind w:firstLine="142"/>
        <w:jc w:val="both"/>
        <w:rPr>
          <w:sz w:val="28"/>
          <w:szCs w:val="28"/>
        </w:rPr>
      </w:pPr>
      <w:r w:rsidRPr="00694B88">
        <w:rPr>
          <w:sz w:val="28"/>
          <w:szCs w:val="28"/>
        </w:rPr>
        <w:t xml:space="preserve">Наледи, образовавшиеся из-за аварий на </w:t>
      </w:r>
      <w:r w:rsidRPr="00694B88">
        <w:rPr>
          <w:bCs/>
          <w:sz w:val="28"/>
          <w:szCs w:val="28"/>
        </w:rPr>
        <w:t xml:space="preserve">подземных </w:t>
      </w:r>
      <w:r w:rsidRPr="00694B88">
        <w:rPr>
          <w:sz w:val="28"/>
          <w:szCs w:val="28"/>
        </w:rPr>
        <w:t xml:space="preserve">коммуникациях, должны быть </w:t>
      </w:r>
      <w:r w:rsidRPr="00694B88">
        <w:rPr>
          <w:bCs/>
          <w:sz w:val="28"/>
          <w:szCs w:val="28"/>
        </w:rPr>
        <w:t xml:space="preserve">ликвидированы </w:t>
      </w:r>
      <w:r w:rsidRPr="00694B88">
        <w:rPr>
          <w:sz w:val="28"/>
          <w:szCs w:val="28"/>
        </w:rPr>
        <w:t xml:space="preserve">организациями - владельцами коммуникаций, либо на основании договора специализированными </w:t>
      </w:r>
      <w:r w:rsidRPr="00694B88">
        <w:rPr>
          <w:bCs/>
          <w:sz w:val="28"/>
          <w:szCs w:val="28"/>
        </w:rPr>
        <w:t xml:space="preserve">организациями </w:t>
      </w:r>
      <w:r w:rsidRPr="00694B88">
        <w:rPr>
          <w:sz w:val="28"/>
          <w:szCs w:val="28"/>
        </w:rPr>
        <w:t>за счет владельцев коммуникаций.</w:t>
      </w:r>
    </w:p>
    <w:p w:rsidR="00694B88" w:rsidRDefault="00694B88" w:rsidP="006A3621">
      <w:pPr>
        <w:shd w:val="clear" w:color="auto" w:fill="FFFFFF"/>
        <w:ind w:firstLine="142"/>
        <w:jc w:val="both"/>
        <w:rPr>
          <w:sz w:val="28"/>
          <w:szCs w:val="28"/>
        </w:rPr>
      </w:pPr>
      <w:r w:rsidRPr="00694B88">
        <w:rPr>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6A3621" w:rsidRDefault="006A3621" w:rsidP="006A3621">
      <w:pPr>
        <w:shd w:val="clear" w:color="auto" w:fill="FFFFFF"/>
        <w:ind w:firstLine="142"/>
        <w:jc w:val="both"/>
        <w:rPr>
          <w:sz w:val="28"/>
          <w:szCs w:val="28"/>
        </w:rPr>
      </w:pPr>
    </w:p>
    <w:p w:rsidR="00694B88" w:rsidRPr="00694B88" w:rsidRDefault="00694B88" w:rsidP="006A3621">
      <w:pPr>
        <w:shd w:val="clear" w:color="auto" w:fill="FFFFFF"/>
        <w:jc w:val="center"/>
        <w:rPr>
          <w:b/>
          <w:sz w:val="28"/>
          <w:szCs w:val="28"/>
        </w:rPr>
      </w:pPr>
      <w:r w:rsidRPr="00694B88">
        <w:rPr>
          <w:b/>
          <w:sz w:val="28"/>
          <w:szCs w:val="28"/>
        </w:rPr>
        <w:t>17. Содержание и уборка мест массового отдыха</w:t>
      </w:r>
    </w:p>
    <w:p w:rsidR="00694B88" w:rsidRPr="00694B88" w:rsidRDefault="00694B88" w:rsidP="006A3621">
      <w:pPr>
        <w:shd w:val="clear" w:color="auto" w:fill="FFFFFF"/>
        <w:jc w:val="both"/>
        <w:rPr>
          <w:sz w:val="28"/>
          <w:szCs w:val="28"/>
        </w:rPr>
      </w:pPr>
      <w:r w:rsidRPr="00694B88">
        <w:rPr>
          <w:sz w:val="28"/>
          <w:szCs w:val="28"/>
        </w:rPr>
        <w:t xml:space="preserve">   17.1.  К местам массового отдыха относятся скверы,</w:t>
      </w:r>
      <w:r w:rsidR="00BA4685">
        <w:rPr>
          <w:sz w:val="28"/>
          <w:szCs w:val="28"/>
        </w:rPr>
        <w:t xml:space="preserve"> стадионы, </w:t>
      </w:r>
      <w:r w:rsidRPr="00694B88">
        <w:rPr>
          <w:sz w:val="28"/>
          <w:szCs w:val="28"/>
        </w:rPr>
        <w:t>пляжи и др.</w:t>
      </w:r>
    </w:p>
    <w:p w:rsidR="00694B88" w:rsidRPr="00694B88" w:rsidRDefault="00694B88" w:rsidP="006A3621">
      <w:pPr>
        <w:shd w:val="clear" w:color="auto" w:fill="FFFFFF"/>
        <w:jc w:val="both"/>
        <w:rPr>
          <w:sz w:val="28"/>
          <w:szCs w:val="28"/>
        </w:rPr>
      </w:pPr>
      <w:r w:rsidRPr="00694B88">
        <w:rPr>
          <w:sz w:val="28"/>
          <w:szCs w:val="28"/>
        </w:rPr>
        <w:t xml:space="preserve">   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w:t>
      </w:r>
      <w:r w:rsidRPr="00694B88">
        <w:rPr>
          <w:sz w:val="28"/>
          <w:szCs w:val="28"/>
        </w:rPr>
        <w:lastRenderedPageBreak/>
        <w:t>отремонтированы и обеспечивать безопасность их использования.</w:t>
      </w:r>
    </w:p>
    <w:p w:rsidR="00694B88" w:rsidRPr="00694B88" w:rsidRDefault="00694B88" w:rsidP="006A3621">
      <w:pPr>
        <w:shd w:val="clear" w:color="auto" w:fill="FFFFFF"/>
        <w:jc w:val="both"/>
        <w:rPr>
          <w:sz w:val="28"/>
          <w:szCs w:val="28"/>
        </w:rPr>
      </w:pPr>
      <w:r w:rsidRPr="00694B88">
        <w:rPr>
          <w:sz w:val="28"/>
          <w:szCs w:val="28"/>
        </w:rPr>
        <w:t xml:space="preserve">   17.3. Место массового </w:t>
      </w:r>
      <w:proofErr w:type="gramStart"/>
      <w:r w:rsidRPr="00694B88">
        <w:rPr>
          <w:sz w:val="28"/>
          <w:szCs w:val="28"/>
        </w:rPr>
        <w:t>отдыха</w:t>
      </w:r>
      <w:proofErr w:type="gramEnd"/>
      <w:r w:rsidRPr="00694B88">
        <w:rPr>
          <w:sz w:val="28"/>
          <w:szCs w:val="28"/>
        </w:rPr>
        <w:t xml:space="preserve"> должно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694B88" w:rsidRPr="00694B88" w:rsidRDefault="00694B88" w:rsidP="006A3621">
      <w:pPr>
        <w:shd w:val="clear" w:color="auto" w:fill="FFFFFF"/>
        <w:jc w:val="both"/>
        <w:rPr>
          <w:sz w:val="28"/>
          <w:szCs w:val="28"/>
        </w:rPr>
      </w:pPr>
      <w:r w:rsidRPr="00694B88">
        <w:rPr>
          <w:sz w:val="28"/>
          <w:szCs w:val="28"/>
        </w:rPr>
        <w:t xml:space="preserve">   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694B88" w:rsidRPr="00694B88" w:rsidRDefault="00694B88" w:rsidP="006A3621">
      <w:pPr>
        <w:shd w:val="clear" w:color="auto" w:fill="FFFFFF"/>
        <w:jc w:val="both"/>
        <w:rPr>
          <w:sz w:val="28"/>
          <w:szCs w:val="28"/>
        </w:rPr>
      </w:pPr>
      <w:r w:rsidRPr="00694B88">
        <w:rPr>
          <w:sz w:val="28"/>
          <w:szCs w:val="28"/>
        </w:rPr>
        <w:t xml:space="preserve">   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694B88" w:rsidRPr="00694B88" w:rsidRDefault="00694B88" w:rsidP="006A3621">
      <w:pPr>
        <w:shd w:val="clear" w:color="auto" w:fill="FFFFFF"/>
        <w:jc w:val="both"/>
        <w:rPr>
          <w:sz w:val="28"/>
          <w:szCs w:val="28"/>
        </w:rPr>
      </w:pPr>
      <w:r w:rsidRPr="00694B88">
        <w:rPr>
          <w:sz w:val="28"/>
          <w:szCs w:val="28"/>
        </w:rPr>
        <w:t xml:space="preserve">   17.6.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694B88" w:rsidRPr="00694B88" w:rsidRDefault="00694B88" w:rsidP="006A3621">
      <w:pPr>
        <w:shd w:val="clear" w:color="auto" w:fill="FFFFFF"/>
        <w:jc w:val="both"/>
        <w:rPr>
          <w:sz w:val="28"/>
          <w:szCs w:val="28"/>
        </w:rPr>
      </w:pPr>
      <w:r w:rsidRPr="00694B88">
        <w:rPr>
          <w:sz w:val="28"/>
          <w:szCs w:val="28"/>
        </w:rPr>
        <w:t xml:space="preserve">   17.7. Территории пляжей должны соответствовать установленным санитарным нормам.</w:t>
      </w:r>
    </w:p>
    <w:p w:rsidR="00694B88" w:rsidRPr="00694B88" w:rsidRDefault="00694B88" w:rsidP="006A3621">
      <w:pPr>
        <w:shd w:val="clear" w:color="auto" w:fill="FFFFFF"/>
        <w:jc w:val="both"/>
        <w:rPr>
          <w:sz w:val="28"/>
          <w:szCs w:val="28"/>
        </w:rPr>
      </w:pPr>
      <w:r w:rsidRPr="00694B88">
        <w:rPr>
          <w:sz w:val="28"/>
          <w:szCs w:val="28"/>
        </w:rPr>
        <w:t xml:space="preserve">   17.8. В местах массового отдыха запрещается:</w:t>
      </w:r>
    </w:p>
    <w:p w:rsidR="00694B88" w:rsidRPr="00694B88" w:rsidRDefault="00694B88" w:rsidP="006A3621">
      <w:pPr>
        <w:shd w:val="clear" w:color="auto" w:fill="FFFFFF"/>
        <w:jc w:val="both"/>
        <w:rPr>
          <w:sz w:val="28"/>
          <w:szCs w:val="28"/>
        </w:rPr>
      </w:pPr>
      <w:r w:rsidRPr="00694B88">
        <w:rPr>
          <w:sz w:val="28"/>
          <w:szCs w:val="28"/>
        </w:rPr>
        <w:t xml:space="preserve">   17.8.1. Выгул и купание животных;</w:t>
      </w:r>
    </w:p>
    <w:p w:rsidR="00694B88" w:rsidRPr="00694B88" w:rsidRDefault="00694B88" w:rsidP="006A3621">
      <w:pPr>
        <w:shd w:val="clear" w:color="auto" w:fill="FFFFFF"/>
        <w:jc w:val="both"/>
        <w:rPr>
          <w:sz w:val="28"/>
          <w:szCs w:val="28"/>
        </w:rPr>
      </w:pPr>
      <w:r w:rsidRPr="00694B88">
        <w:rPr>
          <w:sz w:val="28"/>
          <w:szCs w:val="28"/>
        </w:rPr>
        <w:t xml:space="preserve">   17.8.2. Стирка белья;</w:t>
      </w:r>
    </w:p>
    <w:p w:rsidR="00694B88" w:rsidRPr="00694B88" w:rsidRDefault="00694B88" w:rsidP="006A3621">
      <w:pPr>
        <w:shd w:val="clear" w:color="auto" w:fill="FFFFFF"/>
        <w:jc w:val="both"/>
        <w:rPr>
          <w:sz w:val="28"/>
          <w:szCs w:val="28"/>
        </w:rPr>
      </w:pPr>
      <w:r w:rsidRPr="00694B88">
        <w:rPr>
          <w:sz w:val="28"/>
          <w:szCs w:val="28"/>
        </w:rPr>
        <w:t xml:space="preserve">   17.8.3.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694B88" w:rsidRPr="00694B88" w:rsidRDefault="00694B88" w:rsidP="006A3621">
      <w:pPr>
        <w:shd w:val="clear" w:color="auto" w:fill="FFFFFF"/>
        <w:jc w:val="both"/>
        <w:rPr>
          <w:sz w:val="28"/>
          <w:szCs w:val="28"/>
        </w:rPr>
      </w:pPr>
      <w:r w:rsidRPr="00694B88">
        <w:rPr>
          <w:sz w:val="28"/>
          <w:szCs w:val="28"/>
        </w:rPr>
        <w:t xml:space="preserve">   17.8.4. Устраивать автостоянки;</w:t>
      </w:r>
    </w:p>
    <w:p w:rsidR="00694B88" w:rsidRPr="00694B88" w:rsidRDefault="00694B88" w:rsidP="006A3621">
      <w:pPr>
        <w:shd w:val="clear" w:color="auto" w:fill="FFFFFF"/>
        <w:jc w:val="both"/>
        <w:rPr>
          <w:sz w:val="28"/>
          <w:szCs w:val="28"/>
        </w:rPr>
      </w:pPr>
      <w:r w:rsidRPr="00694B88">
        <w:rPr>
          <w:sz w:val="28"/>
          <w:szCs w:val="28"/>
        </w:rPr>
        <w:t xml:space="preserve">   17.8.5. Устанавливать гаражи и тенты типа "ракушка";</w:t>
      </w:r>
    </w:p>
    <w:p w:rsidR="00694B88" w:rsidRPr="00694B88" w:rsidRDefault="00694B88" w:rsidP="006A3621">
      <w:pPr>
        <w:shd w:val="clear" w:color="auto" w:fill="FFFFFF"/>
        <w:jc w:val="both"/>
        <w:rPr>
          <w:sz w:val="28"/>
          <w:szCs w:val="28"/>
        </w:rPr>
      </w:pPr>
      <w:r w:rsidRPr="00694B88">
        <w:rPr>
          <w:sz w:val="28"/>
          <w:szCs w:val="28"/>
        </w:rPr>
        <w:t xml:space="preserve">   17.8.6. Устанавливать аттракционы, временные торговые точки и кафе, рекламные конструкции с нарушением установленного порядка.</w:t>
      </w:r>
    </w:p>
    <w:p w:rsidR="00694B88" w:rsidRDefault="00694B88" w:rsidP="006A3621">
      <w:pPr>
        <w:shd w:val="clear" w:color="auto" w:fill="FFFFFF"/>
        <w:jc w:val="both"/>
        <w:rPr>
          <w:sz w:val="28"/>
          <w:szCs w:val="28"/>
        </w:rPr>
      </w:pPr>
      <w:r w:rsidRPr="00694B88">
        <w:rPr>
          <w:sz w:val="28"/>
          <w:szCs w:val="28"/>
        </w:rPr>
        <w:t xml:space="preserve">   17.9.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BA4685" w:rsidRPr="00694B88" w:rsidRDefault="00BA4685" w:rsidP="006A3621">
      <w:pPr>
        <w:shd w:val="clear" w:color="auto" w:fill="FFFFFF"/>
        <w:jc w:val="both"/>
        <w:rPr>
          <w:sz w:val="28"/>
          <w:szCs w:val="28"/>
        </w:rPr>
      </w:pPr>
    </w:p>
    <w:p w:rsidR="00694B88" w:rsidRPr="00694B88" w:rsidRDefault="00694B88" w:rsidP="006A3621">
      <w:pPr>
        <w:shd w:val="clear" w:color="auto" w:fill="FFFFFF"/>
        <w:jc w:val="center"/>
        <w:rPr>
          <w:b/>
          <w:bCs/>
          <w:sz w:val="28"/>
          <w:szCs w:val="28"/>
        </w:rPr>
      </w:pPr>
      <w:r w:rsidRPr="00694B88">
        <w:rPr>
          <w:b/>
          <w:bCs/>
          <w:sz w:val="28"/>
          <w:szCs w:val="28"/>
        </w:rPr>
        <w:t>18. Особые условия уборки и благоустройства</w:t>
      </w:r>
    </w:p>
    <w:p w:rsidR="00694B88" w:rsidRPr="00694B88" w:rsidRDefault="00694B88" w:rsidP="006A3621">
      <w:pPr>
        <w:shd w:val="clear" w:color="auto" w:fill="FFFFFF"/>
        <w:jc w:val="both"/>
        <w:rPr>
          <w:sz w:val="28"/>
          <w:szCs w:val="28"/>
        </w:rPr>
      </w:pPr>
      <w:r w:rsidRPr="00694B88">
        <w:rPr>
          <w:sz w:val="28"/>
          <w:szCs w:val="28"/>
        </w:rPr>
        <w:t xml:space="preserve">   18.1. На всей территории </w:t>
      </w:r>
      <w:r w:rsidR="00BA4685">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BA4685">
        <w:rPr>
          <w:sz w:val="28"/>
          <w:szCs w:val="28"/>
        </w:rPr>
        <w:t>Каргын</w:t>
      </w:r>
      <w:r w:rsidR="00D80C42">
        <w:rPr>
          <w:sz w:val="28"/>
          <w:szCs w:val="28"/>
        </w:rPr>
        <w:t>ский</w:t>
      </w:r>
      <w:proofErr w:type="spellEnd"/>
      <w:r w:rsidRPr="00694B88">
        <w:rPr>
          <w:sz w:val="28"/>
          <w:szCs w:val="28"/>
        </w:rPr>
        <w:t xml:space="preserve"> запрещается:</w:t>
      </w:r>
    </w:p>
    <w:p w:rsidR="00694B88" w:rsidRPr="00694B88" w:rsidRDefault="00694B88" w:rsidP="006A3621">
      <w:pPr>
        <w:shd w:val="clear" w:color="auto" w:fill="FFFFFF"/>
        <w:jc w:val="both"/>
        <w:rPr>
          <w:sz w:val="28"/>
          <w:szCs w:val="28"/>
        </w:rPr>
      </w:pPr>
      <w:r w:rsidRPr="00694B88">
        <w:rPr>
          <w:sz w:val="28"/>
          <w:szCs w:val="28"/>
        </w:rPr>
        <w:t xml:space="preserve">   - вывозить и выгружать бытовой, строительный мусор и грунт, промышленные отходы и </w:t>
      </w:r>
      <w:proofErr w:type="spellStart"/>
      <w:r w:rsidRPr="00694B88">
        <w:rPr>
          <w:sz w:val="28"/>
          <w:szCs w:val="28"/>
        </w:rPr>
        <w:t>хозфекальные</w:t>
      </w:r>
      <w:proofErr w:type="spellEnd"/>
      <w:r w:rsidRPr="00694B88">
        <w:rPr>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694B88" w:rsidRPr="00694B88" w:rsidRDefault="00694B88" w:rsidP="006A3621">
      <w:pPr>
        <w:shd w:val="clear" w:color="auto" w:fill="FFFFFF"/>
        <w:jc w:val="both"/>
        <w:rPr>
          <w:sz w:val="28"/>
          <w:szCs w:val="28"/>
        </w:rPr>
      </w:pPr>
      <w:r w:rsidRPr="00694B88">
        <w:rPr>
          <w:sz w:val="28"/>
          <w:szCs w:val="28"/>
        </w:rPr>
        <w:t xml:space="preserve">   - сорить на улицах, площадях и в других общественных местах, выставлять тару с мусором и пищевыми отходами на улицы;</w:t>
      </w:r>
    </w:p>
    <w:p w:rsidR="00694B88" w:rsidRPr="00694B88" w:rsidRDefault="00694B88" w:rsidP="006A3621">
      <w:pPr>
        <w:shd w:val="clear" w:color="auto" w:fill="FFFFFF"/>
        <w:jc w:val="both"/>
        <w:rPr>
          <w:sz w:val="28"/>
          <w:szCs w:val="28"/>
        </w:rPr>
      </w:pPr>
      <w:r w:rsidRPr="00694B88">
        <w:rPr>
          <w:sz w:val="28"/>
          <w:szCs w:val="28"/>
        </w:rPr>
        <w:t xml:space="preserve">   -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94B88" w:rsidRPr="00694B88" w:rsidRDefault="00694B88" w:rsidP="006A3621">
      <w:pPr>
        <w:shd w:val="clear" w:color="auto" w:fill="FFFFFF"/>
        <w:jc w:val="both"/>
        <w:rPr>
          <w:sz w:val="28"/>
          <w:szCs w:val="28"/>
        </w:rPr>
      </w:pPr>
      <w:r w:rsidRPr="00694B88">
        <w:rPr>
          <w:sz w:val="28"/>
          <w:szCs w:val="28"/>
        </w:rPr>
        <w:t xml:space="preserve">   - сметать мусор на проезжую часть улиц, в </w:t>
      </w:r>
      <w:proofErr w:type="spellStart"/>
      <w:r w:rsidRPr="00694B88">
        <w:rPr>
          <w:sz w:val="28"/>
          <w:szCs w:val="28"/>
        </w:rPr>
        <w:t>ливнеприемники</w:t>
      </w:r>
      <w:proofErr w:type="spellEnd"/>
      <w:r w:rsidRPr="00694B88">
        <w:rPr>
          <w:sz w:val="28"/>
          <w:szCs w:val="28"/>
        </w:rPr>
        <w:t>   ливневой канализации;</w:t>
      </w:r>
    </w:p>
    <w:p w:rsidR="00694B88" w:rsidRPr="00694B88" w:rsidRDefault="00694B88" w:rsidP="006A3621">
      <w:pPr>
        <w:shd w:val="clear" w:color="auto" w:fill="FFFFFF"/>
        <w:jc w:val="both"/>
        <w:rPr>
          <w:sz w:val="28"/>
          <w:szCs w:val="28"/>
        </w:rPr>
      </w:pPr>
      <w:r w:rsidRPr="00694B88">
        <w:rPr>
          <w:sz w:val="28"/>
          <w:szCs w:val="28"/>
        </w:rPr>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94B88" w:rsidRPr="00694B88" w:rsidRDefault="00694B88" w:rsidP="006A3621">
      <w:pPr>
        <w:shd w:val="clear" w:color="auto" w:fill="FFFFFF"/>
        <w:jc w:val="both"/>
        <w:rPr>
          <w:sz w:val="28"/>
          <w:szCs w:val="28"/>
        </w:rPr>
      </w:pPr>
      <w:r w:rsidRPr="00694B88">
        <w:rPr>
          <w:sz w:val="28"/>
          <w:szCs w:val="28"/>
        </w:rPr>
        <w:lastRenderedPageBreak/>
        <w:t xml:space="preserve">   - складировать около торговых точек тару, запасы товаров, производить организацию торговли без специального оборудования;</w:t>
      </w:r>
    </w:p>
    <w:p w:rsidR="00694B88" w:rsidRPr="00694B88" w:rsidRDefault="00694B88" w:rsidP="006A3621">
      <w:pPr>
        <w:shd w:val="clear" w:color="auto" w:fill="FFFFFF"/>
        <w:jc w:val="both"/>
        <w:rPr>
          <w:sz w:val="28"/>
          <w:szCs w:val="28"/>
        </w:rPr>
      </w:pPr>
      <w:r w:rsidRPr="00694B88">
        <w:rPr>
          <w:sz w:val="28"/>
          <w:szCs w:val="28"/>
        </w:rPr>
        <w:t xml:space="preserve">   - ограждать строительные площадки с уменьшением пешеходных дорожек (тротуаров);</w:t>
      </w:r>
    </w:p>
    <w:p w:rsidR="00694B88" w:rsidRPr="00694B88" w:rsidRDefault="00694B88" w:rsidP="006A3621">
      <w:pPr>
        <w:shd w:val="clear" w:color="auto" w:fill="FFFFFF"/>
        <w:jc w:val="both"/>
        <w:rPr>
          <w:sz w:val="28"/>
          <w:szCs w:val="28"/>
        </w:rPr>
      </w:pPr>
      <w:r w:rsidRPr="00694B88">
        <w:rPr>
          <w:sz w:val="28"/>
          <w:szCs w:val="28"/>
        </w:rPr>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Ермаковского сельского поселения;</w:t>
      </w:r>
    </w:p>
    <w:p w:rsidR="00694B88" w:rsidRPr="00694B88" w:rsidRDefault="00694B88" w:rsidP="006A3621">
      <w:pPr>
        <w:shd w:val="clear" w:color="auto" w:fill="FFFFFF"/>
        <w:jc w:val="both"/>
        <w:rPr>
          <w:sz w:val="28"/>
          <w:szCs w:val="28"/>
        </w:rPr>
      </w:pPr>
      <w:r w:rsidRPr="00694B88">
        <w:rPr>
          <w:sz w:val="28"/>
          <w:szCs w:val="28"/>
        </w:rPr>
        <w:t xml:space="preserve">   - повреждать или вырубать зеленые насаждения, в том числе деревья хвойных пород;</w:t>
      </w:r>
    </w:p>
    <w:p w:rsidR="00694B88" w:rsidRPr="00694B88" w:rsidRDefault="00694B88" w:rsidP="006A3621">
      <w:pPr>
        <w:shd w:val="clear" w:color="auto" w:fill="FFFFFF"/>
        <w:jc w:val="both"/>
        <w:rPr>
          <w:sz w:val="28"/>
          <w:szCs w:val="28"/>
        </w:rPr>
      </w:pPr>
      <w:r w:rsidRPr="00694B88">
        <w:rPr>
          <w:sz w:val="28"/>
          <w:szCs w:val="28"/>
        </w:rPr>
        <w:t xml:space="preserve">   - </w:t>
      </w:r>
      <w:proofErr w:type="gramStart"/>
      <w:r w:rsidRPr="00694B88">
        <w:rPr>
          <w:sz w:val="28"/>
          <w:szCs w:val="28"/>
        </w:rPr>
        <w:t>захламлять</w:t>
      </w:r>
      <w:proofErr w:type="gramEnd"/>
      <w:r w:rsidRPr="00694B88">
        <w:rPr>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94B88" w:rsidRPr="00694B88" w:rsidRDefault="00694B88" w:rsidP="006A3621">
      <w:pPr>
        <w:shd w:val="clear" w:color="auto" w:fill="FFFFFF"/>
        <w:jc w:val="both"/>
        <w:rPr>
          <w:sz w:val="28"/>
          <w:szCs w:val="28"/>
        </w:rPr>
      </w:pPr>
      <w:r w:rsidRPr="00694B88">
        <w:rPr>
          <w:sz w:val="28"/>
          <w:szCs w:val="28"/>
        </w:rPr>
        <w:t xml:space="preserve">   -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811DEB" w:rsidRDefault="00694B88" w:rsidP="006A3621">
      <w:pPr>
        <w:shd w:val="clear" w:color="auto" w:fill="FFFFFF"/>
        <w:jc w:val="both"/>
        <w:rPr>
          <w:sz w:val="28"/>
          <w:szCs w:val="28"/>
        </w:rPr>
      </w:pPr>
      <w:r w:rsidRPr="00694B88">
        <w:rPr>
          <w:sz w:val="28"/>
          <w:szCs w:val="28"/>
        </w:rPr>
        <w:t xml:space="preserve">   - использовать питьевую воду не по назначению (полив, технические нужды) без приборов учета;</w:t>
      </w:r>
    </w:p>
    <w:p w:rsidR="00694B88" w:rsidRDefault="00811DEB" w:rsidP="006A3621">
      <w:pPr>
        <w:shd w:val="clear" w:color="auto" w:fill="FFFFFF"/>
        <w:jc w:val="both"/>
        <w:rPr>
          <w:sz w:val="28"/>
          <w:szCs w:val="28"/>
        </w:rPr>
      </w:pPr>
      <w:r>
        <w:rPr>
          <w:sz w:val="28"/>
          <w:szCs w:val="28"/>
        </w:rPr>
        <w:t xml:space="preserve">   - </w:t>
      </w:r>
      <w:r w:rsidR="00694B88" w:rsidRPr="00694B88">
        <w:rPr>
          <w:sz w:val="28"/>
          <w:szCs w:val="28"/>
        </w:rPr>
        <w:t>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811DEB" w:rsidRDefault="00811DEB" w:rsidP="006A3621">
      <w:pPr>
        <w:shd w:val="clear" w:color="auto" w:fill="FFFFFF"/>
        <w:jc w:val="both"/>
        <w:rPr>
          <w:sz w:val="28"/>
          <w:szCs w:val="28"/>
        </w:rPr>
      </w:pPr>
    </w:p>
    <w:p w:rsidR="006A3621" w:rsidRDefault="006A3621" w:rsidP="006A3621">
      <w:pPr>
        <w:shd w:val="clear" w:color="auto" w:fill="FFFFFF"/>
        <w:jc w:val="both"/>
        <w:rPr>
          <w:sz w:val="28"/>
          <w:szCs w:val="28"/>
        </w:rPr>
      </w:pPr>
    </w:p>
    <w:p w:rsidR="00C80B4B" w:rsidRDefault="00C80B4B" w:rsidP="006A3621">
      <w:pPr>
        <w:shd w:val="clear" w:color="auto" w:fill="FFFFFF"/>
        <w:jc w:val="center"/>
        <w:rPr>
          <w:sz w:val="28"/>
        </w:rPr>
      </w:pPr>
      <w:r w:rsidRPr="00926D94">
        <w:rPr>
          <w:b/>
          <w:sz w:val="28"/>
        </w:rPr>
        <w:t>19</w:t>
      </w:r>
      <w:r>
        <w:rPr>
          <w:sz w:val="28"/>
        </w:rPr>
        <w:t>.</w:t>
      </w:r>
      <w:r w:rsidRPr="00C80B4B">
        <w:rPr>
          <w:sz w:val="28"/>
        </w:rPr>
        <w:t xml:space="preserve"> </w:t>
      </w:r>
      <w:r w:rsidRPr="00C80B4B">
        <w:rPr>
          <w:b/>
          <w:sz w:val="28"/>
        </w:rPr>
        <w:t>Ограждения</w:t>
      </w:r>
    </w:p>
    <w:p w:rsidR="00C80B4B" w:rsidRDefault="00C80B4B" w:rsidP="006A3621">
      <w:pPr>
        <w:shd w:val="clear" w:color="auto" w:fill="FFFFFF"/>
        <w:ind w:firstLine="284"/>
        <w:jc w:val="both"/>
        <w:rPr>
          <w:sz w:val="28"/>
        </w:rPr>
      </w:pPr>
      <w:r>
        <w:rPr>
          <w:sz w:val="28"/>
        </w:rPr>
        <w:t>Виды ограждений:</w:t>
      </w:r>
    </w:p>
    <w:p w:rsidR="00C80B4B" w:rsidRDefault="00C80B4B" w:rsidP="006A3621">
      <w:pPr>
        <w:shd w:val="clear" w:color="auto" w:fill="FFFFFF"/>
        <w:ind w:firstLine="284"/>
        <w:jc w:val="both"/>
        <w:rPr>
          <w:sz w:val="28"/>
        </w:rPr>
      </w:pPr>
      <w:r w:rsidRPr="00C80B4B">
        <w:rPr>
          <w:sz w:val="28"/>
        </w:rPr>
        <w:t>1. Основными видами ограждений являются:</w:t>
      </w:r>
    </w:p>
    <w:p w:rsidR="00C80B4B" w:rsidRDefault="00C80B4B" w:rsidP="006A3621">
      <w:pPr>
        <w:shd w:val="clear" w:color="auto" w:fill="FFFFFF"/>
        <w:ind w:firstLine="284"/>
        <w:jc w:val="both"/>
        <w:rPr>
          <w:sz w:val="28"/>
        </w:rPr>
      </w:pPr>
      <w:r w:rsidRPr="00C80B4B">
        <w:rPr>
          <w:sz w:val="28"/>
        </w:rPr>
        <w:t xml:space="preserve"> 1) газонные ограждения (высота 0,3 – 0,5 м);</w:t>
      </w:r>
    </w:p>
    <w:p w:rsidR="00C80B4B" w:rsidRDefault="00C80B4B" w:rsidP="006A3621">
      <w:pPr>
        <w:shd w:val="clear" w:color="auto" w:fill="FFFFFF"/>
        <w:ind w:firstLine="284"/>
        <w:jc w:val="both"/>
        <w:rPr>
          <w:sz w:val="28"/>
        </w:rPr>
      </w:pPr>
      <w:r w:rsidRPr="00C80B4B">
        <w:rPr>
          <w:sz w:val="28"/>
        </w:rPr>
        <w:t xml:space="preserve"> 2) ограды – низкие (высота 0,5 – 1,0 м), средние (высота 1,0 – 1,7 м), высокие (высота 1,8 – 3,0 м);</w:t>
      </w:r>
    </w:p>
    <w:p w:rsidR="00C80B4B" w:rsidRDefault="00C80B4B" w:rsidP="006A3621">
      <w:pPr>
        <w:shd w:val="clear" w:color="auto" w:fill="FFFFFF"/>
        <w:ind w:firstLine="284"/>
        <w:jc w:val="both"/>
        <w:rPr>
          <w:sz w:val="28"/>
        </w:rPr>
      </w:pPr>
      <w:r w:rsidRPr="00C80B4B">
        <w:rPr>
          <w:sz w:val="28"/>
        </w:rPr>
        <w:t xml:space="preserve"> 3) ограждения спортивных площадок (высота 2,5 – 3,0 м);</w:t>
      </w:r>
    </w:p>
    <w:p w:rsidR="00C80B4B" w:rsidRDefault="00C80B4B" w:rsidP="006A3621">
      <w:pPr>
        <w:shd w:val="clear" w:color="auto" w:fill="FFFFFF"/>
        <w:ind w:firstLine="284"/>
        <w:jc w:val="both"/>
        <w:rPr>
          <w:sz w:val="28"/>
        </w:rPr>
      </w:pPr>
      <w:r w:rsidRPr="00C80B4B">
        <w:rPr>
          <w:sz w:val="28"/>
        </w:rPr>
        <w:t xml:space="preserve"> 4) декоративные ограждения (высота 1,2 – 2,0 м);</w:t>
      </w:r>
    </w:p>
    <w:p w:rsidR="00C80B4B" w:rsidRDefault="00C80B4B" w:rsidP="006A3621">
      <w:pPr>
        <w:shd w:val="clear" w:color="auto" w:fill="FFFFFF"/>
        <w:ind w:firstLine="284"/>
        <w:jc w:val="both"/>
        <w:rPr>
          <w:sz w:val="28"/>
        </w:rPr>
      </w:pPr>
      <w:r w:rsidRPr="00C80B4B">
        <w:rPr>
          <w:sz w:val="28"/>
        </w:rPr>
        <w:t xml:space="preserve"> 5) технические ограждения (высота определяется в соответствии с законодательством). </w:t>
      </w:r>
    </w:p>
    <w:p w:rsidR="00C80B4B" w:rsidRDefault="00C80B4B" w:rsidP="006A3621">
      <w:pPr>
        <w:shd w:val="clear" w:color="auto" w:fill="FFFFFF"/>
        <w:ind w:firstLine="284"/>
        <w:jc w:val="both"/>
        <w:rPr>
          <w:sz w:val="28"/>
        </w:rPr>
      </w:pPr>
      <w:r w:rsidRPr="00C80B4B">
        <w:rPr>
          <w:sz w:val="28"/>
        </w:rPr>
        <w:t>Проектирование ограждений</w:t>
      </w:r>
      <w:r>
        <w:rPr>
          <w:sz w:val="28"/>
        </w:rPr>
        <w:t>:</w:t>
      </w:r>
    </w:p>
    <w:p w:rsidR="00C80B4B" w:rsidRDefault="00C80B4B" w:rsidP="006A3621">
      <w:pPr>
        <w:shd w:val="clear" w:color="auto" w:fill="FFFFFF"/>
        <w:ind w:firstLine="284"/>
        <w:jc w:val="both"/>
        <w:rPr>
          <w:sz w:val="28"/>
        </w:rPr>
      </w:pPr>
      <w:r w:rsidRPr="00C80B4B">
        <w:rPr>
          <w:sz w:val="28"/>
        </w:rPr>
        <w:t xml:space="preserve">2. Проектирование ограждений следует производить в зависимости от их местоположения и назначения. </w:t>
      </w:r>
    </w:p>
    <w:p w:rsidR="00C80B4B" w:rsidRDefault="00C80B4B" w:rsidP="006A3621">
      <w:pPr>
        <w:shd w:val="clear" w:color="auto" w:fill="FFFFFF"/>
        <w:ind w:firstLine="284"/>
        <w:jc w:val="both"/>
        <w:rPr>
          <w:sz w:val="28"/>
        </w:rPr>
      </w:pPr>
      <w:r w:rsidRPr="00C80B4B">
        <w:rPr>
          <w:sz w:val="28"/>
        </w:rPr>
        <w:t>3. Ограждения должны иметь единый характер в границах объекта комплексного благоустройства. Архитектурно-</w:t>
      </w:r>
      <w:proofErr w:type="gramStart"/>
      <w:r w:rsidRPr="00C80B4B">
        <w:rPr>
          <w:sz w:val="28"/>
        </w:rPr>
        <w:t>художественное решение</w:t>
      </w:r>
      <w:proofErr w:type="gramEnd"/>
      <w:r w:rsidRPr="00C80B4B">
        <w:rPr>
          <w:sz w:val="28"/>
        </w:rPr>
        <w:t xml:space="preserve"> ограждений должно соответствовать характеру архитектурного окружения. </w:t>
      </w:r>
    </w:p>
    <w:p w:rsidR="00C80B4B" w:rsidRPr="00C80B4B" w:rsidRDefault="00C80B4B" w:rsidP="006A3621">
      <w:pPr>
        <w:shd w:val="clear" w:color="auto" w:fill="FFFFFF"/>
        <w:ind w:firstLine="284"/>
        <w:jc w:val="both"/>
        <w:rPr>
          <w:sz w:val="40"/>
          <w:szCs w:val="28"/>
        </w:rPr>
      </w:pPr>
      <w:r w:rsidRPr="00C80B4B">
        <w:rPr>
          <w:sz w:val="28"/>
        </w:rPr>
        <w:t>4. На территориях общественного, жилого, рекреационного назначения не допускается проектирование глухих и железобетонных ограждений. Необходимо применять декоративных металлических ограждений.</w:t>
      </w:r>
    </w:p>
    <w:p w:rsidR="00C80B4B" w:rsidRDefault="00C80B4B" w:rsidP="006A3621">
      <w:pPr>
        <w:shd w:val="clear" w:color="auto" w:fill="FFFFFF"/>
        <w:jc w:val="both"/>
        <w:rPr>
          <w:sz w:val="28"/>
          <w:szCs w:val="28"/>
        </w:rPr>
      </w:pPr>
    </w:p>
    <w:p w:rsidR="005F6AAE" w:rsidRPr="00BA4685" w:rsidRDefault="005F6AAE" w:rsidP="006A3621">
      <w:pPr>
        <w:pStyle w:val="20"/>
        <w:shd w:val="clear" w:color="auto" w:fill="auto"/>
        <w:spacing w:before="0" w:after="0" w:line="240" w:lineRule="auto"/>
        <w:ind w:firstLine="0"/>
        <w:jc w:val="center"/>
        <w:rPr>
          <w:b/>
        </w:rPr>
      </w:pPr>
      <w:r w:rsidRPr="00BA4685">
        <w:rPr>
          <w:b/>
        </w:rPr>
        <w:t>20. О</w:t>
      </w:r>
      <w:r w:rsidRPr="00BA4685">
        <w:rPr>
          <w:b/>
          <w:color w:val="000000"/>
          <w:lang w:eastAsia="ru-RU" w:bidi="ru-RU"/>
        </w:rPr>
        <w:t>свещение и осветительное оборудование</w:t>
      </w:r>
    </w:p>
    <w:p w:rsidR="005F6AAE" w:rsidRDefault="005F6AAE" w:rsidP="006A3621">
      <w:pPr>
        <w:pStyle w:val="20"/>
        <w:shd w:val="clear" w:color="auto" w:fill="auto"/>
        <w:spacing w:before="0" w:after="0" w:line="240" w:lineRule="auto"/>
        <w:ind w:firstLine="284"/>
      </w:pPr>
      <w:r>
        <w:rPr>
          <w:color w:val="000000"/>
          <w:lang w:eastAsia="ru-RU" w:bidi="ru-RU"/>
        </w:rPr>
        <w:t xml:space="preserve">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BA4685">
        <w:t>Каргын</w:t>
      </w:r>
      <w:r w:rsidR="00BA4685" w:rsidRPr="008D7D81">
        <w:t>ский</w:t>
      </w:r>
      <w:proofErr w:type="spellEnd"/>
      <w:r w:rsidR="00BA4685" w:rsidRPr="008D7D81">
        <w:t xml:space="preserve"> </w:t>
      </w:r>
      <w:proofErr w:type="spellStart"/>
      <w:r w:rsidR="00BA4685">
        <w:t>Монгун-Тайги</w:t>
      </w:r>
      <w:r w:rsidR="00BA4685" w:rsidRPr="008D7D81">
        <w:t>нского</w:t>
      </w:r>
      <w:proofErr w:type="spellEnd"/>
      <w:r w:rsidR="00BA4685">
        <w:t xml:space="preserve"> </w:t>
      </w:r>
      <w:proofErr w:type="spellStart"/>
      <w:r w:rsidR="00BA4685">
        <w:t>кожууна</w:t>
      </w:r>
      <w:proofErr w:type="spellEnd"/>
      <w:r>
        <w:rPr>
          <w:color w:val="000000"/>
          <w:lang w:eastAsia="ru-RU" w:bidi="ru-RU"/>
        </w:rPr>
        <w:t xml:space="preserve"> используется функциональное, архитектурное и информационное освещение с целью решения утилитарных, </w:t>
      </w:r>
      <w:proofErr w:type="spellStart"/>
      <w:r>
        <w:rPr>
          <w:color w:val="000000"/>
          <w:lang w:eastAsia="ru-RU" w:bidi="ru-RU"/>
        </w:rPr>
        <w:t>светопланировочных</w:t>
      </w:r>
      <w:proofErr w:type="spellEnd"/>
      <w:r>
        <w:rPr>
          <w:color w:val="000000"/>
          <w:lang w:eastAsia="ru-RU" w:bidi="ru-RU"/>
        </w:rPr>
        <w:t xml:space="preserve"> и </w:t>
      </w:r>
      <w:proofErr w:type="spellStart"/>
      <w:r>
        <w:rPr>
          <w:color w:val="000000"/>
          <w:lang w:eastAsia="ru-RU" w:bidi="ru-RU"/>
        </w:rPr>
        <w:lastRenderedPageBreak/>
        <w:t>светокомпозиционных</w:t>
      </w:r>
      <w:proofErr w:type="spellEnd"/>
      <w:r>
        <w:rPr>
          <w:color w:val="000000"/>
          <w:lang w:eastAsia="ru-RU" w:bidi="ru-RU"/>
        </w:rPr>
        <w:t xml:space="preserve"> задач.</w:t>
      </w:r>
    </w:p>
    <w:p w:rsidR="005F6AAE" w:rsidRDefault="005F6AAE" w:rsidP="006A3621">
      <w:pPr>
        <w:pStyle w:val="20"/>
        <w:shd w:val="clear" w:color="auto" w:fill="auto"/>
        <w:spacing w:before="0" w:after="0" w:line="240" w:lineRule="auto"/>
        <w:ind w:firstLine="760"/>
      </w:pPr>
      <w:r>
        <w:rPr>
          <w:color w:val="000000"/>
          <w:lang w:eastAsia="ru-RU" w:bidi="ru-RU"/>
        </w:rPr>
        <w:t>Проектирование осветительных установок</w:t>
      </w:r>
    </w:p>
    <w:p w:rsidR="005F6AAE" w:rsidRDefault="00BA4685" w:rsidP="006A3621">
      <w:pPr>
        <w:pStyle w:val="20"/>
        <w:shd w:val="clear" w:color="auto" w:fill="auto"/>
        <w:spacing w:before="0" w:after="0" w:line="240" w:lineRule="auto"/>
        <w:ind w:firstLine="760"/>
      </w:pPr>
      <w:r>
        <w:rPr>
          <w:color w:val="000000"/>
          <w:lang w:eastAsia="ru-RU" w:bidi="ru-RU"/>
        </w:rPr>
        <w:t>1</w:t>
      </w:r>
      <w:r w:rsidR="005F6AAE">
        <w:rPr>
          <w:color w:val="000000"/>
          <w:lang w:eastAsia="ru-RU" w:bidi="ru-RU"/>
        </w:rPr>
        <w:t>.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F6AAE" w:rsidRDefault="005F6AAE" w:rsidP="006A3621">
      <w:pPr>
        <w:pStyle w:val="20"/>
        <w:shd w:val="clear" w:color="auto" w:fill="auto"/>
        <w:spacing w:before="0" w:after="0" w:line="240" w:lineRule="auto"/>
        <w:ind w:firstLine="760"/>
      </w:pPr>
      <w:r>
        <w:rPr>
          <w:color w:val="000000"/>
          <w:lang w:eastAsia="ru-RU" w:bidi="ru-RU"/>
        </w:rPr>
        <w:t>-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5F6AAE" w:rsidRDefault="005F6AAE" w:rsidP="006A3621">
      <w:pPr>
        <w:pStyle w:val="20"/>
        <w:numPr>
          <w:ilvl w:val="0"/>
          <w:numId w:val="3"/>
        </w:numPr>
        <w:shd w:val="clear" w:color="auto" w:fill="auto"/>
        <w:tabs>
          <w:tab w:val="left" w:pos="1055"/>
        </w:tabs>
        <w:spacing w:before="0" w:after="0" w:line="240" w:lineRule="auto"/>
        <w:ind w:firstLine="760"/>
      </w:pPr>
      <w:r>
        <w:rPr>
          <w:color w:val="000000"/>
          <w:lang w:eastAsia="ru-RU" w:bidi="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F6AAE" w:rsidRDefault="005F6AAE" w:rsidP="006A3621">
      <w:pPr>
        <w:pStyle w:val="20"/>
        <w:numPr>
          <w:ilvl w:val="0"/>
          <w:numId w:val="3"/>
        </w:numPr>
        <w:shd w:val="clear" w:color="auto" w:fill="auto"/>
        <w:tabs>
          <w:tab w:val="left" w:pos="1055"/>
        </w:tabs>
        <w:spacing w:before="0" w:after="0" w:line="240" w:lineRule="auto"/>
        <w:ind w:firstLine="760"/>
      </w:pPr>
      <w:r>
        <w:rPr>
          <w:color w:val="000000"/>
          <w:lang w:eastAsia="ru-RU" w:bidi="ru-RU"/>
        </w:rPr>
        <w:t xml:space="preserve">экономичность и </w:t>
      </w:r>
      <w:proofErr w:type="spellStart"/>
      <w:r>
        <w:rPr>
          <w:color w:val="000000"/>
          <w:lang w:eastAsia="ru-RU" w:bidi="ru-RU"/>
        </w:rPr>
        <w:t>энергоэффективность</w:t>
      </w:r>
      <w:proofErr w:type="spellEnd"/>
      <w:r>
        <w:rPr>
          <w:color w:val="000000"/>
          <w:lang w:eastAsia="ru-RU" w:bidi="ru-RU"/>
        </w:rPr>
        <w:t xml:space="preserve"> применяемых установок, рациональное распределение и использование электроэнергии;</w:t>
      </w:r>
    </w:p>
    <w:p w:rsidR="005F6AAE" w:rsidRDefault="005F6AAE" w:rsidP="006A3621">
      <w:pPr>
        <w:pStyle w:val="20"/>
        <w:numPr>
          <w:ilvl w:val="0"/>
          <w:numId w:val="3"/>
        </w:numPr>
        <w:shd w:val="clear" w:color="auto" w:fill="auto"/>
        <w:tabs>
          <w:tab w:val="left" w:pos="1055"/>
        </w:tabs>
        <w:spacing w:before="0" w:after="0" w:line="240" w:lineRule="auto"/>
        <w:ind w:firstLine="760"/>
      </w:pPr>
      <w:r>
        <w:rPr>
          <w:color w:val="000000"/>
          <w:lang w:eastAsia="ru-RU" w:bidi="ru-RU"/>
        </w:rPr>
        <w:t>эстетику элементов осветительных установок, их дизайн, качество материалов и изделий с учетом восприятия в дневное и ночное время;</w:t>
      </w:r>
    </w:p>
    <w:p w:rsidR="005F6AAE" w:rsidRDefault="005F6AAE" w:rsidP="006A3621">
      <w:pPr>
        <w:pStyle w:val="20"/>
        <w:numPr>
          <w:ilvl w:val="0"/>
          <w:numId w:val="3"/>
        </w:numPr>
        <w:shd w:val="clear" w:color="auto" w:fill="auto"/>
        <w:tabs>
          <w:tab w:val="left" w:pos="1055"/>
        </w:tabs>
        <w:spacing w:before="0" w:after="0" w:line="240" w:lineRule="auto"/>
        <w:ind w:firstLine="760"/>
      </w:pPr>
      <w:r>
        <w:rPr>
          <w:color w:val="000000"/>
          <w:lang w:eastAsia="ru-RU" w:bidi="ru-RU"/>
        </w:rPr>
        <w:t>удобство обслуживания и управления при разных режимах работы установок.</w:t>
      </w:r>
    </w:p>
    <w:p w:rsidR="005F6AAE" w:rsidRDefault="005F6AAE" w:rsidP="006A3621">
      <w:pPr>
        <w:pStyle w:val="20"/>
        <w:shd w:val="clear" w:color="auto" w:fill="auto"/>
        <w:spacing w:before="0" w:after="0" w:line="240" w:lineRule="auto"/>
        <w:ind w:firstLine="760"/>
      </w:pPr>
      <w:r>
        <w:rPr>
          <w:color w:val="000000"/>
          <w:lang w:eastAsia="ru-RU" w:bidi="ru-RU"/>
        </w:rPr>
        <w:t>Функциональное освещение</w:t>
      </w:r>
    </w:p>
    <w:p w:rsidR="005F6AAE" w:rsidRDefault="005F6AAE" w:rsidP="006A3621">
      <w:pPr>
        <w:pStyle w:val="20"/>
        <w:numPr>
          <w:ilvl w:val="0"/>
          <w:numId w:val="4"/>
        </w:numPr>
        <w:shd w:val="clear" w:color="auto" w:fill="auto"/>
        <w:tabs>
          <w:tab w:val="left" w:pos="1334"/>
        </w:tabs>
        <w:spacing w:before="0" w:after="0" w:line="240" w:lineRule="auto"/>
        <w:ind w:firstLine="760"/>
      </w:pPr>
      <w:r>
        <w:rPr>
          <w:color w:val="000000"/>
          <w:lang w:eastAsia="ru-RU" w:bidi="ru-RU"/>
        </w:rPr>
        <w:t>Функциональное освещение осуществляется стационарными установками освещения дорожных покрытий и простран</w:t>
      </w:r>
      <w:proofErr w:type="gramStart"/>
      <w:r>
        <w:rPr>
          <w:color w:val="000000"/>
          <w:lang w:eastAsia="ru-RU" w:bidi="ru-RU"/>
        </w:rPr>
        <w:t>ств в тр</w:t>
      </w:r>
      <w:proofErr w:type="gramEnd"/>
      <w:r>
        <w:rPr>
          <w:color w:val="000000"/>
          <w:lang w:eastAsia="ru-RU" w:bidi="ru-RU"/>
        </w:rPr>
        <w:t xml:space="preserve">анспортных и пешеходных зонах и зонах отдыха. Установки функционального освещения, как правило, подразделяют </w:t>
      </w:r>
      <w:proofErr w:type="gramStart"/>
      <w:r>
        <w:rPr>
          <w:color w:val="000000"/>
          <w:lang w:eastAsia="ru-RU" w:bidi="ru-RU"/>
        </w:rPr>
        <w:t>на</w:t>
      </w:r>
      <w:proofErr w:type="gramEnd"/>
      <w:r>
        <w:rPr>
          <w:color w:val="000000"/>
          <w:lang w:eastAsia="ru-RU" w:bidi="ru-RU"/>
        </w:rPr>
        <w:t xml:space="preserve">: обычные, </w:t>
      </w:r>
      <w:proofErr w:type="spellStart"/>
      <w:r>
        <w:rPr>
          <w:color w:val="000000"/>
          <w:lang w:eastAsia="ru-RU" w:bidi="ru-RU"/>
        </w:rPr>
        <w:t>высокомачтовые</w:t>
      </w:r>
      <w:proofErr w:type="spellEnd"/>
      <w:r>
        <w:rPr>
          <w:color w:val="000000"/>
          <w:lang w:eastAsia="ru-RU" w:bidi="ru-RU"/>
        </w:rPr>
        <w:t>, парапетные, газонные и встроенные.</w:t>
      </w:r>
    </w:p>
    <w:p w:rsidR="005F6AAE" w:rsidRDefault="005F6AAE" w:rsidP="006A3621">
      <w:pPr>
        <w:pStyle w:val="20"/>
        <w:numPr>
          <w:ilvl w:val="0"/>
          <w:numId w:val="4"/>
        </w:numPr>
        <w:shd w:val="clear" w:color="auto" w:fill="auto"/>
        <w:tabs>
          <w:tab w:val="left" w:pos="1055"/>
        </w:tabs>
        <w:spacing w:before="0" w:after="0" w:line="240" w:lineRule="auto"/>
        <w:ind w:firstLine="760"/>
      </w:pPr>
      <w:r>
        <w:rPr>
          <w:color w:val="000000"/>
          <w:lang w:eastAsia="ru-RU" w:bidi="ru-RU"/>
        </w:rPr>
        <w:t xml:space="preserve">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Pr>
          <w:color w:val="000000"/>
          <w:lang w:eastAsia="ru-RU" w:bidi="ru-RU"/>
        </w:rPr>
        <w:t>светопространств</w:t>
      </w:r>
      <w:proofErr w:type="spellEnd"/>
      <w:r>
        <w:rPr>
          <w:color w:val="000000"/>
          <w:lang w:eastAsia="ru-RU" w:bidi="ru-RU"/>
        </w:rPr>
        <w:t xml:space="preserve">. </w:t>
      </w:r>
      <w:proofErr w:type="gramStart"/>
      <w:r>
        <w:rPr>
          <w:color w:val="000000"/>
          <w:lang w:eastAsia="ru-RU" w:bidi="ru-RU"/>
        </w:rPr>
        <w:t>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5F6AAE" w:rsidRDefault="005F6AAE" w:rsidP="006A3621">
      <w:pPr>
        <w:pStyle w:val="20"/>
        <w:numPr>
          <w:ilvl w:val="0"/>
          <w:numId w:val="4"/>
        </w:numPr>
        <w:shd w:val="clear" w:color="auto" w:fill="auto"/>
        <w:tabs>
          <w:tab w:val="left" w:pos="1055"/>
        </w:tabs>
        <w:spacing w:before="0" w:after="0" w:line="240" w:lineRule="auto"/>
        <w:ind w:firstLine="760"/>
      </w:pPr>
      <w:r>
        <w:rPr>
          <w:color w:val="000000"/>
          <w:lang w:eastAsia="ru-RU" w:bidi="ru-RU"/>
        </w:rPr>
        <w:t xml:space="preserve">В </w:t>
      </w:r>
      <w:proofErr w:type="spellStart"/>
      <w:r>
        <w:rPr>
          <w:color w:val="000000"/>
          <w:lang w:eastAsia="ru-RU" w:bidi="ru-RU"/>
        </w:rPr>
        <w:t>высокомачтовых</w:t>
      </w:r>
      <w:proofErr w:type="spellEnd"/>
      <w:r>
        <w:rPr>
          <w:color w:val="000000"/>
          <w:lang w:eastAsia="ru-RU" w:bidi="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F6AAE" w:rsidRDefault="005F6AAE" w:rsidP="006A3621">
      <w:pPr>
        <w:pStyle w:val="20"/>
        <w:numPr>
          <w:ilvl w:val="0"/>
          <w:numId w:val="4"/>
        </w:numPr>
        <w:shd w:val="clear" w:color="auto" w:fill="auto"/>
        <w:tabs>
          <w:tab w:val="left" w:pos="1055"/>
        </w:tabs>
        <w:spacing w:before="0" w:after="0" w:line="240" w:lineRule="auto"/>
        <w:ind w:firstLine="760"/>
      </w:pPr>
      <w:r>
        <w:rPr>
          <w:color w:val="000000"/>
          <w:lang w:eastAsia="ru-RU" w:bidi="ru-RU"/>
        </w:rPr>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5F6AAE" w:rsidRDefault="005F6AAE" w:rsidP="006A3621">
      <w:pPr>
        <w:pStyle w:val="20"/>
        <w:numPr>
          <w:ilvl w:val="0"/>
          <w:numId w:val="4"/>
        </w:numPr>
        <w:shd w:val="clear" w:color="auto" w:fill="auto"/>
        <w:tabs>
          <w:tab w:val="left" w:pos="1055"/>
        </w:tabs>
        <w:spacing w:before="0" w:after="0" w:line="240" w:lineRule="auto"/>
        <w:ind w:firstLine="760"/>
      </w:pPr>
      <w:r>
        <w:rPr>
          <w:color w:val="000000"/>
          <w:lang w:eastAsia="ru-RU" w:bidi="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F6AAE" w:rsidRDefault="005F6AAE" w:rsidP="006A3621">
      <w:pPr>
        <w:pStyle w:val="20"/>
        <w:numPr>
          <w:ilvl w:val="0"/>
          <w:numId w:val="4"/>
        </w:numPr>
        <w:shd w:val="clear" w:color="auto" w:fill="auto"/>
        <w:tabs>
          <w:tab w:val="left" w:pos="1055"/>
        </w:tabs>
        <w:spacing w:before="0" w:after="0" w:line="240" w:lineRule="auto"/>
        <w:ind w:firstLine="760"/>
      </w:pPr>
      <w:r>
        <w:rPr>
          <w:color w:val="000000"/>
          <w:lang w:eastAsia="ru-RU" w:bidi="ru-RU"/>
        </w:rP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rsidR="005F6AAE" w:rsidRDefault="005F6AAE" w:rsidP="006A3621">
      <w:pPr>
        <w:pStyle w:val="20"/>
        <w:numPr>
          <w:ilvl w:val="0"/>
          <w:numId w:val="4"/>
        </w:numPr>
        <w:shd w:val="clear" w:color="auto" w:fill="auto"/>
        <w:tabs>
          <w:tab w:val="left" w:pos="1055"/>
        </w:tabs>
        <w:spacing w:before="0" w:after="0" w:line="240" w:lineRule="auto"/>
        <w:ind w:firstLine="760"/>
      </w:pPr>
      <w:r>
        <w:rPr>
          <w:color w:val="000000"/>
          <w:lang w:eastAsia="ru-RU" w:bidi="ru-RU"/>
        </w:rPr>
        <w:t xml:space="preserve">Светильники, расположенные на высоте менее 5 метров должны быть </w:t>
      </w:r>
      <w:r>
        <w:rPr>
          <w:color w:val="000000"/>
          <w:lang w:eastAsia="ru-RU" w:bidi="ru-RU"/>
        </w:rPr>
        <w:lastRenderedPageBreak/>
        <w:t>антивандальными.</w:t>
      </w:r>
    </w:p>
    <w:p w:rsidR="005F6AAE" w:rsidRDefault="005F6AAE" w:rsidP="006A3621">
      <w:pPr>
        <w:pStyle w:val="20"/>
        <w:shd w:val="clear" w:color="auto" w:fill="auto"/>
        <w:spacing w:before="0" w:after="0" w:line="240" w:lineRule="auto"/>
        <w:ind w:firstLine="760"/>
      </w:pPr>
      <w:r>
        <w:rPr>
          <w:color w:val="000000"/>
          <w:lang w:eastAsia="ru-RU" w:bidi="ru-RU"/>
        </w:rPr>
        <w:t>Архитектурное освещение</w:t>
      </w:r>
    </w:p>
    <w:p w:rsidR="005F6AAE" w:rsidRDefault="005F6AAE" w:rsidP="006A3621">
      <w:pPr>
        <w:pStyle w:val="20"/>
        <w:numPr>
          <w:ilvl w:val="0"/>
          <w:numId w:val="5"/>
        </w:numPr>
        <w:shd w:val="clear" w:color="auto" w:fill="auto"/>
        <w:tabs>
          <w:tab w:val="left" w:pos="1114"/>
        </w:tabs>
        <w:spacing w:before="0" w:after="0" w:line="240" w:lineRule="auto"/>
        <w:ind w:firstLine="760"/>
      </w:pPr>
      <w:r>
        <w:rPr>
          <w:color w:val="000000"/>
          <w:lang w:eastAsia="ru-RU" w:bidi="ru-RU"/>
        </w:rPr>
        <w:t>Архитектурное освещение необходимо применять для формирования</w:t>
      </w:r>
    </w:p>
    <w:p w:rsidR="005F6AAE" w:rsidRDefault="005F6AAE" w:rsidP="006A3621">
      <w:pPr>
        <w:pStyle w:val="20"/>
        <w:shd w:val="clear" w:color="auto" w:fill="auto"/>
        <w:tabs>
          <w:tab w:val="left" w:pos="2304"/>
          <w:tab w:val="left" w:pos="5866"/>
          <w:tab w:val="left" w:pos="7502"/>
        </w:tabs>
        <w:spacing w:before="0" w:after="0" w:line="240" w:lineRule="auto"/>
        <w:ind w:firstLine="0"/>
      </w:pPr>
      <w:r>
        <w:rPr>
          <w:color w:val="000000"/>
          <w:lang w:eastAsia="ru-RU" w:bidi="ru-RU"/>
        </w:rPr>
        <w:t>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w:t>
      </w:r>
      <w:r>
        <w:rPr>
          <w:color w:val="000000"/>
          <w:lang w:eastAsia="ru-RU" w:bidi="ru-RU"/>
        </w:rPr>
        <w:tab/>
        <w:t>композиций, создания</w:t>
      </w:r>
      <w:r>
        <w:rPr>
          <w:color w:val="000000"/>
          <w:lang w:eastAsia="ru-RU" w:bidi="ru-RU"/>
        </w:rPr>
        <w:tab/>
        <w:t>световых</w:t>
      </w:r>
      <w:r>
        <w:rPr>
          <w:color w:val="000000"/>
          <w:lang w:eastAsia="ru-RU" w:bidi="ru-RU"/>
        </w:rPr>
        <w:tab/>
        <w:t>ансамблей. Оно</w:t>
      </w:r>
    </w:p>
    <w:p w:rsidR="005F6AAE" w:rsidRDefault="005F6AAE" w:rsidP="006A3621">
      <w:pPr>
        <w:pStyle w:val="20"/>
        <w:shd w:val="clear" w:color="auto" w:fill="auto"/>
        <w:spacing w:before="0" w:after="0" w:line="240" w:lineRule="auto"/>
        <w:ind w:firstLine="0"/>
      </w:pPr>
      <w:r>
        <w:rPr>
          <w:color w:val="000000"/>
          <w:lang w:eastAsia="ru-RU" w:bidi="ru-RU"/>
        </w:rPr>
        <w:t>осуществляется стационарными или временными установками освещения объектов, главным образом, наружного освещения их фасадных поверхностей.</w:t>
      </w:r>
    </w:p>
    <w:p w:rsidR="005F6AAE" w:rsidRDefault="005F6AAE" w:rsidP="006A3621">
      <w:pPr>
        <w:pStyle w:val="20"/>
        <w:shd w:val="clear" w:color="auto" w:fill="auto"/>
        <w:spacing w:before="0" w:after="0" w:line="240" w:lineRule="auto"/>
        <w:ind w:firstLine="760"/>
      </w:pPr>
      <w:r>
        <w:rPr>
          <w:color w:val="000000"/>
          <w:lang w:eastAsia="ru-RU" w:bidi="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color w:val="000000"/>
          <w:lang w:eastAsia="ru-RU" w:bidi="ru-RU"/>
        </w:rPr>
        <w:t>светографические</w:t>
      </w:r>
      <w:proofErr w:type="spellEnd"/>
      <w:r>
        <w:rPr>
          <w:color w:val="000000"/>
          <w:lang w:eastAsia="ru-RU" w:bidi="ru-RU"/>
        </w:rPr>
        <w:t xml:space="preserve"> элементы, панно и объемные композиции из ламп накаливания, разрядных, светодиодов, </w:t>
      </w:r>
      <w:proofErr w:type="spellStart"/>
      <w:r>
        <w:rPr>
          <w:color w:val="000000"/>
          <w:lang w:eastAsia="ru-RU" w:bidi="ru-RU"/>
        </w:rPr>
        <w:t>световодов</w:t>
      </w:r>
      <w:proofErr w:type="spellEnd"/>
      <w:r>
        <w:rPr>
          <w:color w:val="000000"/>
          <w:lang w:eastAsia="ru-RU" w:bidi="ru-RU"/>
        </w:rPr>
        <w:t>, световые проекции, лазерные рисунки и т.п.</w:t>
      </w:r>
    </w:p>
    <w:p w:rsidR="005F6AAE" w:rsidRDefault="005F6AAE" w:rsidP="006A3621">
      <w:pPr>
        <w:pStyle w:val="20"/>
        <w:numPr>
          <w:ilvl w:val="0"/>
          <w:numId w:val="5"/>
        </w:numPr>
        <w:shd w:val="clear" w:color="auto" w:fill="auto"/>
        <w:tabs>
          <w:tab w:val="left" w:pos="1114"/>
        </w:tabs>
        <w:spacing w:before="0" w:after="0" w:line="240" w:lineRule="auto"/>
        <w:ind w:firstLine="760"/>
      </w:pPr>
      <w:r>
        <w:rPr>
          <w:color w:val="000000"/>
          <w:lang w:eastAsia="ru-RU" w:bidi="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F6AAE" w:rsidRDefault="005F6AAE" w:rsidP="006A3621">
      <w:pPr>
        <w:pStyle w:val="20"/>
        <w:shd w:val="clear" w:color="auto" w:fill="auto"/>
        <w:spacing w:before="0" w:after="0" w:line="240" w:lineRule="auto"/>
        <w:ind w:firstLine="760"/>
      </w:pPr>
      <w:r>
        <w:rPr>
          <w:color w:val="000000"/>
          <w:lang w:eastAsia="ru-RU" w:bidi="ru-RU"/>
        </w:rPr>
        <w:t>Световая информация</w:t>
      </w:r>
    </w:p>
    <w:p w:rsidR="005F6AAE" w:rsidRDefault="005F6AAE" w:rsidP="006A3621">
      <w:pPr>
        <w:pStyle w:val="20"/>
        <w:shd w:val="clear" w:color="auto" w:fill="auto"/>
        <w:spacing w:before="0" w:after="0" w:line="240" w:lineRule="auto"/>
        <w:ind w:firstLine="760"/>
      </w:pPr>
      <w:r>
        <w:rPr>
          <w:color w:val="000000"/>
          <w:lang w:eastAsia="ru-RU" w:bidi="ru-RU"/>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Pr>
          <w:color w:val="000000"/>
          <w:lang w:eastAsia="ru-RU" w:bidi="ru-RU"/>
        </w:rPr>
        <w:t>светокомпозиционных</w:t>
      </w:r>
      <w:proofErr w:type="spellEnd"/>
      <w:r>
        <w:rPr>
          <w:color w:val="000000"/>
          <w:lang w:eastAsia="ru-RU" w:bidi="ru-RU"/>
        </w:rPr>
        <w:t xml:space="preserve"> задач. Должны быть учтены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BA4685" w:rsidRDefault="00BA4685" w:rsidP="006A3621">
      <w:pPr>
        <w:pStyle w:val="20"/>
        <w:shd w:val="clear" w:color="auto" w:fill="auto"/>
        <w:spacing w:before="0" w:after="0" w:line="240" w:lineRule="auto"/>
        <w:ind w:firstLine="760"/>
        <w:rPr>
          <w:color w:val="000000"/>
          <w:lang w:eastAsia="ru-RU" w:bidi="ru-RU"/>
        </w:rPr>
      </w:pPr>
    </w:p>
    <w:p w:rsidR="005F6AAE" w:rsidRDefault="005F6AAE" w:rsidP="006A3621">
      <w:pPr>
        <w:pStyle w:val="20"/>
        <w:shd w:val="clear" w:color="auto" w:fill="auto"/>
        <w:spacing w:before="0" w:after="0" w:line="240" w:lineRule="auto"/>
        <w:ind w:firstLine="760"/>
      </w:pPr>
      <w:r>
        <w:rPr>
          <w:color w:val="000000"/>
          <w:lang w:eastAsia="ru-RU" w:bidi="ru-RU"/>
        </w:rPr>
        <w:t>Источники света</w:t>
      </w:r>
    </w:p>
    <w:p w:rsidR="005F6AAE" w:rsidRDefault="005F6AAE" w:rsidP="006A3621">
      <w:pPr>
        <w:pStyle w:val="20"/>
        <w:numPr>
          <w:ilvl w:val="0"/>
          <w:numId w:val="6"/>
        </w:numPr>
        <w:shd w:val="clear" w:color="auto" w:fill="auto"/>
        <w:tabs>
          <w:tab w:val="left" w:pos="1114"/>
        </w:tabs>
        <w:spacing w:before="0" w:after="0" w:line="240" w:lineRule="auto"/>
        <w:ind w:firstLine="760"/>
      </w:pPr>
      <w:r>
        <w:rPr>
          <w:color w:val="000000"/>
          <w:lang w:eastAsia="ru-RU" w:bidi="ru-RU"/>
        </w:rPr>
        <w:t xml:space="preserve">В стационарных установках </w:t>
      </w:r>
      <w:proofErr w:type="gramStart"/>
      <w:r>
        <w:rPr>
          <w:color w:val="000000"/>
          <w:lang w:eastAsia="ru-RU" w:bidi="ru-RU"/>
        </w:rPr>
        <w:t>функционального</w:t>
      </w:r>
      <w:proofErr w:type="gramEnd"/>
      <w:r>
        <w:rPr>
          <w:color w:val="000000"/>
          <w:lang w:eastAsia="ru-RU" w:bidi="ru-RU"/>
        </w:rPr>
        <w:t xml:space="preserve"> и архитектурного</w:t>
      </w:r>
    </w:p>
    <w:p w:rsidR="005F6AAE" w:rsidRDefault="005F6AAE" w:rsidP="006A3621">
      <w:pPr>
        <w:pStyle w:val="20"/>
        <w:shd w:val="clear" w:color="auto" w:fill="auto"/>
        <w:tabs>
          <w:tab w:val="left" w:pos="0"/>
        </w:tabs>
        <w:spacing w:before="0" w:after="0" w:line="240" w:lineRule="auto"/>
        <w:ind w:firstLine="0"/>
      </w:pPr>
      <w:r>
        <w:rPr>
          <w:color w:val="000000"/>
          <w:lang w:eastAsia="ru-RU" w:bidi="ru-RU"/>
        </w:rPr>
        <w:t xml:space="preserve">освещений должны применяться </w:t>
      </w:r>
      <w:proofErr w:type="spellStart"/>
      <w:r>
        <w:rPr>
          <w:color w:val="000000"/>
          <w:lang w:eastAsia="ru-RU" w:bidi="ru-RU"/>
        </w:rPr>
        <w:t>энергоэффективные</w:t>
      </w:r>
      <w:proofErr w:type="spellEnd"/>
      <w:r>
        <w:rPr>
          <w:color w:val="000000"/>
          <w:lang w:eastAsia="ru-RU" w:bidi="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r>
        <w:rPr>
          <w:color w:val="000000"/>
          <w:lang w:eastAsia="ru-RU" w:bidi="ru-RU"/>
        </w:rPr>
        <w:tab/>
        <w:t>опоры,</w:t>
      </w:r>
      <w:r w:rsidR="00BA4685">
        <w:rPr>
          <w:color w:val="000000"/>
          <w:lang w:eastAsia="ru-RU" w:bidi="ru-RU"/>
        </w:rPr>
        <w:t xml:space="preserve"> </w:t>
      </w:r>
      <w:proofErr w:type="spellStart"/>
      <w:proofErr w:type="gramStart"/>
      <w:r>
        <w:rPr>
          <w:color w:val="000000"/>
          <w:lang w:eastAsia="ru-RU" w:bidi="ru-RU"/>
        </w:rPr>
        <w:t>кронштей</w:t>
      </w:r>
      <w:r w:rsidR="00BA4685">
        <w:rPr>
          <w:color w:val="000000"/>
          <w:lang w:eastAsia="ru-RU" w:bidi="ru-RU"/>
        </w:rPr>
        <w:t>-</w:t>
      </w:r>
      <w:r>
        <w:rPr>
          <w:color w:val="000000"/>
          <w:lang w:eastAsia="ru-RU" w:bidi="ru-RU"/>
        </w:rPr>
        <w:t>ны</w:t>
      </w:r>
      <w:proofErr w:type="spellEnd"/>
      <w:proofErr w:type="gramEnd"/>
      <w:r>
        <w:rPr>
          <w:color w:val="000000"/>
          <w:lang w:eastAsia="ru-RU" w:bidi="ru-RU"/>
        </w:rPr>
        <w:t>, защитные решетки, экраны и конструктивные элементы, отвечающие требованиям стандартов.</w:t>
      </w:r>
    </w:p>
    <w:p w:rsidR="005F6AAE" w:rsidRDefault="005F6AAE" w:rsidP="006A3621">
      <w:pPr>
        <w:pStyle w:val="20"/>
        <w:numPr>
          <w:ilvl w:val="0"/>
          <w:numId w:val="6"/>
        </w:numPr>
        <w:shd w:val="clear" w:color="auto" w:fill="auto"/>
        <w:tabs>
          <w:tab w:val="left" w:pos="1114"/>
        </w:tabs>
        <w:spacing w:before="0" w:after="0" w:line="240" w:lineRule="auto"/>
        <w:ind w:firstLine="760"/>
      </w:pPr>
      <w:r>
        <w:rPr>
          <w:color w:val="000000"/>
          <w:lang w:eastAsia="ru-RU" w:bidi="ru-RU"/>
        </w:rPr>
        <w:t>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территорий г. Кызыла.</w:t>
      </w:r>
    </w:p>
    <w:p w:rsidR="005F6AAE" w:rsidRDefault="005F6AAE" w:rsidP="006A3621">
      <w:pPr>
        <w:pStyle w:val="20"/>
        <w:numPr>
          <w:ilvl w:val="0"/>
          <w:numId w:val="6"/>
        </w:numPr>
        <w:shd w:val="clear" w:color="auto" w:fill="auto"/>
        <w:tabs>
          <w:tab w:val="left" w:pos="1114"/>
        </w:tabs>
        <w:spacing w:before="0" w:after="0" w:line="240" w:lineRule="auto"/>
        <w:ind w:firstLine="760"/>
      </w:pPr>
      <w:r>
        <w:rPr>
          <w:color w:val="000000"/>
          <w:lang w:eastAsia="ru-RU" w:bidi="ru-RU"/>
        </w:rPr>
        <w:t>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5F6AAE" w:rsidRDefault="005F6AAE" w:rsidP="006A3621">
      <w:pPr>
        <w:pStyle w:val="20"/>
        <w:numPr>
          <w:ilvl w:val="0"/>
          <w:numId w:val="6"/>
        </w:numPr>
        <w:shd w:val="clear" w:color="auto" w:fill="auto"/>
        <w:tabs>
          <w:tab w:val="left" w:pos="1201"/>
        </w:tabs>
        <w:spacing w:before="0" w:after="0" w:line="240" w:lineRule="auto"/>
        <w:ind w:firstLine="760"/>
      </w:pPr>
      <w:proofErr w:type="gramStart"/>
      <w:r>
        <w:rPr>
          <w:color w:val="000000"/>
          <w:lang w:eastAsia="ru-RU" w:bidi="ru-RU"/>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w:t>
      </w:r>
      <w:proofErr w:type="gramEnd"/>
      <w:r>
        <w:rPr>
          <w:color w:val="000000"/>
          <w:lang w:eastAsia="ru-RU" w:bidi="ru-RU"/>
        </w:rPr>
        <w:t xml:space="preserve"> </w:t>
      </w:r>
      <w:r>
        <w:rPr>
          <w:color w:val="000000"/>
          <w:lang w:eastAsia="ru-RU" w:bidi="ru-RU"/>
        </w:rPr>
        <w:lastRenderedPageBreak/>
        <w:t>Установки световой информации не должны являться источниками шумов, вибраций, опасных электромагнитных излучений.</w:t>
      </w:r>
    </w:p>
    <w:p w:rsidR="005F6AAE" w:rsidRDefault="005F6AAE" w:rsidP="006A3621">
      <w:pPr>
        <w:pStyle w:val="20"/>
        <w:shd w:val="clear" w:color="auto" w:fill="auto"/>
        <w:spacing w:before="0" w:after="0" w:line="240" w:lineRule="auto"/>
        <w:ind w:firstLine="760"/>
      </w:pPr>
      <w:r>
        <w:rPr>
          <w:color w:val="000000"/>
          <w:lang w:eastAsia="ru-RU" w:bidi="ru-RU"/>
        </w:rPr>
        <w:t>Освещение транспортных и пешеходных зон</w:t>
      </w:r>
    </w:p>
    <w:p w:rsidR="005F6AAE" w:rsidRDefault="005F6AAE" w:rsidP="006A3621">
      <w:pPr>
        <w:pStyle w:val="20"/>
        <w:numPr>
          <w:ilvl w:val="0"/>
          <w:numId w:val="7"/>
        </w:numPr>
        <w:shd w:val="clear" w:color="auto" w:fill="auto"/>
        <w:tabs>
          <w:tab w:val="left" w:pos="1201"/>
        </w:tabs>
        <w:spacing w:before="0" w:after="0" w:line="240" w:lineRule="auto"/>
        <w:ind w:firstLine="760"/>
      </w:pPr>
      <w:r>
        <w:rPr>
          <w:color w:val="000000"/>
          <w:lang w:eastAsia="ru-RU" w:bidi="ru-RU"/>
        </w:rPr>
        <w:t>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5F6AAE" w:rsidRDefault="005F6AAE" w:rsidP="006A3621">
      <w:pPr>
        <w:pStyle w:val="20"/>
        <w:numPr>
          <w:ilvl w:val="0"/>
          <w:numId w:val="7"/>
        </w:numPr>
        <w:shd w:val="clear" w:color="auto" w:fill="auto"/>
        <w:tabs>
          <w:tab w:val="left" w:pos="1042"/>
        </w:tabs>
        <w:spacing w:before="0" w:after="0" w:line="240" w:lineRule="auto"/>
        <w:ind w:firstLine="760"/>
      </w:pPr>
      <w:r>
        <w:rPr>
          <w:color w:val="000000"/>
          <w:lang w:eastAsia="ru-RU" w:bidi="ru-RU"/>
        </w:rPr>
        <w:t xml:space="preserve">Для освещения проезжей части улиц и сопутствующих им тротуаров в зонах интенсивного пешеходного движения необходимо применяться </w:t>
      </w:r>
      <w:proofErr w:type="spellStart"/>
      <w:r>
        <w:rPr>
          <w:color w:val="000000"/>
          <w:lang w:eastAsia="ru-RU" w:bidi="ru-RU"/>
        </w:rPr>
        <w:t>двухконсольные</w:t>
      </w:r>
      <w:proofErr w:type="spellEnd"/>
      <w:r>
        <w:rPr>
          <w:color w:val="000000"/>
          <w:lang w:eastAsia="ru-RU" w:bidi="ru-RU"/>
        </w:rPr>
        <w:t xml:space="preserve"> опоры со светильниками на разной высоте, снабженными </w:t>
      </w:r>
      <w:proofErr w:type="spellStart"/>
      <w:r>
        <w:rPr>
          <w:color w:val="000000"/>
          <w:lang w:eastAsia="ru-RU" w:bidi="ru-RU"/>
        </w:rPr>
        <w:t>разноспектральными</w:t>
      </w:r>
      <w:proofErr w:type="spellEnd"/>
      <w:r>
        <w:rPr>
          <w:color w:val="000000"/>
          <w:lang w:eastAsia="ru-RU" w:bidi="ru-RU"/>
        </w:rPr>
        <w:t xml:space="preserve"> источниками света.</w:t>
      </w:r>
    </w:p>
    <w:p w:rsidR="005F6AAE" w:rsidRDefault="005F6AAE" w:rsidP="006A3621">
      <w:pPr>
        <w:pStyle w:val="20"/>
        <w:numPr>
          <w:ilvl w:val="0"/>
          <w:numId w:val="7"/>
        </w:numPr>
        <w:shd w:val="clear" w:color="auto" w:fill="auto"/>
        <w:tabs>
          <w:tab w:val="left" w:pos="1201"/>
        </w:tabs>
        <w:spacing w:before="0" w:after="0" w:line="240" w:lineRule="auto"/>
        <w:ind w:firstLine="760"/>
      </w:pPr>
      <w:r>
        <w:rPr>
          <w:color w:val="000000"/>
          <w:lang w:eastAsia="ru-RU" w:bidi="ru-RU"/>
        </w:rPr>
        <w:t>Опоры уличных светильников для освещения проезжей части автомобильных дорог общего пользования располагать на расстоянии не менее 0,6 м от лицевой грани бортового камня до цоколя опоры. Необходимо учитывать, что опора не должна находиться между пожарным гидрантом и проезжей частью улиц и дорог.</w:t>
      </w:r>
    </w:p>
    <w:p w:rsidR="005F6AAE" w:rsidRDefault="005F6AAE" w:rsidP="006A3621">
      <w:pPr>
        <w:pStyle w:val="20"/>
        <w:numPr>
          <w:ilvl w:val="0"/>
          <w:numId w:val="7"/>
        </w:numPr>
        <w:shd w:val="clear" w:color="auto" w:fill="auto"/>
        <w:tabs>
          <w:tab w:val="left" w:pos="1201"/>
        </w:tabs>
        <w:spacing w:before="0" w:after="0" w:line="240" w:lineRule="auto"/>
        <w:ind w:firstLine="760"/>
      </w:pPr>
      <w:r>
        <w:rPr>
          <w:color w:val="000000"/>
          <w:lang w:eastAsia="ru-RU" w:bidi="ru-RU"/>
        </w:rPr>
        <w:t>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5F6AAE" w:rsidRDefault="005F6AAE" w:rsidP="006A3621">
      <w:pPr>
        <w:pStyle w:val="20"/>
        <w:shd w:val="clear" w:color="auto" w:fill="auto"/>
        <w:spacing w:before="0" w:after="0" w:line="240" w:lineRule="auto"/>
        <w:ind w:firstLine="760"/>
      </w:pPr>
      <w:r>
        <w:rPr>
          <w:color w:val="000000"/>
          <w:lang w:eastAsia="ru-RU" w:bidi="ru-RU"/>
        </w:rPr>
        <w:t>Средства наружной рекламы и информации.</w:t>
      </w:r>
    </w:p>
    <w:p w:rsidR="005F6AAE" w:rsidRDefault="005F6AAE" w:rsidP="006A3621">
      <w:pPr>
        <w:pStyle w:val="20"/>
        <w:numPr>
          <w:ilvl w:val="0"/>
          <w:numId w:val="8"/>
        </w:numPr>
        <w:shd w:val="clear" w:color="auto" w:fill="auto"/>
        <w:tabs>
          <w:tab w:val="left" w:pos="1201"/>
        </w:tabs>
        <w:spacing w:before="0" w:after="0" w:line="240" w:lineRule="auto"/>
        <w:ind w:firstLine="760"/>
      </w:pPr>
      <w:r>
        <w:rPr>
          <w:color w:val="000000"/>
          <w:lang w:eastAsia="ru-RU" w:bidi="ru-RU"/>
        </w:rPr>
        <w:t>Размещение средств наружной рекламы на территории города Кызыла необходимо производить согласно действующему законодательству.</w:t>
      </w:r>
    </w:p>
    <w:p w:rsidR="005F6AAE" w:rsidRDefault="005F6AAE" w:rsidP="006A3621">
      <w:pPr>
        <w:pStyle w:val="20"/>
        <w:numPr>
          <w:ilvl w:val="0"/>
          <w:numId w:val="8"/>
        </w:numPr>
        <w:shd w:val="clear" w:color="auto" w:fill="auto"/>
        <w:tabs>
          <w:tab w:val="left" w:pos="1201"/>
        </w:tabs>
        <w:spacing w:before="0" w:after="0" w:line="240" w:lineRule="auto"/>
        <w:ind w:firstLine="760"/>
      </w:pPr>
      <w:r>
        <w:rPr>
          <w:color w:val="000000"/>
          <w:lang w:eastAsia="ru-RU" w:bidi="ru-RU"/>
        </w:rPr>
        <w:t>При наличии в здании жилого и (или) общественного назначения арендуемых помещений, собственник здания или части помещений должен согласовать с органом архитектуры схему размещения рекламных конструкций с учетом количества арендаторов. Вывески и рекламные конструкции не должны ухудшать архитектурное восприятие объекта и не нарушать целостность фасада.</w:t>
      </w:r>
    </w:p>
    <w:p w:rsidR="005F6AAE" w:rsidRDefault="005F6AAE" w:rsidP="006A3621">
      <w:pPr>
        <w:pStyle w:val="20"/>
        <w:shd w:val="clear" w:color="auto" w:fill="auto"/>
        <w:spacing w:before="0" w:after="0" w:line="240" w:lineRule="auto"/>
        <w:ind w:firstLine="760"/>
      </w:pPr>
      <w:r>
        <w:rPr>
          <w:color w:val="000000"/>
          <w:lang w:eastAsia="ru-RU" w:bidi="ru-RU"/>
        </w:rPr>
        <w:t>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w:t>
      </w:r>
    </w:p>
    <w:p w:rsidR="005F6AAE" w:rsidRDefault="005F6AAE" w:rsidP="006A3621">
      <w:pPr>
        <w:pStyle w:val="20"/>
        <w:shd w:val="clear" w:color="auto" w:fill="auto"/>
        <w:spacing w:before="0" w:after="0" w:line="240" w:lineRule="auto"/>
        <w:ind w:firstLine="760"/>
      </w:pPr>
      <w:r>
        <w:rPr>
          <w:color w:val="000000"/>
          <w:lang w:eastAsia="ru-RU" w:bidi="ru-RU"/>
        </w:rPr>
        <w:t xml:space="preserve">При размещении рекламных конструкций в плоскости фасада необходимо учитывать линии окон и других архитектурных элементов. В многоэтажных зданиях жилого и общественного назначения с большим количеством арендуемых помещений рекламные конструкции подлежит располагать над окнами в границах принадлежащих </w:t>
      </w:r>
      <w:proofErr w:type="gramStart"/>
      <w:r>
        <w:rPr>
          <w:color w:val="000000"/>
          <w:lang w:eastAsia="ru-RU" w:bidi="ru-RU"/>
        </w:rPr>
        <w:t>помещений</w:t>
      </w:r>
      <w:proofErr w:type="gramEnd"/>
      <w:r>
        <w:rPr>
          <w:color w:val="000000"/>
          <w:lang w:eastAsia="ru-RU" w:bidi="ru-RU"/>
        </w:rPr>
        <w:t xml:space="preserve"> в виде эстетически выполненных стендов или объемных букв.</w:t>
      </w:r>
    </w:p>
    <w:p w:rsidR="005F6AAE" w:rsidRDefault="005F6AAE" w:rsidP="006A3621">
      <w:pPr>
        <w:pStyle w:val="20"/>
        <w:shd w:val="clear" w:color="auto" w:fill="auto"/>
        <w:spacing w:before="0" w:after="0" w:line="240" w:lineRule="auto"/>
        <w:ind w:firstLine="760"/>
      </w:pPr>
      <w:r>
        <w:rPr>
          <w:color w:val="000000"/>
          <w:lang w:eastAsia="ru-RU" w:bidi="ru-RU"/>
        </w:rPr>
        <w:t>Возможно размещение кронштейнов на углах здания, а также равномерное расположение вдоль всего фасада по единой концепции решения фасада в целом.</w:t>
      </w:r>
    </w:p>
    <w:p w:rsidR="005F6AAE" w:rsidRDefault="005F6AAE" w:rsidP="006A3621">
      <w:pPr>
        <w:pStyle w:val="20"/>
        <w:shd w:val="clear" w:color="auto" w:fill="auto"/>
        <w:spacing w:before="0" w:after="0" w:line="240" w:lineRule="auto"/>
        <w:ind w:firstLine="760"/>
      </w:pPr>
      <w:r>
        <w:rPr>
          <w:color w:val="000000"/>
          <w:lang w:eastAsia="ru-RU" w:bidi="ru-RU"/>
        </w:rPr>
        <w:t>Вывески и рекламные конструкции из объемных букв должны размещаться в плоскости фасада при наличии текста с фоновым изображением, фон должен быть приближен по цвету к цвету фасада.</w:t>
      </w:r>
    </w:p>
    <w:p w:rsidR="005F6AAE" w:rsidRPr="006A3621" w:rsidRDefault="005F6AAE" w:rsidP="006A3621">
      <w:pPr>
        <w:pStyle w:val="20"/>
        <w:numPr>
          <w:ilvl w:val="0"/>
          <w:numId w:val="8"/>
        </w:numPr>
        <w:shd w:val="clear" w:color="auto" w:fill="auto"/>
        <w:tabs>
          <w:tab w:val="left" w:pos="1135"/>
        </w:tabs>
        <w:spacing w:before="0" w:after="0" w:line="240" w:lineRule="auto"/>
        <w:ind w:firstLine="760"/>
      </w:pPr>
      <w:r>
        <w:rPr>
          <w:color w:val="000000"/>
          <w:lang w:eastAsia="ru-RU" w:bidi="ru-RU"/>
        </w:rPr>
        <w:t xml:space="preserve">Не допускается размещать </w:t>
      </w:r>
      <w:proofErr w:type="spellStart"/>
      <w:r>
        <w:rPr>
          <w:color w:val="000000"/>
          <w:lang w:eastAsia="ru-RU" w:bidi="ru-RU"/>
        </w:rPr>
        <w:t>штендеры</w:t>
      </w:r>
      <w:proofErr w:type="spellEnd"/>
      <w:r>
        <w:rPr>
          <w:color w:val="000000"/>
          <w:lang w:eastAsia="ru-RU" w:bidi="ru-RU"/>
        </w:rPr>
        <w:t xml:space="preserve"> в газоне, между тротуаром и проезжей частью дороги.</w:t>
      </w:r>
    </w:p>
    <w:p w:rsidR="006A3621" w:rsidRPr="00856873" w:rsidRDefault="006A3621" w:rsidP="006A3621">
      <w:pPr>
        <w:pStyle w:val="20"/>
        <w:shd w:val="clear" w:color="auto" w:fill="auto"/>
        <w:tabs>
          <w:tab w:val="left" w:pos="1135"/>
        </w:tabs>
        <w:spacing w:before="0" w:after="0" w:line="240" w:lineRule="auto"/>
        <w:ind w:left="760" w:firstLine="0"/>
      </w:pPr>
    </w:p>
    <w:p w:rsidR="00856873" w:rsidRPr="00856873" w:rsidRDefault="00856873" w:rsidP="006A3621">
      <w:pPr>
        <w:pStyle w:val="10"/>
        <w:keepNext/>
        <w:keepLines/>
        <w:shd w:val="clear" w:color="auto" w:fill="auto"/>
        <w:spacing w:before="0" w:after="0" w:line="240" w:lineRule="auto"/>
        <w:rPr>
          <w:b/>
        </w:rPr>
      </w:pPr>
      <w:r w:rsidRPr="00856873">
        <w:rPr>
          <w:b/>
          <w:color w:val="000000"/>
          <w:lang w:eastAsia="ru-RU" w:bidi="ru-RU"/>
        </w:rPr>
        <w:t>21. Площадки</w:t>
      </w:r>
    </w:p>
    <w:p w:rsidR="00856873" w:rsidRDefault="00856873" w:rsidP="006A3621">
      <w:pPr>
        <w:pStyle w:val="20"/>
        <w:shd w:val="clear" w:color="auto" w:fill="auto"/>
        <w:spacing w:before="0" w:after="0" w:line="240" w:lineRule="auto"/>
        <w:ind w:firstLine="760"/>
      </w:pPr>
      <w:r>
        <w:rPr>
          <w:color w:val="000000"/>
          <w:lang w:eastAsia="ru-RU" w:bidi="ru-RU"/>
        </w:rPr>
        <w:t>Виды площадок</w:t>
      </w:r>
    </w:p>
    <w:p w:rsidR="00856873" w:rsidRDefault="00856873" w:rsidP="006A3621">
      <w:pPr>
        <w:pStyle w:val="20"/>
        <w:numPr>
          <w:ilvl w:val="0"/>
          <w:numId w:val="10"/>
        </w:numPr>
        <w:shd w:val="clear" w:color="auto" w:fill="auto"/>
        <w:tabs>
          <w:tab w:val="left" w:pos="1038"/>
        </w:tabs>
        <w:spacing w:before="0" w:after="0" w:line="240" w:lineRule="auto"/>
        <w:ind w:firstLine="760"/>
      </w:pPr>
      <w:r>
        <w:rPr>
          <w:color w:val="000000"/>
          <w:lang w:eastAsia="ru-RU" w:bidi="ru-RU"/>
        </w:rPr>
        <w:t xml:space="preserve">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6A3621">
        <w:rPr>
          <w:color w:val="000000"/>
          <w:lang w:eastAsia="ru-RU" w:bidi="ru-RU"/>
        </w:rPr>
        <w:t>Каргынский</w:t>
      </w:r>
      <w:proofErr w:type="spellEnd"/>
      <w:r w:rsidR="006A3621">
        <w:rPr>
          <w:color w:val="000000"/>
          <w:lang w:eastAsia="ru-RU" w:bidi="ru-RU"/>
        </w:rPr>
        <w:t xml:space="preserve"> </w:t>
      </w:r>
      <w:proofErr w:type="spellStart"/>
      <w:r w:rsidR="006A3621">
        <w:rPr>
          <w:color w:val="000000"/>
          <w:lang w:eastAsia="ru-RU" w:bidi="ru-RU"/>
        </w:rPr>
        <w:t>Монгун-Тайгинского</w:t>
      </w:r>
      <w:proofErr w:type="spellEnd"/>
      <w:r w:rsidR="006A3621">
        <w:rPr>
          <w:color w:val="000000"/>
          <w:lang w:eastAsia="ru-RU" w:bidi="ru-RU"/>
        </w:rPr>
        <w:t xml:space="preserve"> </w:t>
      </w:r>
      <w:proofErr w:type="spellStart"/>
      <w:r w:rsidR="006A3621">
        <w:rPr>
          <w:color w:val="000000"/>
          <w:lang w:eastAsia="ru-RU" w:bidi="ru-RU"/>
        </w:rPr>
        <w:t>кожууна</w:t>
      </w:r>
      <w:proofErr w:type="spellEnd"/>
      <w:r>
        <w:rPr>
          <w:color w:val="000000"/>
          <w:lang w:eastAsia="ru-RU" w:bidi="ru-RU"/>
        </w:rPr>
        <w:t xml:space="preserve"> необходимо проектировать следующие виды площадок: </w:t>
      </w:r>
      <w:r>
        <w:rPr>
          <w:color w:val="000000"/>
          <w:lang w:eastAsia="ru-RU" w:bidi="ru-RU"/>
        </w:rPr>
        <w:lastRenderedPageBreak/>
        <w:t>для игр детей, отдыха взрослых, занятий спортом, установки контейнеров для накопления твердых коммунальных отходов, выгула и дрессировки собак, стоянок автомобилей.</w:t>
      </w:r>
    </w:p>
    <w:p w:rsidR="00BA4685" w:rsidRDefault="00BA4685" w:rsidP="006A3621">
      <w:pPr>
        <w:pStyle w:val="20"/>
        <w:shd w:val="clear" w:color="auto" w:fill="auto"/>
        <w:spacing w:before="0" w:after="0" w:line="240" w:lineRule="auto"/>
        <w:ind w:firstLine="760"/>
        <w:rPr>
          <w:color w:val="000000"/>
          <w:lang w:eastAsia="ru-RU" w:bidi="ru-RU"/>
        </w:rPr>
      </w:pPr>
    </w:p>
    <w:p w:rsidR="00856873" w:rsidRDefault="00856873" w:rsidP="006A3621">
      <w:pPr>
        <w:pStyle w:val="20"/>
        <w:shd w:val="clear" w:color="auto" w:fill="auto"/>
        <w:spacing w:before="0" w:after="0" w:line="240" w:lineRule="auto"/>
        <w:ind w:firstLine="760"/>
      </w:pPr>
      <w:r>
        <w:rPr>
          <w:color w:val="000000"/>
          <w:lang w:eastAsia="ru-RU" w:bidi="ru-RU"/>
        </w:rPr>
        <w:t>Детские площадки</w:t>
      </w:r>
    </w:p>
    <w:p w:rsidR="00856873" w:rsidRDefault="00856873" w:rsidP="006A3621">
      <w:pPr>
        <w:pStyle w:val="20"/>
        <w:shd w:val="clear" w:color="auto" w:fill="auto"/>
        <w:tabs>
          <w:tab w:val="left" w:pos="0"/>
        </w:tabs>
        <w:spacing w:before="0" w:after="0" w:line="240" w:lineRule="auto"/>
        <w:ind w:firstLine="760"/>
      </w:pPr>
      <w:r>
        <w:rPr>
          <w:color w:val="000000"/>
          <w:lang w:eastAsia="ru-RU" w:bidi="ru-RU"/>
        </w:rPr>
        <w:t>1 . Детские площадки предназначаются для игр и активного отдыха детей разных возрастов: младшего дошкольного (до 3 лет), дошкольного (до 7 лет), младшего и с</w:t>
      </w:r>
      <w:r w:rsidR="006A3621">
        <w:rPr>
          <w:color w:val="000000"/>
          <w:lang w:eastAsia="ru-RU" w:bidi="ru-RU"/>
        </w:rPr>
        <w:t xml:space="preserve">реднего школьного возраста (7 - </w:t>
      </w:r>
      <w:r>
        <w:rPr>
          <w:color w:val="000000"/>
          <w:lang w:eastAsia="ru-RU" w:bidi="ru-RU"/>
        </w:rPr>
        <w:t>12 лет) и</w:t>
      </w:r>
      <w:r w:rsidR="006A3621">
        <w:rPr>
          <w:color w:val="000000"/>
          <w:lang w:eastAsia="ru-RU" w:bidi="ru-RU"/>
        </w:rPr>
        <w:t xml:space="preserve"> </w:t>
      </w:r>
      <w:r>
        <w:rPr>
          <w:color w:val="000000"/>
          <w:lang w:eastAsia="ru-RU" w:bidi="ru-RU"/>
        </w:rPr>
        <w:t>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856873" w:rsidRDefault="00856873" w:rsidP="006A3621">
      <w:pPr>
        <w:pStyle w:val="20"/>
        <w:numPr>
          <w:ilvl w:val="0"/>
          <w:numId w:val="10"/>
        </w:numPr>
        <w:shd w:val="clear" w:color="auto" w:fill="auto"/>
        <w:tabs>
          <w:tab w:val="left" w:pos="1038"/>
        </w:tabs>
        <w:spacing w:before="0" w:after="0" w:line="240" w:lineRule="auto"/>
        <w:ind w:firstLine="760"/>
      </w:pPr>
      <w:r>
        <w:rPr>
          <w:color w:val="000000"/>
          <w:lang w:eastAsia="ru-RU" w:bidi="ru-RU"/>
        </w:rPr>
        <w:t>Для детей и подростков (12 - 16 лет) рекомендуется организовывать спортивно-игровые комплексы, в том числе оборудуются специальные места для катания на самокатах, роликовых досках и коньках.</w:t>
      </w:r>
    </w:p>
    <w:p w:rsidR="00856873" w:rsidRDefault="00856873" w:rsidP="006A3621">
      <w:pPr>
        <w:pStyle w:val="20"/>
        <w:numPr>
          <w:ilvl w:val="0"/>
          <w:numId w:val="10"/>
        </w:numPr>
        <w:shd w:val="clear" w:color="auto" w:fill="auto"/>
        <w:tabs>
          <w:tab w:val="left" w:pos="1243"/>
        </w:tabs>
        <w:spacing w:before="0" w:after="0" w:line="240" w:lineRule="auto"/>
        <w:ind w:firstLine="760"/>
      </w:pPr>
      <w:r>
        <w:rPr>
          <w:color w:val="000000"/>
          <w:lang w:eastAsia="ru-RU" w:bidi="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56873" w:rsidRDefault="00856873" w:rsidP="006A3621">
      <w:pPr>
        <w:pStyle w:val="20"/>
        <w:numPr>
          <w:ilvl w:val="0"/>
          <w:numId w:val="10"/>
        </w:numPr>
        <w:shd w:val="clear" w:color="auto" w:fill="auto"/>
        <w:tabs>
          <w:tab w:val="left" w:pos="1038"/>
        </w:tabs>
        <w:spacing w:before="0" w:after="0" w:line="240" w:lineRule="auto"/>
        <w:ind w:firstLine="760"/>
      </w:pPr>
      <w:r>
        <w:rPr>
          <w:color w:val="000000"/>
          <w:lang w:eastAsia="ru-RU" w:bidi="ru-RU"/>
        </w:rPr>
        <w:t>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СанПиН 2.2.1/2.1.1.1200, до площадок мусоросборников - 15 м.</w:t>
      </w:r>
    </w:p>
    <w:p w:rsidR="00856873" w:rsidRDefault="00856873" w:rsidP="006A3621">
      <w:pPr>
        <w:pStyle w:val="20"/>
        <w:numPr>
          <w:ilvl w:val="0"/>
          <w:numId w:val="10"/>
        </w:numPr>
        <w:shd w:val="clear" w:color="auto" w:fill="auto"/>
        <w:tabs>
          <w:tab w:val="left" w:pos="1059"/>
        </w:tabs>
        <w:spacing w:before="0" w:after="0" w:line="240" w:lineRule="auto"/>
        <w:ind w:firstLine="760"/>
      </w:pPr>
      <w:r>
        <w:rPr>
          <w:color w:val="000000"/>
          <w:lang w:eastAsia="ru-RU" w:bidi="ru-RU"/>
        </w:rPr>
        <w:t>Подходы к детским площадкам не должны обустраиваться со стороны автомобильных дорог, подъездных путей.</w:t>
      </w:r>
    </w:p>
    <w:p w:rsidR="00856873" w:rsidRDefault="00856873" w:rsidP="006A3621">
      <w:pPr>
        <w:pStyle w:val="20"/>
        <w:numPr>
          <w:ilvl w:val="0"/>
          <w:numId w:val="10"/>
        </w:numPr>
        <w:shd w:val="clear" w:color="auto" w:fill="auto"/>
        <w:tabs>
          <w:tab w:val="left" w:pos="1059"/>
        </w:tabs>
        <w:spacing w:before="0" w:after="0" w:line="240" w:lineRule="auto"/>
        <w:ind w:firstLine="760"/>
      </w:pPr>
      <w:r>
        <w:rPr>
          <w:color w:val="000000"/>
          <w:lang w:eastAsia="ru-RU" w:bidi="ru-RU"/>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56873" w:rsidRDefault="00856873" w:rsidP="006A3621">
      <w:pPr>
        <w:pStyle w:val="20"/>
        <w:numPr>
          <w:ilvl w:val="0"/>
          <w:numId w:val="10"/>
        </w:numPr>
        <w:shd w:val="clear" w:color="auto" w:fill="auto"/>
        <w:tabs>
          <w:tab w:val="left" w:pos="1059"/>
        </w:tabs>
        <w:spacing w:before="0" w:after="0" w:line="240" w:lineRule="auto"/>
        <w:ind w:firstLine="760"/>
      </w:pPr>
      <w:r>
        <w:rPr>
          <w:color w:val="000000"/>
          <w:lang w:eastAsia="ru-RU" w:bidi="ru-RU"/>
        </w:rPr>
        <w:t>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56873" w:rsidRDefault="00856873" w:rsidP="006A3621">
      <w:pPr>
        <w:pStyle w:val="20"/>
        <w:numPr>
          <w:ilvl w:val="0"/>
          <w:numId w:val="10"/>
        </w:numPr>
        <w:shd w:val="clear" w:color="auto" w:fill="auto"/>
        <w:tabs>
          <w:tab w:val="left" w:pos="1221"/>
        </w:tabs>
        <w:spacing w:before="0" w:after="0" w:line="240" w:lineRule="auto"/>
        <w:ind w:firstLine="760"/>
      </w:pPr>
      <w:r>
        <w:rPr>
          <w:color w:val="000000"/>
          <w:lang w:eastAsia="ru-RU" w:bidi="ru-RU"/>
        </w:rPr>
        <w:t>Обязательный перечень элементов благоустройства на детской</w:t>
      </w:r>
    </w:p>
    <w:p w:rsidR="00856873" w:rsidRDefault="00856873" w:rsidP="006A3621">
      <w:pPr>
        <w:pStyle w:val="20"/>
        <w:shd w:val="clear" w:color="auto" w:fill="auto"/>
        <w:tabs>
          <w:tab w:val="left" w:pos="3154"/>
        </w:tabs>
        <w:spacing w:before="0" w:after="0" w:line="240" w:lineRule="auto"/>
        <w:ind w:firstLine="0"/>
      </w:pPr>
      <w:r>
        <w:rPr>
          <w:color w:val="000000"/>
          <w:lang w:eastAsia="ru-RU" w:bidi="ru-RU"/>
        </w:rPr>
        <w:t>площадке включает:</w:t>
      </w:r>
      <w:r>
        <w:rPr>
          <w:color w:val="000000"/>
          <w:lang w:eastAsia="ru-RU" w:bidi="ru-RU"/>
        </w:rPr>
        <w:tab/>
        <w:t>мягкие виды покрытия, элементы сопряжения</w:t>
      </w:r>
      <w:r>
        <w:t xml:space="preserve"> </w:t>
      </w:r>
      <w:r>
        <w:rPr>
          <w:color w:val="000000"/>
          <w:lang w:eastAsia="ru-RU" w:bidi="ru-RU"/>
        </w:rPr>
        <w:t>поверхности площадки с газоном, озеленение, игровое оборудование, скамьи и урны, осветительное оборудование.</w:t>
      </w:r>
    </w:p>
    <w:p w:rsidR="00856873" w:rsidRDefault="00856873" w:rsidP="006A3621">
      <w:pPr>
        <w:pStyle w:val="20"/>
        <w:numPr>
          <w:ilvl w:val="0"/>
          <w:numId w:val="9"/>
        </w:numPr>
        <w:shd w:val="clear" w:color="auto" w:fill="auto"/>
        <w:tabs>
          <w:tab w:val="left" w:pos="932"/>
        </w:tabs>
        <w:spacing w:before="0" w:after="0" w:line="240" w:lineRule="auto"/>
        <w:ind w:firstLine="760"/>
      </w:pPr>
      <w:r>
        <w:rPr>
          <w:color w:val="000000"/>
          <w:lang w:eastAsia="ru-RU" w:bidi="ru-RU"/>
        </w:rPr>
        <w:t>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56873" w:rsidRDefault="00856873" w:rsidP="006A3621">
      <w:pPr>
        <w:pStyle w:val="20"/>
        <w:numPr>
          <w:ilvl w:val="0"/>
          <w:numId w:val="9"/>
        </w:numPr>
        <w:shd w:val="clear" w:color="auto" w:fill="auto"/>
        <w:tabs>
          <w:tab w:val="left" w:pos="922"/>
        </w:tabs>
        <w:spacing w:before="0" w:after="0" w:line="240" w:lineRule="auto"/>
        <w:ind w:firstLine="760"/>
      </w:pPr>
      <w:r>
        <w:rPr>
          <w:color w:val="000000"/>
          <w:lang w:eastAsia="ru-RU" w:bidi="ru-RU"/>
        </w:rPr>
        <w:t>для сопряжения поверхностей площадки и газона следует применять садовые бортовые камни со скошенными или закругленными краями.</w:t>
      </w:r>
    </w:p>
    <w:p w:rsidR="00856873" w:rsidRPr="006A3621" w:rsidRDefault="00856873" w:rsidP="006A3621">
      <w:pPr>
        <w:pStyle w:val="20"/>
        <w:numPr>
          <w:ilvl w:val="0"/>
          <w:numId w:val="9"/>
        </w:numPr>
        <w:shd w:val="clear" w:color="auto" w:fill="auto"/>
        <w:tabs>
          <w:tab w:val="left" w:pos="1059"/>
        </w:tabs>
        <w:spacing w:before="0" w:after="0" w:line="240" w:lineRule="auto"/>
        <w:ind w:firstLine="760"/>
      </w:pPr>
      <w:r>
        <w:rPr>
          <w:color w:val="000000"/>
          <w:lang w:eastAsia="ru-RU" w:bidi="ru-RU"/>
        </w:rPr>
        <w:lastRenderedPageBreak/>
        <w:t>детские площадки необходимо озеленять посадками деревьев и кустарника, с учетом их инсоляции. На всех видах детских площадок не допускается применение растений с ядовитыми плодами и (или) с колючками.</w:t>
      </w:r>
    </w:p>
    <w:p w:rsidR="006A3621" w:rsidRDefault="006A3621" w:rsidP="006A3621">
      <w:pPr>
        <w:pStyle w:val="20"/>
        <w:numPr>
          <w:ilvl w:val="0"/>
          <w:numId w:val="9"/>
        </w:numPr>
        <w:shd w:val="clear" w:color="auto" w:fill="auto"/>
        <w:tabs>
          <w:tab w:val="left" w:pos="1059"/>
        </w:tabs>
        <w:spacing w:before="0" w:after="0" w:line="240" w:lineRule="auto"/>
        <w:ind w:firstLine="760"/>
      </w:pPr>
    </w:p>
    <w:p w:rsidR="00694485" w:rsidRPr="00694485" w:rsidRDefault="00694485" w:rsidP="006A3621">
      <w:pPr>
        <w:pStyle w:val="20"/>
        <w:shd w:val="clear" w:color="auto" w:fill="auto"/>
        <w:spacing w:before="0" w:after="0" w:line="240" w:lineRule="auto"/>
        <w:ind w:firstLine="0"/>
        <w:jc w:val="center"/>
        <w:rPr>
          <w:b/>
        </w:rPr>
      </w:pPr>
      <w:r w:rsidRPr="00694485">
        <w:rPr>
          <w:b/>
          <w:color w:val="000000"/>
          <w:lang w:eastAsia="ru-RU" w:bidi="ru-RU"/>
        </w:rPr>
        <w:t>22. Размещение наружной рекламы, информационных</w:t>
      </w:r>
      <w:r w:rsidRPr="00694485">
        <w:rPr>
          <w:b/>
          <w:color w:val="000000"/>
          <w:lang w:eastAsia="ru-RU" w:bidi="ru-RU"/>
        </w:rPr>
        <w:br/>
        <w:t>конструкций и информационных материалов</w:t>
      </w:r>
    </w:p>
    <w:p w:rsidR="00694485" w:rsidRDefault="00694485" w:rsidP="006A3621">
      <w:pPr>
        <w:pStyle w:val="20"/>
        <w:shd w:val="clear" w:color="auto" w:fill="auto"/>
        <w:spacing w:before="0" w:after="0" w:line="240" w:lineRule="auto"/>
        <w:ind w:firstLine="688"/>
      </w:pPr>
      <w:r>
        <w:rPr>
          <w:color w:val="000000"/>
          <w:lang w:eastAsia="ru-RU" w:bidi="ru-RU"/>
        </w:rPr>
        <w:t>Установка и эксплуатация рекламных конструкций</w:t>
      </w:r>
    </w:p>
    <w:p w:rsidR="00694485" w:rsidRDefault="00694485" w:rsidP="006A3621">
      <w:pPr>
        <w:pStyle w:val="20"/>
        <w:shd w:val="clear" w:color="auto" w:fill="auto"/>
        <w:spacing w:before="0" w:after="0" w:line="240" w:lineRule="auto"/>
        <w:ind w:firstLine="688"/>
        <w:rPr>
          <w:color w:val="000000"/>
          <w:lang w:eastAsia="ru-RU" w:bidi="ru-RU"/>
        </w:rPr>
      </w:pPr>
      <w:r>
        <w:rPr>
          <w:color w:val="000000"/>
          <w:lang w:eastAsia="ru-RU" w:bidi="ru-RU"/>
        </w:rPr>
        <w:t xml:space="preserve">Установка и эксплуатация рекламных конструкций 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6A3621">
        <w:rPr>
          <w:color w:val="000000"/>
          <w:lang w:eastAsia="ru-RU" w:bidi="ru-RU"/>
        </w:rPr>
        <w:t>Каргынский</w:t>
      </w:r>
      <w:proofErr w:type="spellEnd"/>
      <w:r w:rsidR="006A3621">
        <w:rPr>
          <w:color w:val="000000"/>
          <w:lang w:eastAsia="ru-RU" w:bidi="ru-RU"/>
        </w:rPr>
        <w:t xml:space="preserve"> </w:t>
      </w:r>
      <w:proofErr w:type="spellStart"/>
      <w:r w:rsidR="006A3621">
        <w:rPr>
          <w:color w:val="000000"/>
          <w:lang w:eastAsia="ru-RU" w:bidi="ru-RU"/>
        </w:rPr>
        <w:t>Монгун-Тайгинского</w:t>
      </w:r>
      <w:proofErr w:type="spellEnd"/>
      <w:r w:rsidR="006A3621">
        <w:rPr>
          <w:color w:val="000000"/>
          <w:lang w:eastAsia="ru-RU" w:bidi="ru-RU"/>
        </w:rPr>
        <w:t xml:space="preserve"> </w:t>
      </w:r>
      <w:proofErr w:type="spellStart"/>
      <w:r w:rsidR="006A3621">
        <w:rPr>
          <w:color w:val="000000"/>
          <w:lang w:eastAsia="ru-RU" w:bidi="ru-RU"/>
        </w:rPr>
        <w:t>кожууна</w:t>
      </w:r>
      <w:proofErr w:type="spellEnd"/>
      <w:r w:rsidR="006A3621">
        <w:rPr>
          <w:color w:val="000000"/>
          <w:lang w:eastAsia="ru-RU" w:bidi="ru-RU"/>
        </w:rPr>
        <w:t xml:space="preserve"> </w:t>
      </w:r>
      <w:r>
        <w:rPr>
          <w:color w:val="000000"/>
          <w:lang w:eastAsia="ru-RU" w:bidi="ru-RU"/>
        </w:rPr>
        <w:t xml:space="preserve">осуществляется в порядке, предусмотренном Федеральным законом «О рекламе» и Правилами размещения наружной рекламы 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BA4685">
        <w:t>Каргын</w:t>
      </w:r>
      <w:r w:rsidR="00BA4685" w:rsidRPr="008D7D81">
        <w:t>ский</w:t>
      </w:r>
      <w:proofErr w:type="spellEnd"/>
      <w:r w:rsidR="00BA4685" w:rsidRPr="008D7D81">
        <w:t xml:space="preserve"> </w:t>
      </w:r>
      <w:proofErr w:type="spellStart"/>
      <w:r w:rsidR="00BA4685">
        <w:t>Монгун-Тайги</w:t>
      </w:r>
      <w:r w:rsidR="00BA4685" w:rsidRPr="008D7D81">
        <w:t>нского</w:t>
      </w:r>
      <w:proofErr w:type="spellEnd"/>
      <w:r w:rsidR="00BA4685">
        <w:t xml:space="preserve"> </w:t>
      </w:r>
      <w:proofErr w:type="spellStart"/>
      <w:r w:rsidR="00BA4685">
        <w:t>кожууна</w:t>
      </w:r>
      <w:proofErr w:type="spellEnd"/>
      <w:r>
        <w:rPr>
          <w:color w:val="000000"/>
          <w:lang w:eastAsia="ru-RU" w:bidi="ru-RU"/>
        </w:rPr>
        <w:t xml:space="preserve">, которые утверждаются Решением Хурала представителей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BA4685">
        <w:t>Каргын</w:t>
      </w:r>
      <w:r w:rsidR="00BA4685" w:rsidRPr="008D7D81">
        <w:t>ский</w:t>
      </w:r>
      <w:proofErr w:type="spellEnd"/>
      <w:r w:rsidR="00BA4685" w:rsidRPr="008D7D81">
        <w:t xml:space="preserve"> </w:t>
      </w:r>
      <w:proofErr w:type="spellStart"/>
      <w:r w:rsidR="00BA4685">
        <w:t>Монгун-Тайги</w:t>
      </w:r>
      <w:r w:rsidR="00BA4685" w:rsidRPr="008D7D81">
        <w:t>нского</w:t>
      </w:r>
      <w:proofErr w:type="spellEnd"/>
      <w:r w:rsidR="00BA4685" w:rsidRPr="008D7D81">
        <w:t xml:space="preserve"> </w:t>
      </w:r>
      <w:proofErr w:type="spellStart"/>
      <w:r>
        <w:rPr>
          <w:color w:val="000000"/>
          <w:lang w:eastAsia="ru-RU" w:bidi="ru-RU"/>
        </w:rPr>
        <w:t>кожууна</w:t>
      </w:r>
      <w:proofErr w:type="spellEnd"/>
      <w:r>
        <w:rPr>
          <w:color w:val="000000"/>
          <w:lang w:eastAsia="ru-RU" w:bidi="ru-RU"/>
        </w:rPr>
        <w:t>.</w:t>
      </w:r>
    </w:p>
    <w:p w:rsidR="00BA4685" w:rsidRDefault="00BA4685" w:rsidP="006A3621">
      <w:pPr>
        <w:pStyle w:val="20"/>
        <w:shd w:val="clear" w:color="auto" w:fill="auto"/>
        <w:spacing w:before="0" w:after="0" w:line="240" w:lineRule="auto"/>
        <w:ind w:firstLine="688"/>
      </w:pPr>
    </w:p>
    <w:p w:rsidR="00694B88" w:rsidRPr="00694B88" w:rsidRDefault="00694485" w:rsidP="006A3621">
      <w:pPr>
        <w:ind w:firstLine="284"/>
        <w:jc w:val="center"/>
        <w:rPr>
          <w:b/>
          <w:bCs/>
          <w:color w:val="000000"/>
          <w:sz w:val="28"/>
          <w:szCs w:val="28"/>
        </w:rPr>
      </w:pPr>
      <w:r>
        <w:rPr>
          <w:b/>
          <w:bCs/>
          <w:color w:val="000000"/>
          <w:sz w:val="28"/>
          <w:szCs w:val="28"/>
        </w:rPr>
        <w:t>23</w:t>
      </w:r>
      <w:r w:rsidR="00694B88" w:rsidRPr="00694B88">
        <w:rPr>
          <w:b/>
          <w:bCs/>
          <w:color w:val="000000"/>
          <w:sz w:val="28"/>
          <w:szCs w:val="28"/>
        </w:rPr>
        <w:t>. Контроль и ответственность за нарушение Правил бла</w:t>
      </w:r>
      <w:r w:rsidR="00694B88" w:rsidRPr="00694B88">
        <w:rPr>
          <w:b/>
          <w:bCs/>
          <w:color w:val="000000"/>
          <w:sz w:val="28"/>
          <w:szCs w:val="28"/>
        </w:rPr>
        <w:softHyphen/>
        <w:t xml:space="preserve">гоустройства, уборки и санитарного содержания территории </w:t>
      </w:r>
    </w:p>
    <w:p w:rsidR="00694B88" w:rsidRPr="00694B88" w:rsidRDefault="00BA4685" w:rsidP="006A3621">
      <w:pPr>
        <w:ind w:firstLine="284"/>
        <w:jc w:val="center"/>
        <w:rPr>
          <w:b/>
          <w:bCs/>
          <w:color w:val="000000"/>
          <w:sz w:val="28"/>
          <w:szCs w:val="28"/>
        </w:rPr>
      </w:pPr>
      <w:r>
        <w:rPr>
          <w:b/>
          <w:bCs/>
          <w:color w:val="000000"/>
          <w:sz w:val="28"/>
          <w:szCs w:val="28"/>
        </w:rPr>
        <w:t>с</w:t>
      </w:r>
      <w:r w:rsidR="00D80C42">
        <w:rPr>
          <w:b/>
          <w:bCs/>
          <w:color w:val="000000"/>
          <w:sz w:val="28"/>
          <w:szCs w:val="28"/>
        </w:rPr>
        <w:t xml:space="preserve">ельского поселения </w:t>
      </w:r>
      <w:proofErr w:type="spellStart"/>
      <w:r w:rsidR="00D80C42">
        <w:rPr>
          <w:b/>
          <w:bCs/>
          <w:color w:val="000000"/>
          <w:sz w:val="28"/>
          <w:szCs w:val="28"/>
        </w:rPr>
        <w:t>сумон</w:t>
      </w:r>
      <w:proofErr w:type="spellEnd"/>
      <w:r w:rsidR="00D80C42">
        <w:rPr>
          <w:b/>
          <w:bCs/>
          <w:color w:val="000000"/>
          <w:sz w:val="28"/>
          <w:szCs w:val="28"/>
        </w:rPr>
        <w:t xml:space="preserve"> </w:t>
      </w:r>
      <w:proofErr w:type="spellStart"/>
      <w:r>
        <w:rPr>
          <w:b/>
          <w:bCs/>
          <w:color w:val="000000"/>
          <w:sz w:val="28"/>
          <w:szCs w:val="28"/>
        </w:rPr>
        <w:t>Каргынский</w:t>
      </w:r>
      <w:proofErr w:type="spellEnd"/>
    </w:p>
    <w:p w:rsidR="00694B88" w:rsidRPr="00BA4685" w:rsidRDefault="00694B88" w:rsidP="006A3621">
      <w:pPr>
        <w:ind w:firstLine="284"/>
        <w:jc w:val="both"/>
        <w:rPr>
          <w:color w:val="FF0000"/>
          <w:sz w:val="28"/>
          <w:szCs w:val="28"/>
        </w:rPr>
      </w:pPr>
      <w:r w:rsidRPr="00694B88">
        <w:rPr>
          <w:color w:val="000000"/>
          <w:sz w:val="28"/>
          <w:szCs w:val="28"/>
        </w:rPr>
        <w:t xml:space="preserve"> </w:t>
      </w:r>
      <w:r w:rsidR="00694485">
        <w:rPr>
          <w:color w:val="000000"/>
          <w:sz w:val="28"/>
          <w:szCs w:val="28"/>
        </w:rPr>
        <w:t>23</w:t>
      </w:r>
      <w:r w:rsidRPr="00694B88">
        <w:rPr>
          <w:color w:val="000000"/>
          <w:sz w:val="28"/>
          <w:szCs w:val="28"/>
        </w:rPr>
        <w:t xml:space="preserve">.1. </w:t>
      </w:r>
      <w:r w:rsidRPr="00BA4685">
        <w:rPr>
          <w:color w:val="FF0000"/>
          <w:sz w:val="28"/>
          <w:szCs w:val="28"/>
        </w:rPr>
        <w:t>Органы контроля, осуществляющие деятельность по обеспечению реализации полномочий органов местного самоуправления муници</w:t>
      </w:r>
      <w:r w:rsidRPr="00BA4685">
        <w:rPr>
          <w:color w:val="FF0000"/>
          <w:sz w:val="28"/>
          <w:szCs w:val="28"/>
        </w:rPr>
        <w:softHyphen/>
        <w:t>пального образования</w:t>
      </w:r>
      <w:r w:rsidR="00236CEE" w:rsidRPr="00BA4685">
        <w:rPr>
          <w:color w:val="FF0000"/>
          <w:sz w:val="28"/>
          <w:szCs w:val="28"/>
        </w:rPr>
        <w:t xml:space="preserve">, </w:t>
      </w:r>
      <w:r w:rsidR="00BA4685" w:rsidRPr="00BA4685">
        <w:rPr>
          <w:color w:val="FF0000"/>
          <w:sz w:val="28"/>
          <w:szCs w:val="28"/>
        </w:rPr>
        <w:t>с</w:t>
      </w:r>
      <w:r w:rsidR="00D80C42" w:rsidRPr="00BA4685">
        <w:rPr>
          <w:color w:val="FF0000"/>
          <w:sz w:val="28"/>
          <w:szCs w:val="28"/>
        </w:rPr>
        <w:t xml:space="preserve">ельского поселения </w:t>
      </w:r>
      <w:proofErr w:type="spellStart"/>
      <w:r w:rsidR="00D80C42" w:rsidRPr="00BA4685">
        <w:rPr>
          <w:color w:val="FF0000"/>
          <w:sz w:val="28"/>
          <w:szCs w:val="28"/>
        </w:rPr>
        <w:t>сумон</w:t>
      </w:r>
      <w:proofErr w:type="spellEnd"/>
      <w:r w:rsidR="00D80C42" w:rsidRPr="00BA4685">
        <w:rPr>
          <w:color w:val="FF0000"/>
          <w:sz w:val="28"/>
          <w:szCs w:val="28"/>
        </w:rPr>
        <w:t xml:space="preserve"> </w:t>
      </w:r>
      <w:proofErr w:type="spellStart"/>
      <w:r w:rsidR="00BA4685" w:rsidRPr="00BA4685">
        <w:rPr>
          <w:color w:val="FF0000"/>
          <w:sz w:val="28"/>
          <w:szCs w:val="28"/>
        </w:rPr>
        <w:t>Каргын</w:t>
      </w:r>
      <w:r w:rsidR="00D80C42" w:rsidRPr="00BA4685">
        <w:rPr>
          <w:color w:val="FF0000"/>
          <w:sz w:val="28"/>
          <w:szCs w:val="28"/>
        </w:rPr>
        <w:t>ский</w:t>
      </w:r>
      <w:proofErr w:type="spellEnd"/>
      <w:r w:rsidR="00236CEE" w:rsidRPr="00BA4685">
        <w:rPr>
          <w:color w:val="FF0000"/>
          <w:sz w:val="28"/>
          <w:szCs w:val="28"/>
        </w:rPr>
        <w:t>, и д</w:t>
      </w:r>
      <w:r w:rsidRPr="00BA4685">
        <w:rPr>
          <w:color w:val="FF0000"/>
          <w:sz w:val="28"/>
          <w:szCs w:val="28"/>
        </w:rPr>
        <w:t>ругие уполномоченные в установленном порядке органы (долж</w:t>
      </w:r>
      <w:r w:rsidRPr="00BA4685">
        <w:rPr>
          <w:color w:val="FF0000"/>
          <w:sz w:val="28"/>
          <w:szCs w:val="28"/>
        </w:rPr>
        <w:softHyphen/>
        <w:t xml:space="preserve">ностные лица), обеспечивающие соблюдение установленных норм и правил в сфере благоустройства и санитарного содержания </w:t>
      </w:r>
      <w:r w:rsidR="002B27AB" w:rsidRPr="00BA4685">
        <w:rPr>
          <w:color w:val="FF0000"/>
          <w:sz w:val="28"/>
          <w:szCs w:val="28"/>
        </w:rPr>
        <w:t xml:space="preserve"> </w:t>
      </w:r>
      <w:r w:rsidRPr="00BA4685">
        <w:rPr>
          <w:color w:val="FF0000"/>
          <w:sz w:val="28"/>
          <w:szCs w:val="28"/>
        </w:rPr>
        <w:t>района;</w:t>
      </w:r>
    </w:p>
    <w:p w:rsidR="00694B88" w:rsidRPr="00694B88" w:rsidRDefault="00694B88" w:rsidP="006A3621">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.2.</w:t>
      </w:r>
      <w:r w:rsidRPr="00694B88">
        <w:rPr>
          <w:color w:val="000000"/>
          <w:sz w:val="28"/>
          <w:szCs w:val="28"/>
        </w:rPr>
        <w:t xml:space="preserve"> За нарушение настоящих Правил юридические и физиче</w:t>
      </w:r>
      <w:r w:rsidRPr="00694B88">
        <w:rPr>
          <w:color w:val="000000"/>
          <w:sz w:val="28"/>
          <w:szCs w:val="28"/>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другими нормативно-правовыми актами.</w:t>
      </w:r>
    </w:p>
    <w:p w:rsidR="00694B88" w:rsidRPr="00694B88" w:rsidRDefault="00694B88" w:rsidP="006A3621">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.3.</w:t>
      </w:r>
      <w:r w:rsidRPr="00694B88">
        <w:rPr>
          <w:color w:val="000000"/>
          <w:sz w:val="28"/>
          <w:szCs w:val="28"/>
        </w:rPr>
        <w:t xml:space="preserve"> Юридические и физические лица, нанесшие своими противо</w:t>
      </w:r>
      <w:r w:rsidRPr="00694B88">
        <w:rPr>
          <w:color w:val="000000"/>
          <w:sz w:val="28"/>
          <w:szCs w:val="28"/>
        </w:rPr>
        <w:softHyphen/>
        <w:t>правными действиями или бездействием ущерб сельскому поселе</w:t>
      </w:r>
      <w:r w:rsidRPr="00694B88">
        <w:rPr>
          <w:color w:val="000000"/>
          <w:sz w:val="28"/>
          <w:szCs w:val="28"/>
        </w:rPr>
        <w:softHyphen/>
        <w:t>нию, обязаны возместить нанесенный ущерб.</w:t>
      </w:r>
    </w:p>
    <w:p w:rsidR="00694B88" w:rsidRPr="00694B88" w:rsidRDefault="00694B88" w:rsidP="006A3621">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.4.</w:t>
      </w:r>
      <w:r w:rsidRPr="00694B88">
        <w:rPr>
          <w:color w:val="000000"/>
          <w:sz w:val="28"/>
          <w:szCs w:val="28"/>
        </w:rPr>
        <w:t xml:space="preserve"> В случае отказа (уклонения) от возмещения ущерба в указан</w:t>
      </w:r>
      <w:r w:rsidRPr="00694B88">
        <w:rPr>
          <w:color w:val="000000"/>
          <w:sz w:val="28"/>
          <w:szCs w:val="28"/>
        </w:rPr>
        <w:softHyphen/>
        <w:t>ный срок ущерб взыскивается в судебном порядке.</w:t>
      </w:r>
    </w:p>
    <w:p w:rsidR="00694B88" w:rsidRPr="00694B88" w:rsidRDefault="00694B88" w:rsidP="006A3621">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.5.</w:t>
      </w:r>
      <w:r w:rsidRPr="00694B88">
        <w:rPr>
          <w:color w:val="000000"/>
          <w:sz w:val="28"/>
          <w:szCs w:val="28"/>
        </w:rPr>
        <w:t xml:space="preserve"> Применение мер административной ответственности не осво</w:t>
      </w:r>
      <w:r w:rsidRPr="00694B88">
        <w:rPr>
          <w:color w:val="000000"/>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694B88">
        <w:rPr>
          <w:color w:val="000000"/>
          <w:sz w:val="28"/>
          <w:szCs w:val="28"/>
        </w:rPr>
        <w:softHyphen/>
        <w:t>ством и устранения допущенных нарушений.</w:t>
      </w:r>
    </w:p>
    <w:p w:rsidR="00694B88" w:rsidRDefault="00694B88" w:rsidP="006A3621">
      <w:pPr>
        <w:jc w:val="center"/>
        <w:rPr>
          <w:b/>
          <w:color w:val="000000"/>
          <w:sz w:val="28"/>
          <w:szCs w:val="28"/>
        </w:rPr>
      </w:pPr>
    </w:p>
    <w:p w:rsidR="00694B88" w:rsidRDefault="00694B88" w:rsidP="006A3621">
      <w:pPr>
        <w:jc w:val="center"/>
        <w:rPr>
          <w:b/>
          <w:color w:val="000000"/>
          <w:sz w:val="28"/>
          <w:szCs w:val="28"/>
        </w:rPr>
      </w:pPr>
    </w:p>
    <w:p w:rsidR="00A679AE" w:rsidRDefault="00A679AE" w:rsidP="006A3621"/>
    <w:sectPr w:rsidR="00A679AE" w:rsidSect="0051551D">
      <w:footerReference w:type="default" r:id="rId13"/>
      <w:pgSz w:w="11906" w:h="16838"/>
      <w:pgMar w:top="709" w:right="1021" w:bottom="992" w:left="1021"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37" w:rsidRDefault="00F02237" w:rsidP="00F916F1">
      <w:r>
        <w:separator/>
      </w:r>
    </w:p>
  </w:endnote>
  <w:endnote w:type="continuationSeparator" w:id="0">
    <w:p w:rsidR="00F02237" w:rsidRDefault="00F02237" w:rsidP="00F9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6837"/>
      <w:docPartObj>
        <w:docPartGallery w:val="Page Numbers (Bottom of Page)"/>
        <w:docPartUnique/>
      </w:docPartObj>
    </w:sdtPr>
    <w:sdtEndPr/>
    <w:sdtContent>
      <w:p w:rsidR="00F916F1" w:rsidRDefault="00250C43">
        <w:pPr>
          <w:pStyle w:val="a6"/>
          <w:jc w:val="right"/>
        </w:pPr>
        <w:r>
          <w:fldChar w:fldCharType="begin"/>
        </w:r>
        <w:r>
          <w:instrText xml:space="preserve"> PAGE   \* MERGEFORMAT </w:instrText>
        </w:r>
        <w:r>
          <w:fldChar w:fldCharType="separate"/>
        </w:r>
        <w:r w:rsidR="0051551D">
          <w:rPr>
            <w:noProof/>
          </w:rPr>
          <w:t>20</w:t>
        </w:r>
        <w:r>
          <w:rPr>
            <w:noProof/>
          </w:rPr>
          <w:fldChar w:fldCharType="end"/>
        </w:r>
      </w:p>
    </w:sdtContent>
  </w:sdt>
  <w:p w:rsidR="00F916F1" w:rsidRDefault="00F916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37" w:rsidRDefault="00F02237" w:rsidP="00F916F1">
      <w:r>
        <w:separator/>
      </w:r>
    </w:p>
  </w:footnote>
  <w:footnote w:type="continuationSeparator" w:id="0">
    <w:p w:rsidR="00F02237" w:rsidRDefault="00F02237" w:rsidP="00F91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i w:val="0"/>
      </w:rPr>
    </w:lvl>
    <w:lvl w:ilvl="1">
      <w:start w:val="1"/>
      <w:numFmt w:val="bullet"/>
      <w:lvlText w:val=""/>
      <w:lvlJc w:val="left"/>
      <w:pPr>
        <w:tabs>
          <w:tab w:val="num" w:pos="1080"/>
        </w:tabs>
        <w:ind w:left="1080" w:hanging="360"/>
      </w:pPr>
      <w:rPr>
        <w:rFonts w:ascii="Symbol" w:hAnsi="Symbol"/>
        <w:i w:val="0"/>
      </w:rPr>
    </w:lvl>
    <w:lvl w:ilvl="2">
      <w:start w:val="1"/>
      <w:numFmt w:val="bullet"/>
      <w:lvlText w:val=""/>
      <w:lvlJc w:val="left"/>
      <w:pPr>
        <w:tabs>
          <w:tab w:val="num" w:pos="1440"/>
        </w:tabs>
        <w:ind w:left="1440" w:hanging="360"/>
      </w:pPr>
      <w:rPr>
        <w:rFonts w:ascii="Symbol" w:hAnsi="Symbol"/>
        <w:i w:val="0"/>
      </w:rPr>
    </w:lvl>
    <w:lvl w:ilvl="3">
      <w:start w:val="1"/>
      <w:numFmt w:val="bullet"/>
      <w:lvlText w:val=""/>
      <w:lvlJc w:val="left"/>
      <w:pPr>
        <w:tabs>
          <w:tab w:val="num" w:pos="1800"/>
        </w:tabs>
        <w:ind w:left="1800" w:hanging="360"/>
      </w:pPr>
      <w:rPr>
        <w:rFonts w:ascii="Symbol" w:hAnsi="Symbol"/>
        <w:i w:val="0"/>
      </w:rPr>
    </w:lvl>
    <w:lvl w:ilvl="4">
      <w:start w:val="1"/>
      <w:numFmt w:val="bullet"/>
      <w:lvlText w:val=""/>
      <w:lvlJc w:val="left"/>
      <w:pPr>
        <w:tabs>
          <w:tab w:val="num" w:pos="2160"/>
        </w:tabs>
        <w:ind w:left="2160" w:hanging="360"/>
      </w:pPr>
      <w:rPr>
        <w:rFonts w:ascii="Symbol" w:hAnsi="Symbol"/>
        <w:i w:val="0"/>
      </w:rPr>
    </w:lvl>
    <w:lvl w:ilvl="5">
      <w:start w:val="1"/>
      <w:numFmt w:val="bullet"/>
      <w:lvlText w:val=""/>
      <w:lvlJc w:val="left"/>
      <w:pPr>
        <w:tabs>
          <w:tab w:val="num" w:pos="2520"/>
        </w:tabs>
        <w:ind w:left="2520" w:hanging="360"/>
      </w:pPr>
      <w:rPr>
        <w:rFonts w:ascii="Symbol" w:hAnsi="Symbol"/>
        <w:i w:val="0"/>
      </w:rPr>
    </w:lvl>
    <w:lvl w:ilvl="6">
      <w:start w:val="1"/>
      <w:numFmt w:val="bullet"/>
      <w:lvlText w:val=""/>
      <w:lvlJc w:val="left"/>
      <w:pPr>
        <w:tabs>
          <w:tab w:val="num" w:pos="2880"/>
        </w:tabs>
        <w:ind w:left="2880" w:hanging="360"/>
      </w:pPr>
      <w:rPr>
        <w:rFonts w:ascii="Symbol" w:hAnsi="Symbol"/>
        <w:i w:val="0"/>
      </w:rPr>
    </w:lvl>
    <w:lvl w:ilvl="7">
      <w:start w:val="1"/>
      <w:numFmt w:val="bullet"/>
      <w:lvlText w:val=""/>
      <w:lvlJc w:val="left"/>
      <w:pPr>
        <w:tabs>
          <w:tab w:val="num" w:pos="3240"/>
        </w:tabs>
        <w:ind w:left="3240" w:hanging="360"/>
      </w:pPr>
      <w:rPr>
        <w:rFonts w:ascii="Symbol" w:hAnsi="Symbol"/>
        <w:i w:val="0"/>
      </w:rPr>
    </w:lvl>
    <w:lvl w:ilvl="8">
      <w:start w:val="1"/>
      <w:numFmt w:val="bullet"/>
      <w:lvlText w:val=""/>
      <w:lvlJc w:val="left"/>
      <w:pPr>
        <w:tabs>
          <w:tab w:val="num" w:pos="3600"/>
        </w:tabs>
        <w:ind w:left="3600" w:hanging="360"/>
      </w:pPr>
      <w:rPr>
        <w:rFonts w:ascii="Symbol" w:hAnsi="Symbol"/>
        <w:i w:val="0"/>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9952702"/>
    <w:multiLevelType w:val="multilevel"/>
    <w:tmpl w:val="668A2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96A34"/>
    <w:multiLevelType w:val="multilevel"/>
    <w:tmpl w:val="5468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D79C8"/>
    <w:multiLevelType w:val="multilevel"/>
    <w:tmpl w:val="A54A7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411C7"/>
    <w:multiLevelType w:val="multilevel"/>
    <w:tmpl w:val="7D409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A3E5C"/>
    <w:multiLevelType w:val="multilevel"/>
    <w:tmpl w:val="37F07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563624"/>
    <w:multiLevelType w:val="multilevel"/>
    <w:tmpl w:val="A67A0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D81BAE"/>
    <w:multiLevelType w:val="multilevel"/>
    <w:tmpl w:val="36CA6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E39A4"/>
    <w:multiLevelType w:val="multilevel"/>
    <w:tmpl w:val="35C4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9"/>
  </w:num>
  <w:num w:numId="6">
    <w:abstractNumId w:val="8"/>
  </w:num>
  <w:num w:numId="7">
    <w:abstractNumId w:val="4"/>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4FB2"/>
    <w:rsid w:val="000D04AC"/>
    <w:rsid w:val="001538DC"/>
    <w:rsid w:val="001A1300"/>
    <w:rsid w:val="00236CEE"/>
    <w:rsid w:val="00250C43"/>
    <w:rsid w:val="002907E1"/>
    <w:rsid w:val="002B27AB"/>
    <w:rsid w:val="004B4B23"/>
    <w:rsid w:val="0051551D"/>
    <w:rsid w:val="0059087F"/>
    <w:rsid w:val="005A26BB"/>
    <w:rsid w:val="005A5BBB"/>
    <w:rsid w:val="005F6AAE"/>
    <w:rsid w:val="0060292B"/>
    <w:rsid w:val="006427F3"/>
    <w:rsid w:val="00665DC6"/>
    <w:rsid w:val="00694485"/>
    <w:rsid w:val="00694B88"/>
    <w:rsid w:val="006A3621"/>
    <w:rsid w:val="006D73EF"/>
    <w:rsid w:val="00747353"/>
    <w:rsid w:val="00792638"/>
    <w:rsid w:val="00811DEB"/>
    <w:rsid w:val="00856873"/>
    <w:rsid w:val="008D7D81"/>
    <w:rsid w:val="00926D94"/>
    <w:rsid w:val="00A679AE"/>
    <w:rsid w:val="00BA4685"/>
    <w:rsid w:val="00BC33C9"/>
    <w:rsid w:val="00C340D0"/>
    <w:rsid w:val="00C80B4B"/>
    <w:rsid w:val="00CC18F0"/>
    <w:rsid w:val="00D64FB2"/>
    <w:rsid w:val="00D80C42"/>
    <w:rsid w:val="00E6394D"/>
    <w:rsid w:val="00EA3F0B"/>
    <w:rsid w:val="00EC7CD6"/>
    <w:rsid w:val="00F02237"/>
    <w:rsid w:val="00F916F1"/>
    <w:rsid w:val="00FE3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8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94B88"/>
    <w:rPr>
      <w:color w:val="000080"/>
      <w:u w:val="single"/>
    </w:rPr>
  </w:style>
  <w:style w:type="character" w:customStyle="1" w:styleId="2">
    <w:name w:val="Основной текст (2)_"/>
    <w:basedOn w:val="a0"/>
    <w:link w:val="20"/>
    <w:rsid w:val="005F6AA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F6AAE"/>
    <w:pPr>
      <w:shd w:val="clear" w:color="auto" w:fill="FFFFFF"/>
      <w:suppressAutoHyphens w:val="0"/>
      <w:autoSpaceDE/>
      <w:spacing w:before="600" w:after="420" w:line="0" w:lineRule="atLeast"/>
      <w:ind w:hanging="220"/>
      <w:jc w:val="both"/>
    </w:pPr>
    <w:rPr>
      <w:sz w:val="28"/>
      <w:szCs w:val="28"/>
      <w:lang w:eastAsia="en-US"/>
    </w:rPr>
  </w:style>
  <w:style w:type="character" w:customStyle="1" w:styleId="1">
    <w:name w:val="Заголовок №1_"/>
    <w:basedOn w:val="a0"/>
    <w:link w:val="10"/>
    <w:rsid w:val="00856873"/>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856873"/>
    <w:pPr>
      <w:shd w:val="clear" w:color="auto" w:fill="FFFFFF"/>
      <w:suppressAutoHyphens w:val="0"/>
      <w:autoSpaceDE/>
      <w:spacing w:before="300" w:after="420" w:line="0" w:lineRule="atLeast"/>
      <w:jc w:val="center"/>
      <w:outlineLvl w:val="0"/>
    </w:pPr>
    <w:rPr>
      <w:sz w:val="28"/>
      <w:szCs w:val="28"/>
      <w:lang w:eastAsia="en-US"/>
    </w:rPr>
  </w:style>
  <w:style w:type="paragraph" w:styleId="a4">
    <w:name w:val="header"/>
    <w:basedOn w:val="a"/>
    <w:link w:val="a5"/>
    <w:uiPriority w:val="99"/>
    <w:semiHidden/>
    <w:unhideWhenUsed/>
    <w:rsid w:val="00F916F1"/>
    <w:pPr>
      <w:tabs>
        <w:tab w:val="center" w:pos="4677"/>
        <w:tab w:val="right" w:pos="9355"/>
      </w:tabs>
    </w:pPr>
  </w:style>
  <w:style w:type="character" w:customStyle="1" w:styleId="a5">
    <w:name w:val="Верхний колонтитул Знак"/>
    <w:basedOn w:val="a0"/>
    <w:link w:val="a4"/>
    <w:uiPriority w:val="99"/>
    <w:semiHidden/>
    <w:rsid w:val="00F916F1"/>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F916F1"/>
    <w:pPr>
      <w:tabs>
        <w:tab w:val="center" w:pos="4677"/>
        <w:tab w:val="right" w:pos="9355"/>
      </w:tabs>
    </w:pPr>
  </w:style>
  <w:style w:type="character" w:customStyle="1" w:styleId="a7">
    <w:name w:val="Нижний колонтитул Знак"/>
    <w:basedOn w:val="a0"/>
    <w:link w:val="a6"/>
    <w:uiPriority w:val="99"/>
    <w:rsid w:val="00F916F1"/>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60292B"/>
    <w:rPr>
      <w:rFonts w:ascii="Tahoma" w:hAnsi="Tahoma" w:cs="Tahoma"/>
      <w:sz w:val="16"/>
      <w:szCs w:val="16"/>
    </w:rPr>
  </w:style>
  <w:style w:type="character" w:customStyle="1" w:styleId="a9">
    <w:name w:val="Текст выноски Знак"/>
    <w:basedOn w:val="a0"/>
    <w:link w:val="a8"/>
    <w:uiPriority w:val="99"/>
    <w:semiHidden/>
    <w:rsid w:val="006029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7F16BEBA73989A32534DC733B9CDA661AB5C0A2FDEACAAE07F8B29DBF8C92A2D83FE31C62F328B64954952Fb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F16BEBA73989A32534C27E2DF085631DBF98ACFEEEC9FD59A7E9C0E828b5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F16BEBA73989A32534C27E2DF085631DBC9CACF6E9C9FD59A7E9C0E828b5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7976</Words>
  <Characters>45468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Жизнеобеспечение</dc:creator>
  <cp:lastModifiedBy>dns</cp:lastModifiedBy>
  <cp:revision>8</cp:revision>
  <cp:lastPrinted>2017-11-28T05:23:00Z</cp:lastPrinted>
  <dcterms:created xsi:type="dcterms:W3CDTF">2017-11-01T12:53:00Z</dcterms:created>
  <dcterms:modified xsi:type="dcterms:W3CDTF">2017-12-06T04:49:00Z</dcterms:modified>
</cp:coreProperties>
</file>