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Borders>
          <w:bottom w:val="thinThickSmallGap" w:sz="24" w:space="0" w:color="auto"/>
        </w:tblBorders>
        <w:tblLook w:val="04A0" w:firstRow="1" w:lastRow="0" w:firstColumn="1" w:lastColumn="0" w:noHBand="0" w:noVBand="1"/>
      </w:tblPr>
      <w:tblGrid>
        <w:gridCol w:w="3969"/>
        <w:gridCol w:w="1701"/>
        <w:gridCol w:w="4111"/>
      </w:tblGrid>
      <w:tr w:rsidR="00B3617A" w:rsidRPr="00B3617A" w:rsidTr="00A670D6">
        <w:trPr>
          <w:trHeight w:val="1576"/>
        </w:trPr>
        <w:tc>
          <w:tcPr>
            <w:tcW w:w="3969" w:type="dxa"/>
            <w:tcBorders>
              <w:top w:val="nil"/>
              <w:left w:val="nil"/>
              <w:bottom w:val="thinThickSmallGap" w:sz="24" w:space="0" w:color="auto"/>
              <w:right w:val="nil"/>
            </w:tcBorders>
            <w:hideMark/>
          </w:tcPr>
          <w:p w:rsidR="00B3617A" w:rsidRPr="00A670D6" w:rsidRDefault="00B3617A" w:rsidP="00B3617A">
            <w:pPr>
              <w:spacing w:after="0"/>
              <w:jc w:val="center"/>
              <w:rPr>
                <w:rFonts w:ascii="Times New Roman" w:hAnsi="Times New Roman" w:cs="Times New Roman"/>
                <w:sz w:val="24"/>
                <w:szCs w:val="28"/>
              </w:rPr>
            </w:pPr>
            <w:r w:rsidRPr="00A670D6">
              <w:rPr>
                <w:rFonts w:ascii="Times New Roman" w:hAnsi="Times New Roman" w:cs="Times New Roman"/>
                <w:sz w:val="24"/>
                <w:szCs w:val="28"/>
              </w:rPr>
              <w:t xml:space="preserve">ХУРАЛ ПРЕДСТАВИТЕЛЕЙ </w:t>
            </w:r>
          </w:p>
          <w:p w:rsidR="00B3617A" w:rsidRPr="00A670D6" w:rsidRDefault="00B3617A" w:rsidP="00B3617A">
            <w:pPr>
              <w:spacing w:after="0"/>
              <w:jc w:val="center"/>
              <w:rPr>
                <w:rFonts w:ascii="Times New Roman" w:hAnsi="Times New Roman" w:cs="Times New Roman"/>
                <w:sz w:val="24"/>
                <w:szCs w:val="28"/>
              </w:rPr>
            </w:pPr>
            <w:r w:rsidRPr="00A670D6">
              <w:rPr>
                <w:rFonts w:ascii="Times New Roman" w:hAnsi="Times New Roman" w:cs="Times New Roman"/>
                <w:sz w:val="24"/>
                <w:szCs w:val="28"/>
              </w:rPr>
              <w:t xml:space="preserve"> МУНИЦИПАЛЬНОГО РАЙОНА</w:t>
            </w:r>
          </w:p>
          <w:p w:rsidR="00B3617A" w:rsidRPr="00A670D6" w:rsidRDefault="00B3617A" w:rsidP="00B3617A">
            <w:pPr>
              <w:spacing w:after="0"/>
              <w:jc w:val="center"/>
              <w:rPr>
                <w:rFonts w:ascii="Times New Roman" w:hAnsi="Times New Roman" w:cs="Times New Roman"/>
                <w:sz w:val="24"/>
                <w:szCs w:val="28"/>
              </w:rPr>
            </w:pPr>
            <w:r w:rsidRPr="00A670D6">
              <w:rPr>
                <w:rFonts w:ascii="Times New Roman" w:hAnsi="Times New Roman" w:cs="Times New Roman"/>
                <w:sz w:val="24"/>
                <w:szCs w:val="28"/>
              </w:rPr>
              <w:t xml:space="preserve">  «МОНГУН-ТАЙГИНСКИЙ КОЖУУН  РЕСПУБЛИКИ ТЫВА»</w:t>
            </w:r>
            <w:r w:rsidRPr="00A670D6">
              <w:rPr>
                <w:rFonts w:ascii="Times New Roman" w:hAnsi="Times New Roman" w:cs="Times New Roman"/>
                <w:b/>
                <w:sz w:val="24"/>
                <w:szCs w:val="28"/>
              </w:rPr>
              <w:t xml:space="preserve">    </w:t>
            </w:r>
          </w:p>
        </w:tc>
        <w:tc>
          <w:tcPr>
            <w:tcW w:w="1701" w:type="dxa"/>
            <w:tcBorders>
              <w:top w:val="nil"/>
              <w:left w:val="nil"/>
              <w:bottom w:val="thinThickSmallGap" w:sz="24" w:space="0" w:color="auto"/>
              <w:right w:val="nil"/>
            </w:tcBorders>
            <w:hideMark/>
          </w:tcPr>
          <w:p w:rsidR="00B3617A" w:rsidRPr="00A670D6" w:rsidRDefault="00B3617A" w:rsidP="00B3617A">
            <w:pPr>
              <w:spacing w:after="0"/>
              <w:rPr>
                <w:rFonts w:ascii="Times New Roman" w:hAnsi="Times New Roman" w:cs="Times New Roman"/>
                <w:sz w:val="24"/>
                <w:szCs w:val="28"/>
              </w:rPr>
            </w:pPr>
            <w:r w:rsidRPr="00A670D6">
              <w:rPr>
                <w:rFonts w:ascii="Times New Roman" w:hAnsi="Times New Roman" w:cs="Times New Roman"/>
                <w:noProof/>
                <w:sz w:val="24"/>
                <w:szCs w:val="28"/>
              </w:rPr>
              <w:drawing>
                <wp:anchor distT="0" distB="0" distL="114300" distR="114300" simplePos="0" relativeHeight="251660288" behindDoc="1" locked="0" layoutInCell="1" allowOverlap="1" wp14:anchorId="16CAEE8B" wp14:editId="022DF762">
                  <wp:simplePos x="0" y="0"/>
                  <wp:positionH relativeFrom="column">
                    <wp:posOffset>49530</wp:posOffset>
                  </wp:positionH>
                  <wp:positionV relativeFrom="paragraph">
                    <wp:posOffset>51435</wp:posOffset>
                  </wp:positionV>
                  <wp:extent cx="817880" cy="933450"/>
                  <wp:effectExtent l="19050" t="0" r="127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17880" cy="933450"/>
                          </a:xfrm>
                          <a:prstGeom prst="rect">
                            <a:avLst/>
                          </a:prstGeom>
                          <a:noFill/>
                          <a:ln w="9525">
                            <a:noFill/>
                            <a:miter lim="800000"/>
                            <a:headEnd/>
                            <a:tailEnd/>
                          </a:ln>
                        </pic:spPr>
                      </pic:pic>
                    </a:graphicData>
                  </a:graphic>
                </wp:anchor>
              </w:drawing>
            </w:r>
          </w:p>
        </w:tc>
        <w:tc>
          <w:tcPr>
            <w:tcW w:w="4111" w:type="dxa"/>
            <w:tcBorders>
              <w:top w:val="nil"/>
              <w:left w:val="nil"/>
              <w:bottom w:val="thinThickSmallGap" w:sz="24" w:space="0" w:color="auto"/>
              <w:right w:val="nil"/>
            </w:tcBorders>
            <w:hideMark/>
          </w:tcPr>
          <w:p w:rsidR="00B3617A" w:rsidRPr="00A670D6" w:rsidRDefault="00B3617A" w:rsidP="00B3617A">
            <w:pPr>
              <w:spacing w:after="0"/>
              <w:rPr>
                <w:rFonts w:ascii="Times New Roman" w:hAnsi="Times New Roman" w:cs="Times New Roman"/>
                <w:sz w:val="24"/>
                <w:szCs w:val="28"/>
              </w:rPr>
            </w:pPr>
            <w:r w:rsidRPr="00A670D6">
              <w:rPr>
                <w:rFonts w:ascii="Times New Roman" w:hAnsi="Times New Roman" w:cs="Times New Roman"/>
                <w:sz w:val="24"/>
                <w:szCs w:val="28"/>
              </w:rPr>
              <w:t xml:space="preserve">  «ТЫВА РЕСПУБЛИКАНЫН        МОНГУН-ТАЙГА КОЖУУНУ»</w:t>
            </w:r>
          </w:p>
          <w:p w:rsidR="00B3617A" w:rsidRPr="00A670D6" w:rsidRDefault="00B3617A" w:rsidP="00B3617A">
            <w:pPr>
              <w:pStyle w:val="1"/>
              <w:spacing w:before="0" w:after="0" w:line="276" w:lineRule="auto"/>
              <w:rPr>
                <w:rFonts w:ascii="Times New Roman" w:hAnsi="Times New Roman"/>
                <w:b w:val="0"/>
                <w:sz w:val="24"/>
                <w:szCs w:val="28"/>
              </w:rPr>
            </w:pPr>
            <w:r w:rsidRPr="00A670D6">
              <w:rPr>
                <w:rFonts w:ascii="Times New Roman" w:hAnsi="Times New Roman"/>
                <w:b w:val="0"/>
                <w:sz w:val="24"/>
                <w:szCs w:val="28"/>
              </w:rPr>
              <w:t>МУНИЦИПАЛДЫГ РАЙОННУН ТОЛЭЭЛЕКЧИЛЕР ХУРАЛЫ</w:t>
            </w:r>
          </w:p>
        </w:tc>
      </w:tr>
    </w:tbl>
    <w:p w:rsidR="00B3617A" w:rsidRPr="00794ACB" w:rsidRDefault="00794ACB" w:rsidP="00B3617A">
      <w:pPr>
        <w:pStyle w:val="8"/>
        <w:jc w:val="center"/>
        <w:rPr>
          <w:b w:val="0"/>
          <w:sz w:val="22"/>
          <w:szCs w:val="24"/>
        </w:rPr>
      </w:pPr>
      <w:r w:rsidRPr="00794ACB">
        <w:rPr>
          <w:b w:val="0"/>
          <w:sz w:val="24"/>
          <w:szCs w:val="28"/>
        </w:rPr>
        <w:t xml:space="preserve">Девятнадцатая </w:t>
      </w:r>
      <w:r w:rsidR="00B3617A" w:rsidRPr="00794ACB">
        <w:rPr>
          <w:b w:val="0"/>
          <w:sz w:val="24"/>
          <w:szCs w:val="28"/>
        </w:rPr>
        <w:t>очередная  сессия   шестого  созыва Хурала представителей                        муниципального района «</w:t>
      </w:r>
      <w:proofErr w:type="spellStart"/>
      <w:r w:rsidR="00B3617A" w:rsidRPr="00794ACB">
        <w:rPr>
          <w:b w:val="0"/>
          <w:sz w:val="24"/>
          <w:szCs w:val="28"/>
        </w:rPr>
        <w:t>Монгун-Тайгинский</w:t>
      </w:r>
      <w:proofErr w:type="spellEnd"/>
      <w:r w:rsidR="00B3617A" w:rsidRPr="00794ACB">
        <w:rPr>
          <w:b w:val="0"/>
          <w:sz w:val="24"/>
          <w:szCs w:val="28"/>
        </w:rPr>
        <w:t xml:space="preserve"> </w:t>
      </w:r>
      <w:proofErr w:type="spellStart"/>
      <w:r w:rsidR="00B3617A" w:rsidRPr="00794ACB">
        <w:rPr>
          <w:b w:val="0"/>
          <w:sz w:val="24"/>
          <w:szCs w:val="28"/>
        </w:rPr>
        <w:t>кожуун</w:t>
      </w:r>
      <w:proofErr w:type="spellEnd"/>
      <w:r w:rsidR="00B3617A" w:rsidRPr="00794ACB">
        <w:rPr>
          <w:b w:val="0"/>
          <w:sz w:val="24"/>
          <w:szCs w:val="28"/>
        </w:rPr>
        <w:t xml:space="preserve"> Республики Тыва»</w:t>
      </w:r>
    </w:p>
    <w:p w:rsidR="00B3617A" w:rsidRDefault="00B3617A" w:rsidP="00B3617A">
      <w:pPr>
        <w:pStyle w:val="1"/>
        <w:jc w:val="center"/>
        <w:rPr>
          <w:rFonts w:ascii="Times New Roman" w:hAnsi="Times New Roman"/>
          <w:sz w:val="16"/>
          <w:szCs w:val="16"/>
        </w:rPr>
      </w:pPr>
      <w:proofErr w:type="gramStart"/>
      <w:r w:rsidRPr="00F9052C">
        <w:rPr>
          <w:rFonts w:ascii="Times New Roman" w:hAnsi="Times New Roman"/>
          <w:szCs w:val="28"/>
        </w:rPr>
        <w:t>Р</w:t>
      </w:r>
      <w:proofErr w:type="gramEnd"/>
      <w:r w:rsidRPr="00F9052C">
        <w:rPr>
          <w:rFonts w:ascii="Times New Roman" w:hAnsi="Times New Roman"/>
          <w:szCs w:val="28"/>
        </w:rPr>
        <w:t xml:space="preserve"> Е Ш Е Н И Е</w:t>
      </w:r>
    </w:p>
    <w:p w:rsidR="00B3617A" w:rsidRDefault="00B3617A" w:rsidP="00794ACB">
      <w:pPr>
        <w:pStyle w:val="ac"/>
        <w:spacing w:line="276" w:lineRule="auto"/>
        <w:rPr>
          <w:rFonts w:ascii="Times New Roman" w:hAnsi="Times New Roman" w:cs="Times New Roman"/>
          <w:sz w:val="16"/>
          <w:szCs w:val="16"/>
        </w:rPr>
      </w:pPr>
    </w:p>
    <w:p w:rsidR="004348F8" w:rsidRDefault="00A670D6" w:rsidP="004348F8">
      <w:pPr>
        <w:jc w:val="both"/>
        <w:rPr>
          <w:rFonts w:ascii="Times New Roman" w:hAnsi="Times New Roman" w:cs="Times New Roman"/>
          <w:sz w:val="26"/>
          <w:szCs w:val="26"/>
        </w:rPr>
      </w:pPr>
      <w:r>
        <w:rPr>
          <w:rFonts w:ascii="Times New Roman" w:hAnsi="Times New Roman" w:cs="Times New Roman"/>
          <w:sz w:val="26"/>
          <w:szCs w:val="26"/>
        </w:rPr>
        <w:t>«29</w:t>
      </w:r>
      <w:r w:rsidR="004348F8">
        <w:rPr>
          <w:rFonts w:ascii="Times New Roman" w:hAnsi="Times New Roman" w:cs="Times New Roman"/>
          <w:sz w:val="26"/>
          <w:szCs w:val="26"/>
        </w:rPr>
        <w:t>» декабря 2020 г.</w:t>
      </w:r>
      <w:r w:rsidR="004348F8" w:rsidRPr="004348F8">
        <w:rPr>
          <w:rFonts w:ascii="Times New Roman" w:hAnsi="Times New Roman" w:cs="Times New Roman"/>
          <w:sz w:val="26"/>
          <w:szCs w:val="26"/>
        </w:rPr>
        <w:t xml:space="preserve">                         </w:t>
      </w:r>
      <w:r w:rsidR="004348F8">
        <w:rPr>
          <w:rFonts w:ascii="Times New Roman" w:hAnsi="Times New Roman" w:cs="Times New Roman"/>
          <w:sz w:val="26"/>
          <w:szCs w:val="26"/>
        </w:rPr>
        <w:t xml:space="preserve">    </w:t>
      </w:r>
      <w:r w:rsidR="00B3617A">
        <w:rPr>
          <w:rFonts w:ascii="Times New Roman" w:hAnsi="Times New Roman" w:cs="Times New Roman"/>
          <w:sz w:val="26"/>
          <w:szCs w:val="26"/>
        </w:rPr>
        <w:t xml:space="preserve">                                                             </w:t>
      </w:r>
      <w:r>
        <w:rPr>
          <w:rFonts w:ascii="Times New Roman" w:hAnsi="Times New Roman" w:cs="Times New Roman"/>
          <w:sz w:val="26"/>
          <w:szCs w:val="26"/>
        </w:rPr>
        <w:t xml:space="preserve">                № 168</w:t>
      </w:r>
    </w:p>
    <w:p w:rsidR="004348F8" w:rsidRDefault="00B3617A" w:rsidP="00B3617A">
      <w:pPr>
        <w:jc w:val="center"/>
        <w:rPr>
          <w:sz w:val="26"/>
          <w:szCs w:val="26"/>
        </w:rPr>
      </w:pP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угур-Акс</w:t>
      </w:r>
      <w:r w:rsidR="00794ACB">
        <w:rPr>
          <w:rFonts w:ascii="Times New Roman" w:hAnsi="Times New Roman" w:cs="Times New Roman"/>
          <w:sz w:val="26"/>
          <w:szCs w:val="26"/>
        </w:rPr>
        <w:t>ы</w:t>
      </w:r>
      <w:proofErr w:type="spellEnd"/>
    </w:p>
    <w:p w:rsidR="00B3617A" w:rsidRDefault="009A4E48" w:rsidP="009A4E48">
      <w:pPr>
        <w:pStyle w:val="ConsPlusTitle"/>
        <w:jc w:val="center"/>
        <w:rPr>
          <w:sz w:val="26"/>
          <w:szCs w:val="26"/>
        </w:rPr>
      </w:pPr>
      <w:r w:rsidRPr="00FA6E64">
        <w:rPr>
          <w:sz w:val="26"/>
          <w:szCs w:val="26"/>
        </w:rPr>
        <w:t xml:space="preserve">Об утверждении порядка предоставления служебных жилых помещений специализированного муниципального жилищного фонда </w:t>
      </w:r>
    </w:p>
    <w:p w:rsidR="009A4E48" w:rsidRPr="00FA6E64" w:rsidRDefault="009A4E48" w:rsidP="009A4E48">
      <w:pPr>
        <w:pStyle w:val="ConsPlusTitle"/>
        <w:jc w:val="center"/>
        <w:rPr>
          <w:sz w:val="26"/>
          <w:szCs w:val="26"/>
        </w:rPr>
      </w:pPr>
      <w:r w:rsidRPr="00FA6E64">
        <w:rPr>
          <w:sz w:val="26"/>
          <w:szCs w:val="26"/>
        </w:rPr>
        <w:t>мун</w:t>
      </w:r>
      <w:r w:rsidR="00B3617A">
        <w:rPr>
          <w:sz w:val="26"/>
          <w:szCs w:val="26"/>
        </w:rPr>
        <w:t>иципального района «</w:t>
      </w:r>
      <w:proofErr w:type="spellStart"/>
      <w:r w:rsidR="00B3617A">
        <w:rPr>
          <w:sz w:val="26"/>
          <w:szCs w:val="26"/>
        </w:rPr>
        <w:t>Монгун-Тайгинский</w:t>
      </w:r>
      <w:proofErr w:type="spellEnd"/>
      <w:r w:rsidR="00B3617A">
        <w:rPr>
          <w:sz w:val="26"/>
          <w:szCs w:val="26"/>
        </w:rPr>
        <w:t xml:space="preserve"> </w:t>
      </w:r>
      <w:r w:rsidRPr="00FA6E64">
        <w:rPr>
          <w:sz w:val="26"/>
          <w:szCs w:val="26"/>
        </w:rPr>
        <w:t xml:space="preserve"> </w:t>
      </w:r>
      <w:proofErr w:type="spellStart"/>
      <w:r w:rsidRPr="00FA6E64">
        <w:rPr>
          <w:sz w:val="26"/>
          <w:szCs w:val="26"/>
        </w:rPr>
        <w:t>кожуун</w:t>
      </w:r>
      <w:proofErr w:type="spellEnd"/>
      <w:r w:rsidRPr="00FA6E64">
        <w:rPr>
          <w:sz w:val="26"/>
          <w:szCs w:val="26"/>
        </w:rPr>
        <w:t xml:space="preserve"> Республики Тыва»</w:t>
      </w:r>
    </w:p>
    <w:p w:rsidR="004348F8" w:rsidRPr="00FA6E64" w:rsidRDefault="004348F8" w:rsidP="004348F8">
      <w:pPr>
        <w:spacing w:after="0" w:line="240" w:lineRule="auto"/>
        <w:jc w:val="center"/>
        <w:rPr>
          <w:rFonts w:ascii="Times New Roman" w:eastAsia="Times New Roman" w:hAnsi="Times New Roman" w:cs="Times New Roman"/>
          <w:b/>
          <w:sz w:val="26"/>
          <w:szCs w:val="26"/>
        </w:rPr>
      </w:pPr>
    </w:p>
    <w:p w:rsidR="00794ACB" w:rsidRDefault="00FA6E64" w:rsidP="00794ACB">
      <w:pPr>
        <w:pStyle w:val="ConsPlusNormal"/>
        <w:ind w:firstLine="540"/>
        <w:jc w:val="both"/>
        <w:rPr>
          <w:rFonts w:ascii="Times New Roman" w:hAnsi="Times New Roman" w:cs="Times New Roman"/>
          <w:sz w:val="26"/>
          <w:szCs w:val="26"/>
        </w:rPr>
      </w:pPr>
      <w:r w:rsidRPr="00FA6E64">
        <w:rPr>
          <w:rFonts w:ascii="Times New Roman" w:hAnsi="Times New Roman" w:cs="Times New Roman"/>
          <w:sz w:val="26"/>
          <w:szCs w:val="26"/>
        </w:rPr>
        <w:t xml:space="preserve">В соответствии со </w:t>
      </w:r>
      <w:hyperlink r:id="rId10" w:history="1">
        <w:r w:rsidRPr="00FA6E64">
          <w:rPr>
            <w:rFonts w:ascii="Times New Roman" w:hAnsi="Times New Roman" w:cs="Times New Roman"/>
            <w:sz w:val="26"/>
            <w:szCs w:val="26"/>
          </w:rPr>
          <w:t>статьями 14</w:t>
        </w:r>
      </w:hyperlink>
      <w:r w:rsidRPr="00FA6E64">
        <w:rPr>
          <w:rFonts w:ascii="Times New Roman" w:hAnsi="Times New Roman" w:cs="Times New Roman"/>
          <w:sz w:val="26"/>
          <w:szCs w:val="26"/>
        </w:rPr>
        <w:t xml:space="preserve">, </w:t>
      </w:r>
      <w:hyperlink r:id="rId11" w:history="1">
        <w:r w:rsidRPr="00FA6E64">
          <w:rPr>
            <w:rFonts w:ascii="Times New Roman" w:hAnsi="Times New Roman" w:cs="Times New Roman"/>
            <w:sz w:val="26"/>
            <w:szCs w:val="26"/>
          </w:rPr>
          <w:t>104</w:t>
        </w:r>
      </w:hyperlink>
      <w:r w:rsidRPr="00FA6E64">
        <w:rPr>
          <w:rFonts w:ascii="Times New Roman" w:hAnsi="Times New Roman" w:cs="Times New Roman"/>
          <w:sz w:val="26"/>
          <w:szCs w:val="26"/>
        </w:rPr>
        <w:t xml:space="preserve"> Жилищного кодекса Российской Федерации, Федеральным </w:t>
      </w:r>
      <w:hyperlink r:id="rId12" w:history="1">
        <w:r w:rsidRPr="00FA6E64">
          <w:rPr>
            <w:rFonts w:ascii="Times New Roman" w:hAnsi="Times New Roman" w:cs="Times New Roman"/>
            <w:sz w:val="26"/>
            <w:szCs w:val="26"/>
          </w:rPr>
          <w:t>законом</w:t>
        </w:r>
      </w:hyperlink>
      <w:r w:rsidRPr="00FA6E6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руководствуясь </w:t>
      </w:r>
      <w:hyperlink r:id="rId13" w:history="1">
        <w:r w:rsidRPr="00FA6E64">
          <w:rPr>
            <w:rFonts w:ascii="Times New Roman" w:hAnsi="Times New Roman" w:cs="Times New Roman"/>
            <w:sz w:val="26"/>
            <w:szCs w:val="26"/>
          </w:rPr>
          <w:t>Уставом</w:t>
        </w:r>
      </w:hyperlink>
      <w:r w:rsidR="00A644BA">
        <w:rPr>
          <w:sz w:val="26"/>
          <w:szCs w:val="26"/>
        </w:rPr>
        <w:t xml:space="preserve"> </w:t>
      </w:r>
      <w:r w:rsidRPr="00FA6E64">
        <w:rPr>
          <w:rFonts w:ascii="Times New Roman" w:hAnsi="Times New Roman" w:cs="Times New Roman"/>
          <w:sz w:val="26"/>
          <w:szCs w:val="26"/>
        </w:rPr>
        <w:t>муниципального района,</w:t>
      </w:r>
      <w:r w:rsidR="00EA332A">
        <w:rPr>
          <w:rFonts w:ascii="Times New Roman" w:hAnsi="Times New Roman" w:cs="Times New Roman"/>
          <w:sz w:val="26"/>
          <w:szCs w:val="26"/>
        </w:rPr>
        <w:t xml:space="preserve"> </w:t>
      </w:r>
      <w:r w:rsidRPr="00FA6E64">
        <w:rPr>
          <w:rFonts w:ascii="Times New Roman" w:hAnsi="Times New Roman" w:cs="Times New Roman"/>
          <w:sz w:val="26"/>
          <w:szCs w:val="26"/>
        </w:rPr>
        <w:t>Хурал представителей</w:t>
      </w:r>
      <w:r w:rsidR="00A644BA">
        <w:rPr>
          <w:rFonts w:ascii="Times New Roman" w:hAnsi="Times New Roman" w:cs="Times New Roman"/>
          <w:sz w:val="26"/>
          <w:szCs w:val="26"/>
        </w:rPr>
        <w:t xml:space="preserve"> </w:t>
      </w:r>
      <w:r w:rsidRPr="00FA6E64">
        <w:rPr>
          <w:rFonts w:ascii="Times New Roman" w:hAnsi="Times New Roman" w:cs="Times New Roman"/>
          <w:sz w:val="26"/>
          <w:szCs w:val="26"/>
        </w:rPr>
        <w:t xml:space="preserve">муниципального района </w:t>
      </w:r>
      <w:r w:rsidR="00794ACB">
        <w:rPr>
          <w:rFonts w:ascii="Times New Roman" w:hAnsi="Times New Roman" w:cs="Times New Roman"/>
          <w:sz w:val="26"/>
          <w:szCs w:val="26"/>
        </w:rPr>
        <w:t>«</w:t>
      </w:r>
      <w:proofErr w:type="spellStart"/>
      <w:r w:rsidR="00794ACB">
        <w:rPr>
          <w:rFonts w:ascii="Times New Roman" w:hAnsi="Times New Roman" w:cs="Times New Roman"/>
          <w:sz w:val="26"/>
          <w:szCs w:val="26"/>
        </w:rPr>
        <w:t>Монгун-Тайгинский</w:t>
      </w:r>
      <w:proofErr w:type="spellEnd"/>
      <w:r w:rsidR="00794ACB">
        <w:rPr>
          <w:rFonts w:ascii="Times New Roman" w:hAnsi="Times New Roman" w:cs="Times New Roman"/>
          <w:sz w:val="26"/>
          <w:szCs w:val="26"/>
        </w:rPr>
        <w:t xml:space="preserve"> </w:t>
      </w:r>
      <w:proofErr w:type="spellStart"/>
      <w:r w:rsidR="00794ACB">
        <w:rPr>
          <w:rFonts w:ascii="Times New Roman" w:hAnsi="Times New Roman" w:cs="Times New Roman"/>
          <w:sz w:val="26"/>
          <w:szCs w:val="26"/>
        </w:rPr>
        <w:t>кожуун</w:t>
      </w:r>
      <w:proofErr w:type="spellEnd"/>
      <w:r w:rsidR="00794ACB">
        <w:rPr>
          <w:rFonts w:ascii="Times New Roman" w:hAnsi="Times New Roman" w:cs="Times New Roman"/>
          <w:sz w:val="26"/>
          <w:szCs w:val="26"/>
        </w:rPr>
        <w:t xml:space="preserve"> </w:t>
      </w:r>
      <w:r w:rsidRPr="00FA6E64">
        <w:rPr>
          <w:rFonts w:ascii="Times New Roman" w:hAnsi="Times New Roman" w:cs="Times New Roman"/>
          <w:sz w:val="26"/>
          <w:szCs w:val="26"/>
        </w:rPr>
        <w:t>Республики Тыва</w:t>
      </w:r>
      <w:r w:rsidR="00794ACB">
        <w:rPr>
          <w:rFonts w:ascii="Times New Roman" w:hAnsi="Times New Roman" w:cs="Times New Roman"/>
          <w:sz w:val="26"/>
          <w:szCs w:val="26"/>
        </w:rPr>
        <w:t>»</w:t>
      </w:r>
      <w:r w:rsidRPr="00FA6E64">
        <w:rPr>
          <w:rFonts w:ascii="Times New Roman" w:hAnsi="Times New Roman" w:cs="Times New Roman"/>
          <w:sz w:val="26"/>
          <w:szCs w:val="26"/>
        </w:rPr>
        <w:t xml:space="preserve"> </w:t>
      </w:r>
    </w:p>
    <w:p w:rsidR="00FA6E64" w:rsidRPr="00FA6E64" w:rsidRDefault="00794ACB" w:rsidP="00794ACB">
      <w:pPr>
        <w:pStyle w:val="ConsPlusNormal"/>
        <w:ind w:firstLine="540"/>
        <w:jc w:val="center"/>
        <w:rPr>
          <w:rFonts w:ascii="Times New Roman" w:hAnsi="Times New Roman" w:cs="Times New Roman"/>
          <w:sz w:val="26"/>
          <w:szCs w:val="26"/>
        </w:rPr>
      </w:pPr>
      <w:r>
        <w:rPr>
          <w:rFonts w:ascii="Times New Roman" w:hAnsi="Times New Roman" w:cs="Times New Roman"/>
          <w:b/>
          <w:sz w:val="26"/>
          <w:szCs w:val="26"/>
        </w:rPr>
        <w:t>РЕШИЛ:</w:t>
      </w:r>
    </w:p>
    <w:p w:rsidR="00FA6E64" w:rsidRPr="00FA6E64" w:rsidRDefault="00FA6E64" w:rsidP="00FA6E64">
      <w:pPr>
        <w:pStyle w:val="ConsPlusNormal"/>
        <w:ind w:firstLine="540"/>
        <w:jc w:val="both"/>
        <w:rPr>
          <w:rFonts w:ascii="Times New Roman" w:hAnsi="Times New Roman" w:cs="Times New Roman"/>
          <w:sz w:val="26"/>
          <w:szCs w:val="26"/>
        </w:rPr>
      </w:pPr>
    </w:p>
    <w:p w:rsidR="00FA6E64" w:rsidRPr="00FA6E64" w:rsidRDefault="00FA6E64" w:rsidP="00FA6E64">
      <w:pPr>
        <w:pStyle w:val="ConsPlusNormal"/>
        <w:numPr>
          <w:ilvl w:val="0"/>
          <w:numId w:val="19"/>
        </w:numPr>
        <w:tabs>
          <w:tab w:val="left" w:pos="851"/>
        </w:tabs>
        <w:ind w:left="0" w:firstLine="567"/>
        <w:jc w:val="both"/>
        <w:rPr>
          <w:rFonts w:ascii="Times New Roman" w:hAnsi="Times New Roman" w:cs="Times New Roman"/>
          <w:sz w:val="26"/>
          <w:szCs w:val="26"/>
        </w:rPr>
      </w:pPr>
      <w:r w:rsidRPr="00FA6E64">
        <w:rPr>
          <w:rFonts w:ascii="Times New Roman" w:hAnsi="Times New Roman" w:cs="Times New Roman"/>
          <w:sz w:val="26"/>
          <w:szCs w:val="26"/>
        </w:rPr>
        <w:t xml:space="preserve">Утвердить прилагаемый Порядок предоставления служебных жилых помещений специализированного муниципального жилищного фонда муниципального района </w:t>
      </w:r>
      <w:r w:rsidR="002B0168">
        <w:rPr>
          <w:rFonts w:ascii="Times New Roman" w:hAnsi="Times New Roman" w:cs="Times New Roman"/>
          <w:sz w:val="26"/>
          <w:szCs w:val="26"/>
        </w:rPr>
        <w:t xml:space="preserve">       </w:t>
      </w:r>
      <w:r w:rsidR="00B3617A">
        <w:rPr>
          <w:rFonts w:ascii="Times New Roman" w:hAnsi="Times New Roman" w:cs="Times New Roman"/>
          <w:sz w:val="26"/>
          <w:szCs w:val="26"/>
        </w:rPr>
        <w:t>«</w:t>
      </w:r>
      <w:proofErr w:type="spellStart"/>
      <w:r w:rsidR="00B3617A">
        <w:rPr>
          <w:rFonts w:ascii="Times New Roman" w:hAnsi="Times New Roman" w:cs="Times New Roman"/>
          <w:sz w:val="26"/>
          <w:szCs w:val="26"/>
        </w:rPr>
        <w:t>Монгун-Тайгинский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кожуун</w:t>
      </w:r>
      <w:proofErr w:type="spellEnd"/>
      <w:r>
        <w:rPr>
          <w:rFonts w:ascii="Times New Roman" w:hAnsi="Times New Roman" w:cs="Times New Roman"/>
          <w:sz w:val="26"/>
          <w:szCs w:val="26"/>
        </w:rPr>
        <w:t xml:space="preserve"> Республики Тыва»</w:t>
      </w:r>
      <w:r w:rsidRPr="00FA6E64">
        <w:rPr>
          <w:rFonts w:ascii="Times New Roman" w:hAnsi="Times New Roman" w:cs="Times New Roman"/>
          <w:sz w:val="26"/>
          <w:szCs w:val="26"/>
        </w:rPr>
        <w:t>.</w:t>
      </w:r>
    </w:p>
    <w:p w:rsidR="00FA6E64" w:rsidRPr="00FA6E64" w:rsidRDefault="004348F8" w:rsidP="00FA6E64">
      <w:pPr>
        <w:pStyle w:val="ConsPlusNormal"/>
        <w:numPr>
          <w:ilvl w:val="0"/>
          <w:numId w:val="19"/>
        </w:numPr>
        <w:tabs>
          <w:tab w:val="left" w:pos="851"/>
        </w:tabs>
        <w:ind w:left="0" w:firstLine="567"/>
        <w:jc w:val="both"/>
        <w:rPr>
          <w:rFonts w:ascii="Times New Roman" w:hAnsi="Times New Roman" w:cs="Times New Roman"/>
          <w:sz w:val="26"/>
          <w:szCs w:val="26"/>
        </w:rPr>
      </w:pPr>
      <w:r w:rsidRPr="00FA6E64">
        <w:rPr>
          <w:rFonts w:ascii="Times New Roman" w:hAnsi="Times New Roman" w:cs="Times New Roman"/>
          <w:sz w:val="26"/>
          <w:szCs w:val="26"/>
        </w:rPr>
        <w:t>Настоящее решение вступает в силу со дня принятия,</w:t>
      </w:r>
      <w:r w:rsidR="00FA6E64">
        <w:rPr>
          <w:rFonts w:ascii="Times New Roman" w:hAnsi="Times New Roman" w:cs="Times New Roman"/>
          <w:sz w:val="26"/>
          <w:szCs w:val="26"/>
        </w:rPr>
        <w:t xml:space="preserve"> </w:t>
      </w:r>
      <w:r w:rsidRPr="00FA6E64">
        <w:rPr>
          <w:rFonts w:ascii="Times New Roman" w:hAnsi="Times New Roman" w:cs="Times New Roman"/>
          <w:sz w:val="26"/>
          <w:szCs w:val="26"/>
        </w:rPr>
        <w:t>подлежит официальному опубликованию и размещению на официальном с</w:t>
      </w:r>
      <w:r w:rsidR="00B3617A">
        <w:rPr>
          <w:rFonts w:ascii="Times New Roman" w:hAnsi="Times New Roman" w:cs="Times New Roman"/>
          <w:sz w:val="26"/>
          <w:szCs w:val="26"/>
        </w:rPr>
        <w:t xml:space="preserve">айте администрации  </w:t>
      </w:r>
      <w:proofErr w:type="spellStart"/>
      <w:r w:rsidR="00B3617A">
        <w:rPr>
          <w:rFonts w:ascii="Times New Roman" w:hAnsi="Times New Roman" w:cs="Times New Roman"/>
          <w:sz w:val="26"/>
          <w:szCs w:val="26"/>
        </w:rPr>
        <w:t>Монгун-Тайгинского</w:t>
      </w:r>
      <w:proofErr w:type="spellEnd"/>
      <w:r w:rsidR="002B0168">
        <w:rPr>
          <w:rFonts w:ascii="Times New Roman" w:hAnsi="Times New Roman" w:cs="Times New Roman"/>
          <w:sz w:val="26"/>
          <w:szCs w:val="26"/>
        </w:rPr>
        <w:t xml:space="preserve"> </w:t>
      </w:r>
      <w:proofErr w:type="spellStart"/>
      <w:r w:rsidRPr="00FA6E64">
        <w:rPr>
          <w:rFonts w:ascii="Times New Roman" w:hAnsi="Times New Roman" w:cs="Times New Roman"/>
          <w:sz w:val="26"/>
          <w:szCs w:val="26"/>
        </w:rPr>
        <w:t>кожууна</w:t>
      </w:r>
      <w:proofErr w:type="spellEnd"/>
      <w:r w:rsidR="00A644BA">
        <w:rPr>
          <w:rFonts w:ascii="Times New Roman" w:hAnsi="Times New Roman" w:cs="Times New Roman"/>
          <w:sz w:val="26"/>
          <w:szCs w:val="26"/>
        </w:rPr>
        <w:t xml:space="preserve"> </w:t>
      </w:r>
      <w:hyperlink r:id="rId14" w:history="1">
        <w:r w:rsidR="00B3617A" w:rsidRPr="00A34AFF">
          <w:rPr>
            <w:rStyle w:val="ab"/>
            <w:rFonts w:ascii="Times New Roman" w:hAnsi="Times New Roman"/>
            <w:sz w:val="26"/>
            <w:szCs w:val="26"/>
          </w:rPr>
          <w:t>http</w:t>
        </w:r>
        <w:r w:rsidR="00B3617A" w:rsidRPr="00A34AFF">
          <w:rPr>
            <w:rStyle w:val="ab"/>
            <w:rFonts w:ascii="Times New Roman" w:hAnsi="Times New Roman"/>
            <w:sz w:val="26"/>
            <w:szCs w:val="26"/>
            <w:lang w:val="en-US"/>
          </w:rPr>
          <w:t>s</w:t>
        </w:r>
        <w:r w:rsidR="00B3617A" w:rsidRPr="00A34AFF">
          <w:rPr>
            <w:rStyle w:val="ab"/>
            <w:rFonts w:ascii="Times New Roman" w:hAnsi="Times New Roman"/>
            <w:sz w:val="26"/>
            <w:szCs w:val="26"/>
          </w:rPr>
          <w:t>://</w:t>
        </w:r>
        <w:r w:rsidR="00B3617A" w:rsidRPr="00A34AFF">
          <w:rPr>
            <w:rStyle w:val="ab"/>
            <w:rFonts w:ascii="Times New Roman" w:hAnsi="Times New Roman"/>
            <w:sz w:val="26"/>
            <w:szCs w:val="26"/>
            <w:lang w:val="en-US"/>
          </w:rPr>
          <w:t>monguntaiga</w:t>
        </w:r>
        <w:r w:rsidR="00B3617A" w:rsidRPr="00A34AFF">
          <w:rPr>
            <w:rStyle w:val="ab"/>
            <w:rFonts w:ascii="Times New Roman" w:hAnsi="Times New Roman"/>
            <w:sz w:val="26"/>
            <w:szCs w:val="26"/>
          </w:rPr>
          <w:t>.</w:t>
        </w:r>
        <w:proofErr w:type="spellStart"/>
        <w:r w:rsidR="00B3617A" w:rsidRPr="00A34AFF">
          <w:rPr>
            <w:rStyle w:val="ab"/>
            <w:rFonts w:ascii="Times New Roman" w:hAnsi="Times New Roman"/>
            <w:sz w:val="26"/>
            <w:szCs w:val="26"/>
          </w:rPr>
          <w:t>ru</w:t>
        </w:r>
        <w:proofErr w:type="spellEnd"/>
        <w:r w:rsidR="00B3617A" w:rsidRPr="00A34AFF">
          <w:rPr>
            <w:rStyle w:val="ab"/>
            <w:rFonts w:ascii="Times New Roman" w:hAnsi="Times New Roman"/>
            <w:sz w:val="26"/>
            <w:szCs w:val="26"/>
          </w:rPr>
          <w:t>/</w:t>
        </w:r>
      </w:hyperlink>
      <w:r w:rsidRPr="00FA6E64">
        <w:rPr>
          <w:rFonts w:ascii="Times New Roman" w:hAnsi="Times New Roman"/>
          <w:sz w:val="26"/>
          <w:szCs w:val="26"/>
        </w:rPr>
        <w:t>.</w:t>
      </w:r>
    </w:p>
    <w:p w:rsidR="004348F8" w:rsidRDefault="004348F8" w:rsidP="004348F8">
      <w:pPr>
        <w:pStyle w:val="a3"/>
        <w:spacing w:after="0"/>
        <w:ind w:left="851"/>
        <w:jc w:val="both"/>
        <w:rPr>
          <w:rFonts w:ascii="Times New Roman" w:eastAsia="Times New Roman" w:hAnsi="Times New Roman" w:cs="Times New Roman"/>
          <w:sz w:val="26"/>
          <w:szCs w:val="26"/>
        </w:rPr>
      </w:pPr>
    </w:p>
    <w:p w:rsidR="00794ACB" w:rsidRPr="00FA6E64" w:rsidRDefault="00794ACB" w:rsidP="004348F8">
      <w:pPr>
        <w:pStyle w:val="a3"/>
        <w:spacing w:after="0"/>
        <w:ind w:left="851"/>
        <w:jc w:val="both"/>
        <w:rPr>
          <w:rFonts w:ascii="Times New Roman" w:eastAsia="Times New Roman" w:hAnsi="Times New Roman" w:cs="Times New Roman"/>
          <w:sz w:val="26"/>
          <w:szCs w:val="26"/>
        </w:rPr>
      </w:pPr>
    </w:p>
    <w:p w:rsidR="004348F8" w:rsidRPr="00FA6E64" w:rsidRDefault="004348F8" w:rsidP="004348F8">
      <w:pPr>
        <w:pStyle w:val="a3"/>
        <w:spacing w:after="0"/>
        <w:ind w:left="851"/>
        <w:jc w:val="both"/>
        <w:rPr>
          <w:rFonts w:ascii="Times New Roman" w:eastAsia="Times New Roman" w:hAnsi="Times New Roman" w:cs="Times New Roman"/>
          <w:sz w:val="26"/>
          <w:szCs w:val="26"/>
        </w:rPr>
      </w:pPr>
    </w:p>
    <w:p w:rsidR="004348F8" w:rsidRPr="00FA6E64" w:rsidRDefault="004348F8" w:rsidP="004348F8">
      <w:pPr>
        <w:spacing w:after="0" w:line="240" w:lineRule="auto"/>
        <w:jc w:val="both"/>
        <w:rPr>
          <w:rFonts w:ascii="Times New Roman" w:eastAsia="Times New Roman" w:hAnsi="Times New Roman" w:cs="Times New Roman"/>
          <w:sz w:val="26"/>
          <w:szCs w:val="26"/>
        </w:rPr>
      </w:pPr>
      <w:r w:rsidRPr="00FA6E64">
        <w:rPr>
          <w:rFonts w:ascii="Times New Roman" w:eastAsia="Times New Roman" w:hAnsi="Times New Roman" w:cs="Times New Roman"/>
          <w:sz w:val="26"/>
          <w:szCs w:val="26"/>
        </w:rPr>
        <w:t xml:space="preserve">Глава </w:t>
      </w:r>
      <w:proofErr w:type="spellStart"/>
      <w:r w:rsidRPr="00FA6E64">
        <w:rPr>
          <w:rFonts w:ascii="Times New Roman" w:eastAsia="Times New Roman" w:hAnsi="Times New Roman" w:cs="Times New Roman"/>
          <w:sz w:val="26"/>
          <w:szCs w:val="26"/>
        </w:rPr>
        <w:t>кожууна</w:t>
      </w:r>
      <w:proofErr w:type="spellEnd"/>
      <w:r w:rsidRPr="00FA6E64">
        <w:rPr>
          <w:rFonts w:ascii="Times New Roman" w:eastAsia="Times New Roman" w:hAnsi="Times New Roman" w:cs="Times New Roman"/>
          <w:sz w:val="26"/>
          <w:szCs w:val="26"/>
        </w:rPr>
        <w:t xml:space="preserve"> – председатель</w:t>
      </w:r>
      <w:r w:rsidR="00794ACB" w:rsidRPr="00794ACB">
        <w:rPr>
          <w:rFonts w:ascii="Times New Roman" w:eastAsia="Times New Roman" w:hAnsi="Times New Roman" w:cs="Times New Roman"/>
          <w:sz w:val="26"/>
          <w:szCs w:val="26"/>
        </w:rPr>
        <w:t xml:space="preserve"> </w:t>
      </w:r>
      <w:r w:rsidR="00794ACB" w:rsidRPr="00FA6E64">
        <w:rPr>
          <w:rFonts w:ascii="Times New Roman" w:eastAsia="Times New Roman" w:hAnsi="Times New Roman" w:cs="Times New Roman"/>
          <w:sz w:val="26"/>
          <w:szCs w:val="26"/>
        </w:rPr>
        <w:t>Хурала</w:t>
      </w:r>
    </w:p>
    <w:p w:rsidR="004348F8" w:rsidRPr="00FA6E64" w:rsidRDefault="00794ACB" w:rsidP="004348F8">
      <w:pPr>
        <w:spacing w:after="0" w:line="240" w:lineRule="auto"/>
        <w:jc w:val="both"/>
        <w:rPr>
          <w:rFonts w:ascii="Times New Roman" w:eastAsia="Times New Roman" w:hAnsi="Times New Roman" w:cs="Times New Roman"/>
          <w:sz w:val="26"/>
          <w:szCs w:val="26"/>
        </w:rPr>
      </w:pPr>
      <w:r w:rsidRPr="00FA6E64">
        <w:rPr>
          <w:rFonts w:ascii="Times New Roman" w:eastAsia="Times New Roman" w:hAnsi="Times New Roman" w:cs="Times New Roman"/>
          <w:sz w:val="26"/>
          <w:szCs w:val="26"/>
        </w:rPr>
        <w:t>П</w:t>
      </w:r>
      <w:r w:rsidR="004348F8" w:rsidRPr="00FA6E64">
        <w:rPr>
          <w:rFonts w:ascii="Times New Roman" w:eastAsia="Times New Roman" w:hAnsi="Times New Roman" w:cs="Times New Roman"/>
          <w:sz w:val="26"/>
          <w:szCs w:val="26"/>
        </w:rPr>
        <w:t>редставителей</w:t>
      </w:r>
      <w:r>
        <w:rPr>
          <w:rFonts w:ascii="Times New Roman" w:eastAsia="Times New Roman" w:hAnsi="Times New Roman" w:cs="Times New Roman"/>
          <w:sz w:val="26"/>
          <w:szCs w:val="26"/>
        </w:rPr>
        <w:t xml:space="preserve"> муниципального района </w:t>
      </w:r>
      <w:r w:rsidR="004348F8" w:rsidRPr="00FA6E64">
        <w:rPr>
          <w:rFonts w:ascii="Times New Roman" w:eastAsia="Times New Roman" w:hAnsi="Times New Roman" w:cs="Times New Roman"/>
          <w:sz w:val="26"/>
          <w:szCs w:val="26"/>
        </w:rPr>
        <w:t xml:space="preserve"> </w:t>
      </w:r>
    </w:p>
    <w:p w:rsidR="004348F8" w:rsidRPr="00FA6E64" w:rsidRDefault="00794ACB" w:rsidP="004348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roofErr w:type="spellStart"/>
      <w:r w:rsidR="00B3617A">
        <w:rPr>
          <w:rFonts w:ascii="Times New Roman" w:eastAsia="Times New Roman" w:hAnsi="Times New Roman" w:cs="Times New Roman"/>
          <w:sz w:val="26"/>
          <w:szCs w:val="26"/>
        </w:rPr>
        <w:t>Монгун-Тайгинск</w:t>
      </w:r>
      <w:r>
        <w:rPr>
          <w:rFonts w:ascii="Times New Roman" w:eastAsia="Times New Roman" w:hAnsi="Times New Roman" w:cs="Times New Roman"/>
          <w:sz w:val="26"/>
          <w:szCs w:val="26"/>
        </w:rPr>
        <w:t>ий</w:t>
      </w:r>
      <w:proofErr w:type="spellEnd"/>
      <w:r>
        <w:rPr>
          <w:rFonts w:ascii="Times New Roman" w:eastAsia="Times New Roman" w:hAnsi="Times New Roman" w:cs="Times New Roman"/>
          <w:sz w:val="26"/>
          <w:szCs w:val="26"/>
        </w:rPr>
        <w:t xml:space="preserve"> </w:t>
      </w:r>
      <w:proofErr w:type="spellStart"/>
      <w:r w:rsidR="004348F8" w:rsidRPr="00FA6E64">
        <w:rPr>
          <w:rFonts w:ascii="Times New Roman" w:eastAsia="Times New Roman" w:hAnsi="Times New Roman" w:cs="Times New Roman"/>
          <w:sz w:val="26"/>
          <w:szCs w:val="26"/>
        </w:rPr>
        <w:t>кожуун</w:t>
      </w:r>
      <w:proofErr w:type="spellEnd"/>
      <w:r>
        <w:rPr>
          <w:rFonts w:ascii="Times New Roman" w:eastAsia="Times New Roman" w:hAnsi="Times New Roman" w:cs="Times New Roman"/>
          <w:sz w:val="26"/>
          <w:szCs w:val="26"/>
        </w:rPr>
        <w:t xml:space="preserve"> </w:t>
      </w:r>
      <w:r w:rsidR="004348F8" w:rsidRPr="00FA6E64">
        <w:rPr>
          <w:rFonts w:ascii="Times New Roman" w:eastAsia="Times New Roman" w:hAnsi="Times New Roman" w:cs="Times New Roman"/>
          <w:sz w:val="26"/>
          <w:szCs w:val="26"/>
        </w:rPr>
        <w:t>Республики Тыва</w:t>
      </w:r>
      <w:r>
        <w:rPr>
          <w:rFonts w:ascii="Times New Roman" w:eastAsia="Times New Roman" w:hAnsi="Times New Roman" w:cs="Times New Roman"/>
          <w:sz w:val="26"/>
          <w:szCs w:val="26"/>
        </w:rPr>
        <w:t>»</w:t>
      </w:r>
      <w:r w:rsidR="004348F8" w:rsidRPr="00FA6E64">
        <w:rPr>
          <w:rFonts w:ascii="Times New Roman" w:eastAsia="Times New Roman" w:hAnsi="Times New Roman" w:cs="Times New Roman"/>
          <w:sz w:val="26"/>
          <w:szCs w:val="26"/>
        </w:rPr>
        <w:tab/>
      </w:r>
      <w:r w:rsidR="00A644BA">
        <w:rPr>
          <w:rFonts w:ascii="Times New Roman" w:eastAsia="Times New Roman" w:hAnsi="Times New Roman" w:cs="Times New Roman"/>
          <w:sz w:val="26"/>
          <w:szCs w:val="26"/>
        </w:rPr>
        <w:t xml:space="preserve">                                     </w:t>
      </w:r>
      <w:r w:rsidR="00B3617A">
        <w:rPr>
          <w:rFonts w:ascii="Times New Roman" w:eastAsia="Times New Roman" w:hAnsi="Times New Roman" w:cs="Times New Roman"/>
          <w:sz w:val="26"/>
          <w:szCs w:val="26"/>
        </w:rPr>
        <w:t xml:space="preserve">       </w:t>
      </w:r>
      <w:proofErr w:type="spellStart"/>
      <w:r w:rsidR="00B3617A">
        <w:rPr>
          <w:rFonts w:ascii="Times New Roman" w:eastAsia="Times New Roman" w:hAnsi="Times New Roman" w:cs="Times New Roman"/>
          <w:sz w:val="26"/>
          <w:szCs w:val="26"/>
        </w:rPr>
        <w:t>Салчак</w:t>
      </w:r>
      <w:proofErr w:type="spellEnd"/>
      <w:r w:rsidR="00B3617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w:t>
      </w:r>
    </w:p>
    <w:p w:rsidR="004348F8" w:rsidRPr="00FA6E64" w:rsidRDefault="004348F8" w:rsidP="004348F8">
      <w:pPr>
        <w:spacing w:after="0" w:line="240" w:lineRule="auto"/>
        <w:jc w:val="both"/>
        <w:rPr>
          <w:rFonts w:ascii="Times New Roman" w:eastAsia="Times New Roman" w:hAnsi="Times New Roman" w:cs="Times New Roman"/>
          <w:sz w:val="26"/>
          <w:szCs w:val="26"/>
        </w:rPr>
      </w:pPr>
    </w:p>
    <w:p w:rsidR="004348F8" w:rsidRPr="00A644BA" w:rsidRDefault="004348F8" w:rsidP="004348F8">
      <w:pPr>
        <w:pStyle w:val="21"/>
        <w:tabs>
          <w:tab w:val="clear" w:pos="360"/>
          <w:tab w:val="left" w:pos="0"/>
          <w:tab w:val="left" w:pos="9498"/>
        </w:tabs>
        <w:autoSpaceDE w:val="0"/>
        <w:jc w:val="left"/>
        <w:rPr>
          <w:b w:val="0"/>
          <w:bCs/>
          <w:sz w:val="26"/>
          <w:szCs w:val="26"/>
        </w:rPr>
      </w:pPr>
    </w:p>
    <w:p w:rsidR="004348F8" w:rsidRPr="004348F8" w:rsidRDefault="004348F8" w:rsidP="00C32087">
      <w:pPr>
        <w:pStyle w:val="21"/>
        <w:tabs>
          <w:tab w:val="clear" w:pos="360"/>
          <w:tab w:val="left" w:pos="0"/>
          <w:tab w:val="left" w:pos="9498"/>
        </w:tabs>
        <w:autoSpaceDE w:val="0"/>
        <w:jc w:val="right"/>
        <w:rPr>
          <w:b w:val="0"/>
          <w:bCs/>
          <w:szCs w:val="28"/>
        </w:rPr>
      </w:pPr>
    </w:p>
    <w:p w:rsidR="00DB58FD" w:rsidRPr="005F60C0" w:rsidRDefault="00DB58FD" w:rsidP="00C7403B">
      <w:pPr>
        <w:spacing w:after="0" w:line="240" w:lineRule="auto"/>
        <w:jc w:val="both"/>
        <w:rPr>
          <w:rFonts w:ascii="Times New Roman" w:hAnsi="Times New Roman" w:cs="Times New Roman"/>
          <w:sz w:val="28"/>
          <w:szCs w:val="28"/>
        </w:rPr>
      </w:pPr>
    </w:p>
    <w:p w:rsidR="00C7403B" w:rsidRPr="005F60C0" w:rsidRDefault="00C7403B" w:rsidP="00C7403B">
      <w:pPr>
        <w:spacing w:after="0" w:line="240" w:lineRule="auto"/>
        <w:jc w:val="both"/>
        <w:rPr>
          <w:rFonts w:ascii="Times New Roman" w:hAnsi="Times New Roman" w:cs="Times New Roman"/>
          <w:sz w:val="28"/>
          <w:szCs w:val="28"/>
        </w:rPr>
      </w:pPr>
    </w:p>
    <w:p w:rsidR="00E62B0D" w:rsidRPr="005F60C0" w:rsidRDefault="00E62B0D" w:rsidP="00C7403B">
      <w:pPr>
        <w:spacing w:after="0" w:line="240" w:lineRule="auto"/>
        <w:jc w:val="both"/>
        <w:rPr>
          <w:rFonts w:ascii="Times New Roman" w:hAnsi="Times New Roman" w:cs="Times New Roman"/>
          <w:sz w:val="28"/>
          <w:szCs w:val="28"/>
        </w:rPr>
      </w:pPr>
    </w:p>
    <w:p w:rsidR="00E62B0D" w:rsidRPr="005F60C0" w:rsidRDefault="00E62B0D" w:rsidP="00C7403B">
      <w:pPr>
        <w:spacing w:after="0" w:line="240" w:lineRule="auto"/>
        <w:jc w:val="both"/>
        <w:rPr>
          <w:rFonts w:ascii="Times New Roman" w:hAnsi="Times New Roman" w:cs="Times New Roman"/>
          <w:sz w:val="28"/>
          <w:szCs w:val="28"/>
        </w:rPr>
      </w:pPr>
    </w:p>
    <w:p w:rsidR="00E62B0D" w:rsidRPr="005F60C0" w:rsidRDefault="00E62B0D" w:rsidP="00C7403B">
      <w:pPr>
        <w:spacing w:after="0" w:line="240" w:lineRule="auto"/>
        <w:jc w:val="both"/>
        <w:rPr>
          <w:rFonts w:ascii="Times New Roman" w:hAnsi="Times New Roman" w:cs="Times New Roman"/>
          <w:sz w:val="28"/>
          <w:szCs w:val="28"/>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12574" w:rsidTr="00D86FCC">
        <w:trPr>
          <w:trHeight w:val="1418"/>
        </w:trPr>
        <w:tc>
          <w:tcPr>
            <w:tcW w:w="4644" w:type="dxa"/>
          </w:tcPr>
          <w:p w:rsidR="00B12574" w:rsidRPr="0068617B" w:rsidRDefault="00B12574" w:rsidP="00B12574">
            <w:pPr>
              <w:pStyle w:val="ConsPlusNormal"/>
              <w:jc w:val="center"/>
              <w:outlineLvl w:val="0"/>
              <w:rPr>
                <w:rFonts w:ascii="Times New Roman" w:hAnsi="Times New Roman" w:cs="Times New Roman"/>
                <w:sz w:val="24"/>
                <w:szCs w:val="24"/>
              </w:rPr>
            </w:pPr>
            <w:r w:rsidRPr="0068617B">
              <w:rPr>
                <w:rFonts w:ascii="Times New Roman" w:hAnsi="Times New Roman" w:cs="Times New Roman"/>
                <w:sz w:val="24"/>
                <w:szCs w:val="24"/>
              </w:rPr>
              <w:lastRenderedPageBreak/>
              <w:t>Приложение</w:t>
            </w:r>
          </w:p>
          <w:p w:rsidR="00B12574" w:rsidRPr="0068617B" w:rsidRDefault="00B12574" w:rsidP="00B12574">
            <w:pPr>
              <w:pStyle w:val="ConsPlusNormal"/>
              <w:jc w:val="center"/>
              <w:rPr>
                <w:rFonts w:ascii="Times New Roman" w:hAnsi="Times New Roman" w:cs="Times New Roman"/>
                <w:sz w:val="24"/>
                <w:szCs w:val="24"/>
              </w:rPr>
            </w:pPr>
            <w:r w:rsidRPr="0068617B">
              <w:rPr>
                <w:rFonts w:ascii="Times New Roman" w:hAnsi="Times New Roman" w:cs="Times New Roman"/>
                <w:sz w:val="24"/>
                <w:szCs w:val="24"/>
              </w:rPr>
              <w:t>к решению Хурала представителей</w:t>
            </w:r>
          </w:p>
          <w:p w:rsidR="00B12574" w:rsidRPr="0068617B" w:rsidRDefault="00AB03A5" w:rsidP="00B12574">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Монгун-Тайгинского</w:t>
            </w:r>
            <w:proofErr w:type="spellEnd"/>
            <w:r w:rsidR="0068617B">
              <w:rPr>
                <w:rFonts w:ascii="Times New Roman" w:hAnsi="Times New Roman" w:cs="Times New Roman"/>
                <w:sz w:val="24"/>
                <w:szCs w:val="24"/>
              </w:rPr>
              <w:t xml:space="preserve"> </w:t>
            </w:r>
            <w:proofErr w:type="spellStart"/>
            <w:r w:rsidR="0068617B">
              <w:rPr>
                <w:rFonts w:ascii="Times New Roman" w:hAnsi="Times New Roman" w:cs="Times New Roman"/>
                <w:sz w:val="24"/>
                <w:szCs w:val="24"/>
              </w:rPr>
              <w:t>кожууна</w:t>
            </w:r>
            <w:proofErr w:type="spellEnd"/>
          </w:p>
          <w:p w:rsidR="00B12574" w:rsidRPr="0068617B" w:rsidRDefault="00B03F60" w:rsidP="00B12574">
            <w:pPr>
              <w:pStyle w:val="ConsPlusNormal"/>
              <w:jc w:val="center"/>
              <w:rPr>
                <w:rFonts w:ascii="Times New Roman" w:hAnsi="Times New Roman" w:cs="Times New Roman"/>
                <w:sz w:val="24"/>
                <w:szCs w:val="24"/>
              </w:rPr>
            </w:pPr>
            <w:r>
              <w:rPr>
                <w:rFonts w:ascii="Times New Roman" w:hAnsi="Times New Roman" w:cs="Times New Roman"/>
                <w:sz w:val="24"/>
                <w:szCs w:val="24"/>
              </w:rPr>
              <w:t>от  «29</w:t>
            </w:r>
            <w:r w:rsidR="0068617B">
              <w:rPr>
                <w:rFonts w:ascii="Times New Roman" w:hAnsi="Times New Roman" w:cs="Times New Roman"/>
                <w:sz w:val="24"/>
                <w:szCs w:val="24"/>
              </w:rPr>
              <w:t>» декабря</w:t>
            </w:r>
            <w:r w:rsidR="00B12574" w:rsidRPr="0068617B">
              <w:rPr>
                <w:rFonts w:ascii="Times New Roman" w:hAnsi="Times New Roman" w:cs="Times New Roman"/>
                <w:sz w:val="24"/>
                <w:szCs w:val="24"/>
              </w:rPr>
              <w:t xml:space="preserve"> 2020 г. № </w:t>
            </w:r>
            <w:r>
              <w:rPr>
                <w:rFonts w:ascii="Times New Roman" w:hAnsi="Times New Roman" w:cs="Times New Roman"/>
                <w:sz w:val="24"/>
                <w:szCs w:val="24"/>
              </w:rPr>
              <w:t>168</w:t>
            </w:r>
          </w:p>
          <w:p w:rsidR="00B12574" w:rsidRDefault="00B12574" w:rsidP="00C7403B">
            <w:pPr>
              <w:pStyle w:val="ConsPlusNormal"/>
              <w:jc w:val="right"/>
              <w:outlineLvl w:val="0"/>
              <w:rPr>
                <w:rFonts w:ascii="Times New Roman" w:hAnsi="Times New Roman" w:cs="Times New Roman"/>
                <w:sz w:val="28"/>
                <w:szCs w:val="28"/>
              </w:rPr>
            </w:pPr>
          </w:p>
        </w:tc>
      </w:tr>
    </w:tbl>
    <w:p w:rsidR="00D86FCC" w:rsidRPr="00D5045E" w:rsidRDefault="00D86FCC" w:rsidP="00D86FCC">
      <w:pPr>
        <w:pStyle w:val="ConsPlusTitle"/>
        <w:jc w:val="center"/>
        <w:rPr>
          <w:sz w:val="26"/>
          <w:szCs w:val="26"/>
        </w:rPr>
      </w:pPr>
      <w:bookmarkStart w:id="0" w:name="P29"/>
      <w:bookmarkEnd w:id="0"/>
      <w:r w:rsidRPr="00D5045E">
        <w:rPr>
          <w:sz w:val="26"/>
          <w:szCs w:val="26"/>
        </w:rPr>
        <w:t xml:space="preserve">Порядок </w:t>
      </w:r>
    </w:p>
    <w:p w:rsidR="00D86FCC" w:rsidRPr="00D5045E" w:rsidRDefault="00D86FCC" w:rsidP="00D86FCC">
      <w:pPr>
        <w:pStyle w:val="ConsPlusTitle"/>
        <w:jc w:val="center"/>
        <w:rPr>
          <w:sz w:val="26"/>
          <w:szCs w:val="26"/>
        </w:rPr>
      </w:pPr>
      <w:r w:rsidRPr="00D5045E">
        <w:rPr>
          <w:sz w:val="26"/>
          <w:szCs w:val="26"/>
        </w:rPr>
        <w:t>предоставления служебных жилых помещений специализированного муниципального жилищного ф</w:t>
      </w:r>
      <w:r w:rsidR="00AB03A5">
        <w:rPr>
          <w:sz w:val="26"/>
          <w:szCs w:val="26"/>
        </w:rPr>
        <w:t>онда муниципального района «</w:t>
      </w:r>
      <w:proofErr w:type="spellStart"/>
      <w:r w:rsidR="00AB03A5">
        <w:rPr>
          <w:sz w:val="26"/>
          <w:szCs w:val="26"/>
        </w:rPr>
        <w:t>Монгун-Тайгинский</w:t>
      </w:r>
      <w:proofErr w:type="spellEnd"/>
      <w:r w:rsidRPr="00D5045E">
        <w:rPr>
          <w:sz w:val="26"/>
          <w:szCs w:val="26"/>
        </w:rPr>
        <w:t xml:space="preserve"> </w:t>
      </w:r>
      <w:proofErr w:type="spellStart"/>
      <w:r w:rsidRPr="00D5045E">
        <w:rPr>
          <w:sz w:val="26"/>
          <w:szCs w:val="26"/>
        </w:rPr>
        <w:t>кожуун</w:t>
      </w:r>
      <w:proofErr w:type="spellEnd"/>
      <w:r w:rsidRPr="00D5045E">
        <w:rPr>
          <w:sz w:val="26"/>
          <w:szCs w:val="26"/>
        </w:rPr>
        <w:t xml:space="preserve"> Республики Тыва» в рамках губернаторского проекта </w:t>
      </w:r>
    </w:p>
    <w:p w:rsidR="00926752" w:rsidRPr="00D5045E" w:rsidRDefault="00D86FCC" w:rsidP="00D86FCC">
      <w:pPr>
        <w:pStyle w:val="ConsPlusTitle"/>
        <w:jc w:val="center"/>
        <w:rPr>
          <w:sz w:val="26"/>
          <w:szCs w:val="26"/>
        </w:rPr>
      </w:pPr>
      <w:r w:rsidRPr="00D5045E">
        <w:rPr>
          <w:sz w:val="26"/>
          <w:szCs w:val="26"/>
        </w:rPr>
        <w:t>«Служебное жилье»</w:t>
      </w:r>
    </w:p>
    <w:p w:rsidR="00C7403B" w:rsidRPr="00D5045E" w:rsidRDefault="00C7403B" w:rsidP="00C91779">
      <w:pPr>
        <w:pStyle w:val="ConsPlusNormal"/>
        <w:jc w:val="center"/>
        <w:rPr>
          <w:rFonts w:ascii="Times New Roman" w:hAnsi="Times New Roman" w:cs="Times New Roman"/>
          <w:sz w:val="26"/>
          <w:szCs w:val="26"/>
        </w:rPr>
      </w:pPr>
    </w:p>
    <w:p w:rsidR="00C7403B" w:rsidRPr="00D5045E" w:rsidRDefault="00C7403B" w:rsidP="00C7403B">
      <w:pPr>
        <w:pStyle w:val="ConsPlusNormal"/>
        <w:jc w:val="center"/>
        <w:outlineLvl w:val="1"/>
        <w:rPr>
          <w:rFonts w:ascii="Times New Roman" w:hAnsi="Times New Roman" w:cs="Times New Roman"/>
          <w:sz w:val="26"/>
          <w:szCs w:val="26"/>
        </w:rPr>
      </w:pPr>
      <w:r w:rsidRPr="00D5045E">
        <w:rPr>
          <w:rFonts w:ascii="Times New Roman" w:hAnsi="Times New Roman" w:cs="Times New Roman"/>
          <w:sz w:val="26"/>
          <w:szCs w:val="26"/>
        </w:rPr>
        <w:t>1. Общие положения</w:t>
      </w:r>
    </w:p>
    <w:p w:rsidR="00C7403B" w:rsidRPr="00D5045E" w:rsidRDefault="00C7403B" w:rsidP="00C7403B">
      <w:pPr>
        <w:pStyle w:val="ConsPlusNormal"/>
        <w:ind w:firstLine="540"/>
        <w:jc w:val="both"/>
        <w:rPr>
          <w:rFonts w:ascii="Times New Roman" w:hAnsi="Times New Roman" w:cs="Times New Roman"/>
          <w:sz w:val="26"/>
          <w:szCs w:val="26"/>
        </w:rPr>
      </w:pPr>
    </w:p>
    <w:p w:rsidR="00CE7F3C" w:rsidRPr="00D5045E" w:rsidRDefault="00C7403B" w:rsidP="00CE7F3C">
      <w:pPr>
        <w:pStyle w:val="ConsPlusNormal"/>
        <w:numPr>
          <w:ilvl w:val="1"/>
          <w:numId w:val="11"/>
        </w:numPr>
        <w:tabs>
          <w:tab w:val="left" w:pos="1134"/>
        </w:tabs>
        <w:ind w:left="0" w:firstLine="567"/>
        <w:jc w:val="both"/>
        <w:rPr>
          <w:rFonts w:ascii="Times New Roman" w:hAnsi="Times New Roman" w:cs="Times New Roman"/>
          <w:sz w:val="26"/>
          <w:szCs w:val="26"/>
        </w:rPr>
      </w:pPr>
      <w:proofErr w:type="gramStart"/>
      <w:r w:rsidRPr="00D5045E">
        <w:rPr>
          <w:rFonts w:ascii="Times New Roman" w:hAnsi="Times New Roman" w:cs="Times New Roman"/>
          <w:sz w:val="26"/>
          <w:szCs w:val="26"/>
        </w:rPr>
        <w:t>Настоящ</w:t>
      </w:r>
      <w:r w:rsidR="00A77B91" w:rsidRPr="00D5045E">
        <w:rPr>
          <w:rFonts w:ascii="Times New Roman" w:hAnsi="Times New Roman" w:cs="Times New Roman"/>
          <w:sz w:val="26"/>
          <w:szCs w:val="26"/>
        </w:rPr>
        <w:t>ий</w:t>
      </w:r>
      <w:r w:rsidR="00661D7F" w:rsidRPr="00D5045E">
        <w:rPr>
          <w:rFonts w:ascii="Times New Roman" w:hAnsi="Times New Roman" w:cs="Times New Roman"/>
          <w:sz w:val="26"/>
          <w:szCs w:val="26"/>
        </w:rPr>
        <w:t xml:space="preserve"> </w:t>
      </w:r>
      <w:r w:rsidR="00A77B91" w:rsidRPr="00D5045E">
        <w:rPr>
          <w:rFonts w:ascii="Times New Roman" w:hAnsi="Times New Roman" w:cs="Times New Roman"/>
          <w:sz w:val="26"/>
          <w:szCs w:val="26"/>
        </w:rPr>
        <w:t>П</w:t>
      </w:r>
      <w:r w:rsidR="00926752" w:rsidRPr="00D5045E">
        <w:rPr>
          <w:rFonts w:ascii="Times New Roman" w:hAnsi="Times New Roman" w:cs="Times New Roman"/>
          <w:sz w:val="26"/>
          <w:szCs w:val="26"/>
        </w:rPr>
        <w:t>оряд</w:t>
      </w:r>
      <w:r w:rsidR="00A77B91" w:rsidRPr="00D5045E">
        <w:rPr>
          <w:rFonts w:ascii="Times New Roman" w:hAnsi="Times New Roman" w:cs="Times New Roman"/>
          <w:sz w:val="26"/>
          <w:szCs w:val="26"/>
        </w:rPr>
        <w:t>о</w:t>
      </w:r>
      <w:r w:rsidR="00926752" w:rsidRPr="00D5045E">
        <w:rPr>
          <w:rFonts w:ascii="Times New Roman" w:hAnsi="Times New Roman" w:cs="Times New Roman"/>
          <w:sz w:val="26"/>
          <w:szCs w:val="26"/>
        </w:rPr>
        <w:t xml:space="preserve">к предоставления служебных жилых помещений специализированного муниципального жилищного фонда </w:t>
      </w:r>
      <w:r w:rsidR="00E57471" w:rsidRPr="00D5045E">
        <w:rPr>
          <w:rFonts w:ascii="Times New Roman" w:hAnsi="Times New Roman" w:cs="Times New Roman"/>
          <w:sz w:val="26"/>
          <w:szCs w:val="26"/>
        </w:rPr>
        <w:t>муниципального района</w:t>
      </w:r>
      <w:r w:rsidR="00661D7F" w:rsidRPr="00D5045E">
        <w:rPr>
          <w:rFonts w:ascii="Times New Roman" w:hAnsi="Times New Roman" w:cs="Times New Roman"/>
          <w:sz w:val="26"/>
          <w:szCs w:val="26"/>
        </w:rPr>
        <w:t xml:space="preserve"> </w:t>
      </w:r>
      <w:r w:rsidR="00A77B91" w:rsidRPr="00D5045E">
        <w:rPr>
          <w:rFonts w:ascii="Times New Roman" w:hAnsi="Times New Roman" w:cs="Times New Roman"/>
          <w:sz w:val="26"/>
          <w:szCs w:val="26"/>
        </w:rPr>
        <w:t>Республики Тыва</w:t>
      </w:r>
      <w:r w:rsidR="00E57471" w:rsidRPr="00D5045E">
        <w:rPr>
          <w:rFonts w:ascii="Times New Roman" w:hAnsi="Times New Roman" w:cs="Times New Roman"/>
          <w:sz w:val="26"/>
          <w:szCs w:val="26"/>
        </w:rPr>
        <w:t xml:space="preserve">  в рамках губернаторского проекта «Служебное жилье»</w:t>
      </w:r>
      <w:r w:rsidR="00661D7F" w:rsidRPr="00D5045E">
        <w:rPr>
          <w:rFonts w:ascii="Times New Roman" w:hAnsi="Times New Roman" w:cs="Times New Roman"/>
          <w:sz w:val="26"/>
          <w:szCs w:val="26"/>
        </w:rPr>
        <w:t xml:space="preserve"> </w:t>
      </w:r>
      <w:r w:rsidR="00926752" w:rsidRPr="00D5045E">
        <w:rPr>
          <w:rFonts w:ascii="Times New Roman" w:hAnsi="Times New Roman" w:cs="Times New Roman"/>
          <w:sz w:val="26"/>
          <w:szCs w:val="26"/>
        </w:rPr>
        <w:t xml:space="preserve">(далее - </w:t>
      </w:r>
      <w:r w:rsidR="00A77B91" w:rsidRPr="00D5045E">
        <w:rPr>
          <w:rFonts w:ascii="Times New Roman" w:hAnsi="Times New Roman" w:cs="Times New Roman"/>
          <w:sz w:val="26"/>
          <w:szCs w:val="26"/>
        </w:rPr>
        <w:t>Порядок</w:t>
      </w:r>
      <w:r w:rsidR="00926752" w:rsidRPr="00D5045E">
        <w:rPr>
          <w:rFonts w:ascii="Times New Roman" w:hAnsi="Times New Roman" w:cs="Times New Roman"/>
          <w:sz w:val="26"/>
          <w:szCs w:val="26"/>
        </w:rPr>
        <w:t>)</w:t>
      </w:r>
      <w:r w:rsidR="00661D7F" w:rsidRPr="00D5045E">
        <w:rPr>
          <w:rFonts w:ascii="Times New Roman" w:hAnsi="Times New Roman" w:cs="Times New Roman"/>
          <w:sz w:val="26"/>
          <w:szCs w:val="26"/>
        </w:rPr>
        <w:t xml:space="preserve"> </w:t>
      </w:r>
      <w:r w:rsidR="00A77B91" w:rsidRPr="00D5045E">
        <w:rPr>
          <w:rFonts w:ascii="Times New Roman" w:hAnsi="Times New Roman" w:cs="Times New Roman"/>
          <w:sz w:val="26"/>
          <w:szCs w:val="26"/>
        </w:rPr>
        <w:t>разработан</w:t>
      </w:r>
      <w:r w:rsidRPr="00D5045E">
        <w:rPr>
          <w:rFonts w:ascii="Times New Roman" w:hAnsi="Times New Roman" w:cs="Times New Roman"/>
          <w:sz w:val="26"/>
          <w:szCs w:val="26"/>
        </w:rPr>
        <w:t xml:space="preserve"> в соответствии с</w:t>
      </w:r>
      <w:r w:rsidR="00BD35A7" w:rsidRPr="00D5045E">
        <w:rPr>
          <w:rFonts w:ascii="Times New Roman" w:hAnsi="Times New Roman" w:cs="Times New Roman"/>
          <w:sz w:val="26"/>
          <w:szCs w:val="26"/>
        </w:rPr>
        <w:t xml:space="preserve"> пунктом 4 части 1 статьи 14 </w:t>
      </w:r>
      <w:proofErr w:type="spellStart"/>
      <w:r w:rsidR="00BD35A7" w:rsidRPr="00D5045E">
        <w:rPr>
          <w:rFonts w:ascii="Times New Roman" w:hAnsi="Times New Roman" w:cs="Times New Roman"/>
          <w:sz w:val="26"/>
          <w:szCs w:val="26"/>
        </w:rPr>
        <w:t>и</w:t>
      </w:r>
      <w:hyperlink r:id="rId15" w:history="1">
        <w:r w:rsidRPr="00D5045E">
          <w:rPr>
            <w:rFonts w:ascii="Times New Roman" w:hAnsi="Times New Roman" w:cs="Times New Roman"/>
            <w:sz w:val="26"/>
            <w:szCs w:val="26"/>
          </w:rPr>
          <w:t>раздел</w:t>
        </w:r>
        <w:r w:rsidR="00BD35A7" w:rsidRPr="00D5045E">
          <w:rPr>
            <w:rFonts w:ascii="Times New Roman" w:hAnsi="Times New Roman" w:cs="Times New Roman"/>
            <w:sz w:val="26"/>
            <w:szCs w:val="26"/>
          </w:rPr>
          <w:t>а</w:t>
        </w:r>
        <w:proofErr w:type="spellEnd"/>
        <w:r w:rsidR="00BD35A7" w:rsidRPr="00D5045E">
          <w:rPr>
            <w:rFonts w:ascii="Times New Roman" w:hAnsi="Times New Roman" w:cs="Times New Roman"/>
            <w:sz w:val="26"/>
            <w:szCs w:val="26"/>
          </w:rPr>
          <w:t xml:space="preserve"> </w:t>
        </w:r>
        <w:r w:rsidRPr="00D5045E">
          <w:rPr>
            <w:rFonts w:ascii="Times New Roman" w:hAnsi="Times New Roman" w:cs="Times New Roman"/>
            <w:sz w:val="26"/>
            <w:szCs w:val="26"/>
          </w:rPr>
          <w:t>IV</w:t>
        </w:r>
      </w:hyperlink>
      <w:r w:rsidRPr="00D5045E">
        <w:rPr>
          <w:rFonts w:ascii="Times New Roman" w:hAnsi="Times New Roman" w:cs="Times New Roman"/>
          <w:sz w:val="26"/>
          <w:szCs w:val="26"/>
        </w:rPr>
        <w:t xml:space="preserve"> Жилищного кодекса Российской Федерации, </w:t>
      </w:r>
      <w:hyperlink r:id="rId16" w:history="1">
        <w:r w:rsidR="00926752" w:rsidRPr="00D5045E">
          <w:rPr>
            <w:rFonts w:ascii="Times New Roman" w:hAnsi="Times New Roman" w:cs="Times New Roman"/>
            <w:sz w:val="26"/>
            <w:szCs w:val="26"/>
          </w:rPr>
          <w:t>п</w:t>
        </w:r>
        <w:r w:rsidRPr="00D5045E">
          <w:rPr>
            <w:rFonts w:ascii="Times New Roman" w:hAnsi="Times New Roman" w:cs="Times New Roman"/>
            <w:sz w:val="26"/>
            <w:szCs w:val="26"/>
          </w:rPr>
          <w:t>остановлением</w:t>
        </w:r>
      </w:hyperlink>
      <w:r w:rsidRPr="00D5045E">
        <w:rPr>
          <w:rFonts w:ascii="Times New Roman" w:hAnsi="Times New Roman" w:cs="Times New Roman"/>
          <w:sz w:val="26"/>
          <w:szCs w:val="26"/>
        </w:rPr>
        <w:t xml:space="preserve"> Правительства Российской Федерации о</w:t>
      </w:r>
      <w:r w:rsidR="00C91779" w:rsidRPr="00D5045E">
        <w:rPr>
          <w:rFonts w:ascii="Times New Roman" w:hAnsi="Times New Roman" w:cs="Times New Roman"/>
          <w:sz w:val="26"/>
          <w:szCs w:val="26"/>
        </w:rPr>
        <w:t>т 26 января 2006 года № 42 «</w:t>
      </w:r>
      <w:r w:rsidRPr="00D5045E">
        <w:rPr>
          <w:rFonts w:ascii="Times New Roman" w:hAnsi="Times New Roman" w:cs="Times New Roman"/>
          <w:sz w:val="26"/>
          <w:szCs w:val="26"/>
        </w:rPr>
        <w:t>Об утверждении Правил отнесения жилого помещения к специализированному жилищному фонду и</w:t>
      </w:r>
      <w:proofErr w:type="gramEnd"/>
      <w:r w:rsidRPr="00D5045E">
        <w:rPr>
          <w:rFonts w:ascii="Times New Roman" w:hAnsi="Times New Roman" w:cs="Times New Roman"/>
          <w:sz w:val="26"/>
          <w:szCs w:val="26"/>
        </w:rPr>
        <w:t xml:space="preserve"> типовых договоров найма спе</w:t>
      </w:r>
      <w:r w:rsidR="00C91779" w:rsidRPr="00D5045E">
        <w:rPr>
          <w:rFonts w:ascii="Times New Roman" w:hAnsi="Times New Roman" w:cs="Times New Roman"/>
          <w:sz w:val="26"/>
          <w:szCs w:val="26"/>
        </w:rPr>
        <w:t>циализированных жилых помещений»</w:t>
      </w:r>
      <w:r w:rsidRPr="00D5045E">
        <w:rPr>
          <w:rFonts w:ascii="Times New Roman" w:hAnsi="Times New Roman" w:cs="Times New Roman"/>
          <w:sz w:val="26"/>
          <w:szCs w:val="26"/>
        </w:rPr>
        <w:t xml:space="preserve"> (далее - Правила отнесения жилого помещения к специализированному жилищному фонду) и устанавливает порядок предоставления служебны</w:t>
      </w:r>
      <w:r w:rsidR="00A77B91" w:rsidRPr="00D5045E">
        <w:rPr>
          <w:rFonts w:ascii="Times New Roman" w:hAnsi="Times New Roman" w:cs="Times New Roman"/>
          <w:sz w:val="26"/>
          <w:szCs w:val="26"/>
        </w:rPr>
        <w:t xml:space="preserve">х жилых помещений на территории муниципального района </w:t>
      </w:r>
      <w:r w:rsidRPr="00D5045E">
        <w:rPr>
          <w:rFonts w:ascii="Times New Roman" w:hAnsi="Times New Roman" w:cs="Times New Roman"/>
          <w:sz w:val="26"/>
          <w:szCs w:val="26"/>
        </w:rPr>
        <w:t>Республики Тыва.</w:t>
      </w:r>
    </w:p>
    <w:p w:rsidR="00CE7F3C" w:rsidRPr="00D5045E" w:rsidRDefault="00C7403B" w:rsidP="00CE7F3C">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Включение жилого помещения в специализированный жилищный фонд с отнесением такого помещения к служебному жилищному фонду и исключение жилого помещения из указанного фонда производятся на основании постановления </w:t>
      </w:r>
      <w:r w:rsidR="00A77B91" w:rsidRPr="00D5045E">
        <w:rPr>
          <w:rFonts w:ascii="Times New Roman" w:hAnsi="Times New Roman" w:cs="Times New Roman"/>
          <w:sz w:val="26"/>
          <w:szCs w:val="26"/>
        </w:rPr>
        <w:t xml:space="preserve">администрации </w:t>
      </w:r>
      <w:r w:rsidR="00C91779" w:rsidRPr="00D5045E">
        <w:rPr>
          <w:rFonts w:ascii="Times New Roman" w:hAnsi="Times New Roman" w:cs="Times New Roman"/>
          <w:sz w:val="26"/>
          <w:szCs w:val="26"/>
        </w:rPr>
        <w:t>муниципального района</w:t>
      </w:r>
      <w:r w:rsidR="00661D7F" w:rsidRPr="00D5045E">
        <w:rPr>
          <w:rFonts w:ascii="Times New Roman" w:hAnsi="Times New Roman" w:cs="Times New Roman"/>
          <w:sz w:val="26"/>
          <w:szCs w:val="26"/>
        </w:rPr>
        <w:t xml:space="preserve"> «</w:t>
      </w:r>
      <w:proofErr w:type="spellStart"/>
      <w:r w:rsidR="00AB03A5" w:rsidRPr="00AB03A5">
        <w:rPr>
          <w:rFonts w:ascii="Times New Roman" w:hAnsi="Times New Roman" w:cs="Times New Roman"/>
          <w:sz w:val="26"/>
          <w:szCs w:val="26"/>
        </w:rPr>
        <w:t>Монгун-Тайгинский</w:t>
      </w:r>
      <w:proofErr w:type="spellEnd"/>
      <w:r w:rsidR="00AB03A5">
        <w:rPr>
          <w:rFonts w:ascii="Times New Roman" w:hAnsi="Times New Roman" w:cs="Times New Roman"/>
          <w:sz w:val="24"/>
          <w:szCs w:val="24"/>
        </w:rPr>
        <w:t xml:space="preserve"> </w:t>
      </w:r>
      <w:proofErr w:type="spellStart"/>
      <w:r w:rsidR="00661D7F" w:rsidRPr="00D5045E">
        <w:rPr>
          <w:rFonts w:ascii="Times New Roman" w:hAnsi="Times New Roman" w:cs="Times New Roman"/>
          <w:sz w:val="26"/>
          <w:szCs w:val="26"/>
        </w:rPr>
        <w:t>кожуун</w:t>
      </w:r>
      <w:proofErr w:type="spellEnd"/>
      <w:r w:rsidR="00661D7F" w:rsidRPr="00D5045E">
        <w:rPr>
          <w:rFonts w:ascii="Times New Roman" w:hAnsi="Times New Roman" w:cs="Times New Roman"/>
          <w:sz w:val="26"/>
          <w:szCs w:val="26"/>
        </w:rPr>
        <w:t xml:space="preserve"> </w:t>
      </w:r>
      <w:r w:rsidR="004A02CA" w:rsidRPr="00D5045E">
        <w:rPr>
          <w:rFonts w:ascii="Times New Roman" w:hAnsi="Times New Roman" w:cs="Times New Roman"/>
          <w:sz w:val="26"/>
          <w:szCs w:val="26"/>
        </w:rPr>
        <w:t>Республики Тыва</w:t>
      </w:r>
      <w:r w:rsidR="00661D7F" w:rsidRPr="00D5045E">
        <w:rPr>
          <w:rFonts w:ascii="Times New Roman" w:hAnsi="Times New Roman" w:cs="Times New Roman"/>
          <w:sz w:val="26"/>
          <w:szCs w:val="26"/>
        </w:rPr>
        <w:t>»</w:t>
      </w:r>
      <w:r w:rsidRPr="00D5045E">
        <w:rPr>
          <w:rFonts w:ascii="Times New Roman" w:hAnsi="Times New Roman" w:cs="Times New Roman"/>
          <w:sz w:val="26"/>
          <w:szCs w:val="26"/>
        </w:rPr>
        <w:t xml:space="preserve"> с учетом требований, установленных </w:t>
      </w:r>
      <w:hyperlink r:id="rId17" w:history="1">
        <w:r w:rsidRPr="00D5045E">
          <w:rPr>
            <w:rFonts w:ascii="Times New Roman" w:hAnsi="Times New Roman" w:cs="Times New Roman"/>
            <w:sz w:val="26"/>
            <w:szCs w:val="26"/>
          </w:rPr>
          <w:t>Правилами</w:t>
        </w:r>
      </w:hyperlink>
      <w:r w:rsidRPr="00D5045E">
        <w:rPr>
          <w:rFonts w:ascii="Times New Roman" w:hAnsi="Times New Roman" w:cs="Times New Roman"/>
          <w:sz w:val="26"/>
          <w:szCs w:val="26"/>
        </w:rPr>
        <w:t xml:space="preserve"> отнесения жилого помещения к специализированному жилищному фонду.</w:t>
      </w:r>
    </w:p>
    <w:p w:rsidR="00C7403B" w:rsidRPr="00D5045E" w:rsidRDefault="00C7403B" w:rsidP="00CE7F3C">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Специализированные жилые помещения, включенные в служебный жилищный фонд, предоставляются по договору найма служебного жилого помещения, заключаемому в письменной форме на основании </w:t>
      </w:r>
      <w:r w:rsidR="004A02CA" w:rsidRPr="00D5045E">
        <w:rPr>
          <w:rFonts w:ascii="Times New Roman" w:hAnsi="Times New Roman" w:cs="Times New Roman"/>
          <w:sz w:val="26"/>
          <w:szCs w:val="26"/>
        </w:rPr>
        <w:t xml:space="preserve">постановления администрации </w:t>
      </w:r>
      <w:r w:rsidR="00A77B91" w:rsidRPr="00D5045E">
        <w:rPr>
          <w:rFonts w:ascii="Times New Roman" w:hAnsi="Times New Roman" w:cs="Times New Roman"/>
          <w:sz w:val="26"/>
          <w:szCs w:val="26"/>
        </w:rPr>
        <w:t xml:space="preserve">муниципального района </w:t>
      </w:r>
      <w:r w:rsidR="00592487" w:rsidRPr="00D5045E">
        <w:rPr>
          <w:rFonts w:ascii="Times New Roman" w:hAnsi="Times New Roman" w:cs="Times New Roman"/>
          <w:sz w:val="26"/>
          <w:szCs w:val="26"/>
        </w:rPr>
        <w:t>«</w:t>
      </w:r>
      <w:proofErr w:type="spellStart"/>
      <w:r w:rsidR="00AB03A5" w:rsidRPr="00AB03A5">
        <w:rPr>
          <w:rFonts w:ascii="Times New Roman" w:hAnsi="Times New Roman" w:cs="Times New Roman"/>
          <w:sz w:val="26"/>
          <w:szCs w:val="26"/>
        </w:rPr>
        <w:t>Монгун-Тайгинский</w:t>
      </w:r>
      <w:proofErr w:type="spellEnd"/>
      <w:r w:rsidR="00AB03A5">
        <w:rPr>
          <w:rFonts w:ascii="Times New Roman" w:hAnsi="Times New Roman" w:cs="Times New Roman"/>
          <w:sz w:val="24"/>
          <w:szCs w:val="24"/>
        </w:rPr>
        <w:t xml:space="preserve"> </w:t>
      </w:r>
      <w:proofErr w:type="spellStart"/>
      <w:r w:rsidR="00592487" w:rsidRPr="00D5045E">
        <w:rPr>
          <w:rFonts w:ascii="Times New Roman" w:hAnsi="Times New Roman" w:cs="Times New Roman"/>
          <w:sz w:val="26"/>
          <w:szCs w:val="26"/>
        </w:rPr>
        <w:t>кожуун</w:t>
      </w:r>
      <w:proofErr w:type="spellEnd"/>
      <w:r w:rsidR="00592487" w:rsidRPr="00D5045E">
        <w:rPr>
          <w:rFonts w:ascii="Times New Roman" w:hAnsi="Times New Roman" w:cs="Times New Roman"/>
          <w:sz w:val="26"/>
          <w:szCs w:val="26"/>
        </w:rPr>
        <w:t xml:space="preserve"> </w:t>
      </w:r>
      <w:r w:rsidR="004A02CA" w:rsidRPr="00D5045E">
        <w:rPr>
          <w:rFonts w:ascii="Times New Roman" w:hAnsi="Times New Roman" w:cs="Times New Roman"/>
          <w:sz w:val="26"/>
          <w:szCs w:val="26"/>
        </w:rPr>
        <w:t>Республики Тыва</w:t>
      </w:r>
      <w:r w:rsidR="00592487" w:rsidRPr="00D5045E">
        <w:rPr>
          <w:rFonts w:ascii="Times New Roman" w:hAnsi="Times New Roman" w:cs="Times New Roman"/>
          <w:sz w:val="26"/>
          <w:szCs w:val="26"/>
        </w:rPr>
        <w:t>»</w:t>
      </w:r>
      <w:r w:rsidRPr="00D5045E">
        <w:rPr>
          <w:rFonts w:ascii="Times New Roman" w:hAnsi="Times New Roman" w:cs="Times New Roman"/>
          <w:sz w:val="26"/>
          <w:szCs w:val="26"/>
        </w:rPr>
        <w:t>.</w:t>
      </w:r>
    </w:p>
    <w:p w:rsidR="00C7403B" w:rsidRPr="00D5045E" w:rsidRDefault="00C7403B" w:rsidP="00D44C61">
      <w:pPr>
        <w:pStyle w:val="ConsPlusNormal"/>
        <w:ind w:firstLine="567"/>
        <w:jc w:val="both"/>
        <w:rPr>
          <w:rFonts w:ascii="Times New Roman" w:hAnsi="Times New Roman" w:cs="Times New Roman"/>
          <w:sz w:val="26"/>
          <w:szCs w:val="26"/>
        </w:rPr>
      </w:pPr>
      <w:r w:rsidRPr="00D5045E">
        <w:rPr>
          <w:rFonts w:ascii="Times New Roman" w:hAnsi="Times New Roman" w:cs="Times New Roman"/>
          <w:sz w:val="26"/>
          <w:szCs w:val="26"/>
        </w:rPr>
        <w:t>В договоре найма служебного жилого помещения определяется предмет договора (жилое помещение), права и обязанности нанимателя по пользованию жилым помещением, указываются члены семьи нанимателя.</w:t>
      </w:r>
    </w:p>
    <w:p w:rsidR="00C7403B" w:rsidRPr="00D5045E" w:rsidRDefault="00C7403B" w:rsidP="00D44C61">
      <w:pPr>
        <w:pStyle w:val="ConsPlusNormal"/>
        <w:ind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Договор найма служебного жилого </w:t>
      </w:r>
      <w:r w:rsidR="00A77B91" w:rsidRPr="00D5045E">
        <w:rPr>
          <w:rFonts w:ascii="Times New Roman" w:hAnsi="Times New Roman" w:cs="Times New Roman"/>
          <w:sz w:val="26"/>
          <w:szCs w:val="26"/>
        </w:rPr>
        <w:t>помещения,</w:t>
      </w:r>
      <w:r w:rsidRPr="00D5045E">
        <w:rPr>
          <w:rFonts w:ascii="Times New Roman" w:hAnsi="Times New Roman" w:cs="Times New Roman"/>
          <w:sz w:val="26"/>
          <w:szCs w:val="26"/>
        </w:rPr>
        <w:t xml:space="preserve"> может </w:t>
      </w:r>
      <w:r w:rsidR="00A77B91" w:rsidRPr="00D5045E">
        <w:rPr>
          <w:rFonts w:ascii="Times New Roman" w:hAnsi="Times New Roman" w:cs="Times New Roman"/>
          <w:sz w:val="26"/>
          <w:szCs w:val="26"/>
        </w:rPr>
        <w:t>быть,</w:t>
      </w:r>
      <w:r w:rsidRPr="00D5045E">
        <w:rPr>
          <w:rFonts w:ascii="Times New Roman" w:hAnsi="Times New Roman" w:cs="Times New Roman"/>
          <w:sz w:val="26"/>
          <w:szCs w:val="26"/>
        </w:rPr>
        <w:t xml:space="preserve"> расторгнут по соглашению сторон и по основаниям, предусмотренным жилищным законодательством Р</w:t>
      </w:r>
      <w:r w:rsidR="00A77B91" w:rsidRPr="00D5045E">
        <w:rPr>
          <w:rFonts w:ascii="Times New Roman" w:hAnsi="Times New Roman" w:cs="Times New Roman"/>
          <w:sz w:val="26"/>
          <w:szCs w:val="26"/>
        </w:rPr>
        <w:t xml:space="preserve">оссийской </w:t>
      </w:r>
      <w:r w:rsidRPr="00D5045E">
        <w:rPr>
          <w:rFonts w:ascii="Times New Roman" w:hAnsi="Times New Roman" w:cs="Times New Roman"/>
          <w:sz w:val="26"/>
          <w:szCs w:val="26"/>
        </w:rPr>
        <w:t>Ф</w:t>
      </w:r>
      <w:r w:rsidR="00A77B91" w:rsidRPr="00D5045E">
        <w:rPr>
          <w:rFonts w:ascii="Times New Roman" w:hAnsi="Times New Roman" w:cs="Times New Roman"/>
          <w:sz w:val="26"/>
          <w:szCs w:val="26"/>
        </w:rPr>
        <w:t>едерации</w:t>
      </w:r>
      <w:r w:rsidRPr="00D5045E">
        <w:rPr>
          <w:rFonts w:ascii="Times New Roman" w:hAnsi="Times New Roman" w:cs="Times New Roman"/>
          <w:sz w:val="26"/>
          <w:szCs w:val="26"/>
        </w:rPr>
        <w:t>. В случае расторжения или прекращения договора найма служебного жилого помещения наниматель и члены его семьи обязаны освободить занимаемое ими жилое помещение.</w:t>
      </w:r>
    </w:p>
    <w:p w:rsidR="00D44C61" w:rsidRPr="00D5045E" w:rsidRDefault="00A77B91" w:rsidP="00D44C61">
      <w:pPr>
        <w:pStyle w:val="a3"/>
        <w:numPr>
          <w:ilvl w:val="1"/>
          <w:numId w:val="11"/>
        </w:numPr>
        <w:tabs>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С</w:t>
      </w:r>
      <w:r w:rsidR="00C7403B" w:rsidRPr="00D5045E">
        <w:rPr>
          <w:rFonts w:ascii="Times New Roman" w:hAnsi="Times New Roman" w:cs="Times New Roman"/>
          <w:sz w:val="26"/>
          <w:szCs w:val="26"/>
        </w:rPr>
        <w:t>лужебные жилые помещения не подлежат отчуждению, обмену, разделу, передаче в аренду, в поднаем.</w:t>
      </w:r>
      <w:r w:rsidR="001219A5" w:rsidRPr="00D5045E">
        <w:rPr>
          <w:rFonts w:ascii="Times New Roman" w:hAnsi="Times New Roman" w:cs="Times New Roman"/>
          <w:sz w:val="26"/>
          <w:szCs w:val="26"/>
        </w:rPr>
        <w:t xml:space="preserve"> Не допускается самовольное переустройство и перепланировка служебных жилых помещений.</w:t>
      </w:r>
    </w:p>
    <w:p w:rsidR="00D44C61" w:rsidRPr="00D5045E" w:rsidRDefault="00A77B91" w:rsidP="00D44C61">
      <w:pPr>
        <w:pStyle w:val="a3"/>
        <w:numPr>
          <w:ilvl w:val="1"/>
          <w:numId w:val="11"/>
        </w:numPr>
        <w:tabs>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С</w:t>
      </w:r>
      <w:r w:rsidR="00C7403B" w:rsidRPr="00D5045E">
        <w:rPr>
          <w:rFonts w:ascii="Times New Roman" w:hAnsi="Times New Roman" w:cs="Times New Roman"/>
          <w:sz w:val="26"/>
          <w:szCs w:val="26"/>
        </w:rPr>
        <w:t>лужебные жилые помещения учитываются в Реестре муниципального жилищного фонда.</w:t>
      </w:r>
    </w:p>
    <w:p w:rsidR="00C7403B" w:rsidRPr="00D5045E" w:rsidRDefault="00C7403B" w:rsidP="00D44C61">
      <w:pPr>
        <w:pStyle w:val="a3"/>
        <w:numPr>
          <w:ilvl w:val="1"/>
          <w:numId w:val="11"/>
        </w:numPr>
        <w:tabs>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lastRenderedPageBreak/>
        <w:t>Ведение учета предоставляемых специализированных служеб</w:t>
      </w:r>
      <w:r w:rsidR="00926752" w:rsidRPr="00D5045E">
        <w:rPr>
          <w:rFonts w:ascii="Times New Roman" w:hAnsi="Times New Roman" w:cs="Times New Roman"/>
          <w:sz w:val="26"/>
          <w:szCs w:val="26"/>
        </w:rPr>
        <w:t>ных жилых помещений, контроль над</w:t>
      </w:r>
      <w:r w:rsidRPr="00D5045E">
        <w:rPr>
          <w:rFonts w:ascii="Times New Roman" w:hAnsi="Times New Roman" w:cs="Times New Roman"/>
          <w:sz w:val="26"/>
          <w:szCs w:val="26"/>
        </w:rPr>
        <w:t xml:space="preserve"> их использованием и сохранностью, заключение и расторжение договоров найма </w:t>
      </w:r>
      <w:r w:rsidR="00A77B91" w:rsidRPr="00D5045E">
        <w:rPr>
          <w:rFonts w:ascii="Times New Roman" w:hAnsi="Times New Roman" w:cs="Times New Roman"/>
          <w:sz w:val="26"/>
          <w:szCs w:val="26"/>
        </w:rPr>
        <w:t>служебных</w:t>
      </w:r>
      <w:r w:rsidRPr="00D5045E">
        <w:rPr>
          <w:rFonts w:ascii="Times New Roman" w:hAnsi="Times New Roman" w:cs="Times New Roman"/>
          <w:sz w:val="26"/>
          <w:szCs w:val="26"/>
        </w:rPr>
        <w:t xml:space="preserve"> жилых помещений осуществляется </w:t>
      </w:r>
      <w:r w:rsidR="001E71F6">
        <w:rPr>
          <w:rFonts w:ascii="Times New Roman" w:hAnsi="Times New Roman" w:cs="Times New Roman"/>
          <w:sz w:val="26"/>
          <w:szCs w:val="26"/>
        </w:rPr>
        <w:t>отделом</w:t>
      </w:r>
      <w:r w:rsidR="00AB03A5">
        <w:rPr>
          <w:rFonts w:ascii="Times New Roman" w:hAnsi="Times New Roman" w:cs="Times New Roman"/>
          <w:sz w:val="26"/>
          <w:szCs w:val="26"/>
        </w:rPr>
        <w:t xml:space="preserve"> архитектору </w:t>
      </w:r>
      <w:r w:rsidR="001E71F6">
        <w:rPr>
          <w:rFonts w:ascii="Times New Roman" w:hAnsi="Times New Roman" w:cs="Times New Roman"/>
          <w:sz w:val="26"/>
          <w:szCs w:val="26"/>
        </w:rPr>
        <w:t xml:space="preserve"> земельных и имущественных отношений</w:t>
      </w:r>
      <w:r w:rsidRPr="00D5045E">
        <w:rPr>
          <w:rFonts w:ascii="Times New Roman" w:hAnsi="Times New Roman" w:cs="Times New Roman"/>
          <w:sz w:val="26"/>
          <w:szCs w:val="26"/>
        </w:rPr>
        <w:t xml:space="preserve"> </w:t>
      </w:r>
      <w:r w:rsidR="004A02CA" w:rsidRPr="00D5045E">
        <w:rPr>
          <w:rFonts w:ascii="Times New Roman" w:hAnsi="Times New Roman" w:cs="Times New Roman"/>
          <w:sz w:val="26"/>
          <w:szCs w:val="26"/>
        </w:rPr>
        <w:t xml:space="preserve">администрации </w:t>
      </w:r>
      <w:r w:rsidR="00A77B91" w:rsidRPr="00D5045E">
        <w:rPr>
          <w:rFonts w:ascii="Times New Roman" w:hAnsi="Times New Roman" w:cs="Times New Roman"/>
          <w:sz w:val="26"/>
          <w:szCs w:val="26"/>
        </w:rPr>
        <w:t xml:space="preserve">муниципального района </w:t>
      </w:r>
      <w:r w:rsidR="00AB03A5">
        <w:rPr>
          <w:rFonts w:ascii="Times New Roman" w:hAnsi="Times New Roman" w:cs="Times New Roman"/>
          <w:sz w:val="26"/>
          <w:szCs w:val="26"/>
        </w:rPr>
        <w:t xml:space="preserve"> </w:t>
      </w:r>
      <w:r w:rsidR="001E71F6">
        <w:rPr>
          <w:rFonts w:ascii="Times New Roman" w:hAnsi="Times New Roman" w:cs="Times New Roman"/>
          <w:sz w:val="26"/>
          <w:szCs w:val="26"/>
        </w:rPr>
        <w:t xml:space="preserve"> «</w:t>
      </w:r>
      <w:proofErr w:type="spellStart"/>
      <w:r w:rsidR="00AB03A5">
        <w:rPr>
          <w:rFonts w:ascii="Times New Roman" w:hAnsi="Times New Roman" w:cs="Times New Roman"/>
          <w:sz w:val="24"/>
          <w:szCs w:val="24"/>
        </w:rPr>
        <w:t>Монгун-Тайгинский</w:t>
      </w:r>
      <w:proofErr w:type="spellEnd"/>
      <w:r w:rsidR="00AB03A5">
        <w:rPr>
          <w:rFonts w:ascii="Times New Roman" w:hAnsi="Times New Roman" w:cs="Times New Roman"/>
          <w:sz w:val="24"/>
          <w:szCs w:val="24"/>
        </w:rPr>
        <w:t xml:space="preserve"> </w:t>
      </w:r>
      <w:proofErr w:type="spellStart"/>
      <w:r w:rsidR="001E71F6">
        <w:rPr>
          <w:rFonts w:ascii="Times New Roman" w:hAnsi="Times New Roman" w:cs="Times New Roman"/>
          <w:sz w:val="26"/>
          <w:szCs w:val="26"/>
        </w:rPr>
        <w:t>кожуун</w:t>
      </w:r>
      <w:proofErr w:type="spellEnd"/>
      <w:r w:rsidR="001E71F6">
        <w:rPr>
          <w:rFonts w:ascii="Times New Roman" w:hAnsi="Times New Roman" w:cs="Times New Roman"/>
          <w:sz w:val="26"/>
          <w:szCs w:val="26"/>
        </w:rPr>
        <w:t xml:space="preserve"> Республики Тыва»</w:t>
      </w:r>
      <w:r w:rsidRPr="00D5045E">
        <w:rPr>
          <w:rFonts w:ascii="Times New Roman" w:hAnsi="Times New Roman" w:cs="Times New Roman"/>
          <w:sz w:val="26"/>
          <w:szCs w:val="26"/>
        </w:rPr>
        <w:t>, осуществляющим полномочия управления и распоряжения муниципальным имуществом (далее - Уполномоченный орган) в соответствии с требованиями законодательства.</w:t>
      </w:r>
    </w:p>
    <w:p w:rsidR="00C7403B" w:rsidRPr="00D5045E" w:rsidRDefault="00C7403B" w:rsidP="00C7403B">
      <w:pPr>
        <w:pStyle w:val="ConsPlusNormal"/>
        <w:jc w:val="center"/>
        <w:rPr>
          <w:rFonts w:ascii="Times New Roman" w:hAnsi="Times New Roman" w:cs="Times New Roman"/>
          <w:sz w:val="26"/>
          <w:szCs w:val="26"/>
        </w:rPr>
      </w:pPr>
    </w:p>
    <w:p w:rsidR="00C7403B" w:rsidRPr="00D5045E" w:rsidRDefault="00C7403B" w:rsidP="00D44C61">
      <w:pPr>
        <w:pStyle w:val="ConsPlusNormal"/>
        <w:numPr>
          <w:ilvl w:val="0"/>
          <w:numId w:val="11"/>
        </w:numPr>
        <w:tabs>
          <w:tab w:val="left" w:pos="709"/>
          <w:tab w:val="left" w:pos="851"/>
        </w:tabs>
        <w:ind w:hanging="69"/>
        <w:jc w:val="center"/>
        <w:outlineLvl w:val="1"/>
        <w:rPr>
          <w:rFonts w:ascii="Times New Roman" w:hAnsi="Times New Roman" w:cs="Times New Roman"/>
          <w:sz w:val="26"/>
          <w:szCs w:val="26"/>
        </w:rPr>
      </w:pPr>
      <w:r w:rsidRPr="00D5045E">
        <w:rPr>
          <w:rFonts w:ascii="Times New Roman" w:hAnsi="Times New Roman" w:cs="Times New Roman"/>
          <w:sz w:val="26"/>
          <w:szCs w:val="26"/>
        </w:rPr>
        <w:t>Предоставление служебных жилых помещений</w:t>
      </w:r>
    </w:p>
    <w:p w:rsidR="00C7403B" w:rsidRPr="00D5045E" w:rsidRDefault="00C7403B" w:rsidP="00C7403B">
      <w:pPr>
        <w:pStyle w:val="ConsPlusNormal"/>
        <w:jc w:val="center"/>
        <w:rPr>
          <w:rFonts w:ascii="Times New Roman" w:hAnsi="Times New Roman" w:cs="Times New Roman"/>
          <w:sz w:val="26"/>
          <w:szCs w:val="26"/>
        </w:rPr>
      </w:pPr>
    </w:p>
    <w:p w:rsidR="00CE7F3C" w:rsidRPr="00D5045E" w:rsidRDefault="006E3C49" w:rsidP="00D44C61">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Н</w:t>
      </w:r>
      <w:r w:rsidR="00CE7F3C" w:rsidRPr="00D5045E">
        <w:rPr>
          <w:rFonts w:ascii="Times New Roman" w:hAnsi="Times New Roman" w:cs="Times New Roman"/>
          <w:sz w:val="26"/>
          <w:szCs w:val="26"/>
        </w:rPr>
        <w:t xml:space="preserve">а обеспечение </w:t>
      </w:r>
      <w:r w:rsidR="00D44C61" w:rsidRPr="00D5045E">
        <w:rPr>
          <w:rFonts w:ascii="Times New Roman" w:hAnsi="Times New Roman" w:cs="Times New Roman"/>
          <w:sz w:val="26"/>
          <w:szCs w:val="26"/>
        </w:rPr>
        <w:t>служебным жилым помещением</w:t>
      </w:r>
      <w:r w:rsidR="00CE7F3C" w:rsidRPr="00D5045E">
        <w:rPr>
          <w:rFonts w:ascii="Times New Roman" w:hAnsi="Times New Roman" w:cs="Times New Roman"/>
          <w:sz w:val="26"/>
          <w:szCs w:val="26"/>
        </w:rPr>
        <w:t xml:space="preserve"> по договорам найма жилого помещения имеет</w:t>
      </w:r>
      <w:r w:rsidR="00FA6FE2" w:rsidRPr="00D5045E">
        <w:rPr>
          <w:rFonts w:ascii="Times New Roman" w:hAnsi="Times New Roman" w:cs="Times New Roman"/>
          <w:sz w:val="26"/>
          <w:szCs w:val="26"/>
        </w:rPr>
        <w:t xml:space="preserve"> </w:t>
      </w:r>
      <w:r w:rsidRPr="00D5045E">
        <w:rPr>
          <w:rFonts w:ascii="Times New Roman" w:hAnsi="Times New Roman" w:cs="Times New Roman"/>
          <w:sz w:val="26"/>
          <w:szCs w:val="26"/>
        </w:rPr>
        <w:t>право</w:t>
      </w:r>
      <w:r w:rsidR="00CE7F3C" w:rsidRPr="00D5045E">
        <w:rPr>
          <w:rFonts w:ascii="Times New Roman" w:hAnsi="Times New Roman" w:cs="Times New Roman"/>
          <w:sz w:val="26"/>
          <w:szCs w:val="26"/>
        </w:rPr>
        <w:t>:</w:t>
      </w:r>
    </w:p>
    <w:p w:rsidR="00CE7F3C" w:rsidRPr="00D5045E" w:rsidRDefault="00CE7F3C" w:rsidP="00D061B0">
      <w:pPr>
        <w:pStyle w:val="a3"/>
        <w:numPr>
          <w:ilvl w:val="2"/>
          <w:numId w:val="11"/>
        </w:numPr>
        <w:tabs>
          <w:tab w:val="left" w:pos="1276"/>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D5045E">
        <w:rPr>
          <w:rFonts w:ascii="Times New Roman" w:hAnsi="Times New Roman" w:cs="Times New Roman"/>
          <w:sz w:val="26"/>
          <w:szCs w:val="26"/>
        </w:rPr>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утверждаемые Министерством сельского хозяйства и продовольствия Республики Тыва;</w:t>
      </w:r>
      <w:proofErr w:type="gramEnd"/>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признание </w:t>
      </w:r>
      <w:proofErr w:type="gramStart"/>
      <w:r w:rsidRPr="00D5045E">
        <w:rPr>
          <w:rFonts w:ascii="Times New Roman" w:hAnsi="Times New Roman" w:cs="Times New Roman"/>
          <w:sz w:val="26"/>
          <w:szCs w:val="26"/>
        </w:rPr>
        <w:t>нуждающимся</w:t>
      </w:r>
      <w:proofErr w:type="gramEnd"/>
      <w:r w:rsidRPr="00D5045E">
        <w:rPr>
          <w:rFonts w:ascii="Times New Roman" w:hAnsi="Times New Roman" w:cs="Times New Roman"/>
          <w:sz w:val="26"/>
          <w:szCs w:val="26"/>
        </w:rP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rsidRPr="00D5045E">
        <w:rPr>
          <w:rFonts w:ascii="Times New Roman" w:hAnsi="Times New Roman" w:cs="Times New Roman"/>
          <w:sz w:val="26"/>
          <w:szCs w:val="26"/>
        </w:rPr>
        <w:t>неполнородными</w:t>
      </w:r>
      <w:proofErr w:type="spellEnd"/>
      <w:r w:rsidRPr="00D5045E">
        <w:rPr>
          <w:rFonts w:ascii="Times New Roman" w:hAnsi="Times New Roman" w:cs="Times New Roman"/>
          <w:sz w:val="26"/>
          <w:szCs w:val="26"/>
        </w:rP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в котором гражданин постоянно проживает (зарегистрирован). </w:t>
      </w:r>
      <w:bookmarkStart w:id="1" w:name="Par21"/>
      <w:bookmarkEnd w:id="1"/>
    </w:p>
    <w:p w:rsidR="00CE7F3C" w:rsidRPr="00D5045E" w:rsidRDefault="00CE7F3C" w:rsidP="00D061B0">
      <w:pPr>
        <w:pStyle w:val="a3"/>
        <w:numPr>
          <w:ilvl w:val="2"/>
          <w:numId w:val="11"/>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гражданин, изъявивший желание постоянно проживать на сельских территориях, при соблюдении им в совокупности следующих условий:</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переезд на сельские территории в границах соответствующего муниципального района,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проживание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и Республики Тыва;</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регистрация по месту пребывания в соответствии с законодательством Российской Федерации и Республики Тыва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lastRenderedPageBreak/>
        <w:t>отсутствие в собственности жилого помещения (жилого дома) на сельских территориях в границах муниципального района, в который гражданин изъявил желание переехать на постоянное место жительства;</w:t>
      </w:r>
    </w:p>
    <w:p w:rsidR="00CE7F3C" w:rsidRPr="00D5045E" w:rsidRDefault="00CE7F3C" w:rsidP="00D061B0">
      <w:pPr>
        <w:pStyle w:val="a3"/>
        <w:numPr>
          <w:ilvl w:val="2"/>
          <w:numId w:val="11"/>
        </w:numPr>
        <w:tabs>
          <w:tab w:val="left" w:pos="1276"/>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гражданин, замещающий должность, включенную в штатное расписание, утверждаемое работодателем, при соблюдении следующих условий:</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переезд на сельские территории в границах муниципального района,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проживание на сельских территориях в границах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и Республики Тыва (</w:t>
      </w:r>
      <w:proofErr w:type="gramStart"/>
      <w:r w:rsidRPr="00D5045E">
        <w:rPr>
          <w:rFonts w:ascii="Times New Roman" w:hAnsi="Times New Roman" w:cs="Times New Roman"/>
          <w:sz w:val="26"/>
          <w:szCs w:val="26"/>
        </w:rPr>
        <w:t>для</w:t>
      </w:r>
      <w:proofErr w:type="gramEnd"/>
      <w:r w:rsidRPr="00D5045E">
        <w:rPr>
          <w:rFonts w:ascii="Times New Roman" w:hAnsi="Times New Roman" w:cs="Times New Roman"/>
          <w:sz w:val="26"/>
          <w:szCs w:val="26"/>
        </w:rPr>
        <w:t xml:space="preserve"> изъявивших желание постоянно проживать на сельских территориях);</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регистрация по месту пребывания в соответствии с законодательством Российской Федерации и Республики Тыва на сельских территориях в границах муниципального района, в который гражданин изъявил желание переехать на постоянное место жительства (</w:t>
      </w:r>
      <w:proofErr w:type="gramStart"/>
      <w:r w:rsidRPr="00D5045E">
        <w:rPr>
          <w:rFonts w:ascii="Times New Roman" w:hAnsi="Times New Roman" w:cs="Times New Roman"/>
          <w:sz w:val="26"/>
          <w:szCs w:val="26"/>
        </w:rPr>
        <w:t>для</w:t>
      </w:r>
      <w:proofErr w:type="gramEnd"/>
      <w:r w:rsidRPr="00D5045E">
        <w:rPr>
          <w:rFonts w:ascii="Times New Roman" w:hAnsi="Times New Roman" w:cs="Times New Roman"/>
          <w:sz w:val="26"/>
          <w:szCs w:val="26"/>
        </w:rPr>
        <w:t xml:space="preserve"> изъявивших желание постоянно проживать на сельских территориях);</w:t>
      </w:r>
    </w:p>
    <w:p w:rsidR="00CE7F3C" w:rsidRPr="00D5045E" w:rsidRDefault="00CE7F3C" w:rsidP="00D061B0">
      <w:pPr>
        <w:autoSpaceDE w:val="0"/>
        <w:autoSpaceDN w:val="0"/>
        <w:adjustRightInd w:val="0"/>
        <w:spacing w:after="0" w:line="240" w:lineRule="auto"/>
        <w:ind w:firstLine="567"/>
        <w:jc w:val="both"/>
        <w:rPr>
          <w:rFonts w:ascii="Times New Roman" w:hAnsi="Times New Roman" w:cs="Times New Roman"/>
          <w:sz w:val="26"/>
          <w:szCs w:val="26"/>
        </w:rPr>
      </w:pPr>
      <w:r w:rsidRPr="00D5045E">
        <w:rPr>
          <w:rFonts w:ascii="Times New Roman" w:hAnsi="Times New Roman" w:cs="Times New Roman"/>
          <w:sz w:val="26"/>
          <w:szCs w:val="26"/>
        </w:rPr>
        <w:t>отсутствие в собственности жилого помещения (жилого дома) на сельских территориях в границах муниципального района, в который гражданин изъявил желание переехать на постоянное место жительства (</w:t>
      </w:r>
      <w:proofErr w:type="gramStart"/>
      <w:r w:rsidRPr="00D5045E">
        <w:rPr>
          <w:rFonts w:ascii="Times New Roman" w:hAnsi="Times New Roman" w:cs="Times New Roman"/>
          <w:sz w:val="26"/>
          <w:szCs w:val="26"/>
        </w:rPr>
        <w:t>для</w:t>
      </w:r>
      <w:proofErr w:type="gramEnd"/>
      <w:r w:rsidRPr="00D5045E">
        <w:rPr>
          <w:rFonts w:ascii="Times New Roman" w:hAnsi="Times New Roman" w:cs="Times New Roman"/>
          <w:sz w:val="26"/>
          <w:szCs w:val="26"/>
        </w:rPr>
        <w:t xml:space="preserve"> изъявивших желание постоянно проживать на сельских территориях);</w:t>
      </w:r>
    </w:p>
    <w:p w:rsidR="00C7403B" w:rsidRPr="00D5045E" w:rsidRDefault="00926752" w:rsidP="00D061B0">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Для</w:t>
      </w:r>
      <w:r w:rsidR="0017429A" w:rsidRPr="00D5045E">
        <w:rPr>
          <w:rFonts w:ascii="Times New Roman" w:hAnsi="Times New Roman" w:cs="Times New Roman"/>
          <w:sz w:val="26"/>
          <w:szCs w:val="26"/>
        </w:rPr>
        <w:t xml:space="preserve"> признания граждан, не имеющим жилых помещений по месту трудовых отношений (службы), и принятия </w:t>
      </w:r>
      <w:r w:rsidR="00844680" w:rsidRPr="00D5045E">
        <w:rPr>
          <w:rFonts w:ascii="Times New Roman" w:hAnsi="Times New Roman" w:cs="Times New Roman"/>
          <w:sz w:val="26"/>
          <w:szCs w:val="26"/>
        </w:rPr>
        <w:t xml:space="preserve">их </w:t>
      </w:r>
      <w:r w:rsidR="0017429A" w:rsidRPr="00D5045E">
        <w:rPr>
          <w:rFonts w:ascii="Times New Roman" w:hAnsi="Times New Roman" w:cs="Times New Roman"/>
          <w:sz w:val="26"/>
          <w:szCs w:val="26"/>
        </w:rPr>
        <w:t>на учет</w:t>
      </w:r>
      <w:r w:rsidR="00844680" w:rsidRPr="00D5045E">
        <w:rPr>
          <w:rFonts w:ascii="Times New Roman" w:hAnsi="Times New Roman" w:cs="Times New Roman"/>
          <w:sz w:val="26"/>
          <w:szCs w:val="26"/>
        </w:rPr>
        <w:t xml:space="preserve"> гражданином в </w:t>
      </w:r>
      <w:r w:rsidR="00D25C59">
        <w:rPr>
          <w:rFonts w:ascii="Times New Roman" w:hAnsi="Times New Roman" w:cs="Times New Roman"/>
          <w:sz w:val="26"/>
          <w:szCs w:val="26"/>
        </w:rPr>
        <w:t xml:space="preserve">администрацию                      </w:t>
      </w:r>
      <w:proofErr w:type="spellStart"/>
      <w:r w:rsidR="00AB03A5" w:rsidRPr="00AB03A5">
        <w:rPr>
          <w:rFonts w:ascii="Times New Roman" w:hAnsi="Times New Roman" w:cs="Times New Roman"/>
          <w:sz w:val="26"/>
          <w:szCs w:val="26"/>
        </w:rPr>
        <w:t>Монгун-Тайгинский</w:t>
      </w:r>
      <w:proofErr w:type="spellEnd"/>
      <w:r w:rsidR="00AB03A5">
        <w:rPr>
          <w:rFonts w:ascii="Times New Roman" w:hAnsi="Times New Roman" w:cs="Times New Roman"/>
          <w:sz w:val="24"/>
          <w:szCs w:val="24"/>
        </w:rPr>
        <w:t xml:space="preserve"> </w:t>
      </w:r>
      <w:proofErr w:type="spellStart"/>
      <w:r w:rsidR="00D25C59">
        <w:rPr>
          <w:rFonts w:ascii="Times New Roman" w:hAnsi="Times New Roman" w:cs="Times New Roman"/>
          <w:sz w:val="26"/>
          <w:szCs w:val="26"/>
        </w:rPr>
        <w:t>кожууна</w:t>
      </w:r>
      <w:proofErr w:type="spellEnd"/>
      <w:r w:rsidR="00FA6FE2" w:rsidRPr="00D5045E">
        <w:rPr>
          <w:rFonts w:ascii="Times New Roman" w:hAnsi="Times New Roman" w:cs="Times New Roman"/>
          <w:sz w:val="26"/>
          <w:szCs w:val="26"/>
        </w:rPr>
        <w:t xml:space="preserve"> </w:t>
      </w:r>
      <w:r w:rsidR="00844680" w:rsidRPr="00D5045E">
        <w:rPr>
          <w:rFonts w:ascii="Times New Roman" w:hAnsi="Times New Roman" w:cs="Times New Roman"/>
          <w:sz w:val="26"/>
          <w:szCs w:val="26"/>
        </w:rPr>
        <w:t>подается заявление.</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Одновременно с заявлением о предоставлении служебного жилого помещения представляются следующие документы:</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1) копии документов, удостоверяющих личность заявителя и членов его семьи (паспорт или иной документ, его заменяющий);</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2) копии надлежащим образом заверенных документов, свидетельствующих об отнесении гражданина к категории граждан, которым предоставляются служебные жилые помещения (трудовой договор, приказ о приеме на работу, документ об образовании, документ об избрании на выборную должность, приглашение на должность и другие);</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3) копии документов, подтверждающих семейные отношения заявителя (свидетельство о заключении брака, свидетельство о расторжении брака, свидетельство о рождении ребенка (детей)</w:t>
      </w:r>
      <w:r w:rsidR="004D2A09" w:rsidRPr="00D5045E">
        <w:rPr>
          <w:rFonts w:ascii="Times New Roman" w:hAnsi="Times New Roman" w:cs="Times New Roman"/>
          <w:sz w:val="26"/>
          <w:szCs w:val="26"/>
        </w:rPr>
        <w:t>, справку о составе семьи</w:t>
      </w:r>
      <w:r w:rsidRPr="00D5045E">
        <w:rPr>
          <w:rFonts w:ascii="Times New Roman" w:hAnsi="Times New Roman" w:cs="Times New Roman"/>
          <w:sz w:val="26"/>
          <w:szCs w:val="26"/>
        </w:rPr>
        <w:t>;</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4) документы, содержащие сведения о жилом помещении, где гражданин и члены его семьи зарегистрированы по месту жительства</w:t>
      </w:r>
      <w:r w:rsidR="00B3385F" w:rsidRPr="00D5045E">
        <w:rPr>
          <w:rFonts w:ascii="Times New Roman" w:hAnsi="Times New Roman" w:cs="Times New Roman"/>
          <w:sz w:val="26"/>
          <w:szCs w:val="26"/>
        </w:rPr>
        <w:t xml:space="preserve"> (справка о регистрации по месту жительства)</w:t>
      </w:r>
      <w:r w:rsidRPr="00D5045E">
        <w:rPr>
          <w:rFonts w:ascii="Times New Roman" w:hAnsi="Times New Roman" w:cs="Times New Roman"/>
          <w:sz w:val="26"/>
          <w:szCs w:val="26"/>
        </w:rPr>
        <w:t>;</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5) ходатайство руководителя организации, учреждения о предоставлении служебного жилого помещения;</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 xml:space="preserve">6) справки об отсутствии жилого помещения на праве собственности на территории </w:t>
      </w:r>
      <w:r w:rsidR="00CE11E1" w:rsidRPr="00D5045E">
        <w:rPr>
          <w:rFonts w:ascii="Times New Roman" w:hAnsi="Times New Roman" w:cs="Times New Roman"/>
          <w:sz w:val="26"/>
          <w:szCs w:val="26"/>
        </w:rPr>
        <w:t>(муниципал</w:t>
      </w:r>
      <w:r w:rsidR="00B3385F" w:rsidRPr="00D5045E">
        <w:rPr>
          <w:rFonts w:ascii="Times New Roman" w:hAnsi="Times New Roman" w:cs="Times New Roman"/>
          <w:sz w:val="26"/>
          <w:szCs w:val="26"/>
        </w:rPr>
        <w:t>ьного района</w:t>
      </w:r>
      <w:r w:rsidR="00EF5589">
        <w:rPr>
          <w:rFonts w:ascii="Times New Roman" w:hAnsi="Times New Roman" w:cs="Times New Roman"/>
          <w:sz w:val="26"/>
          <w:szCs w:val="26"/>
        </w:rPr>
        <w:t xml:space="preserve">) </w:t>
      </w:r>
      <w:r w:rsidR="00CE11E1" w:rsidRPr="00D5045E">
        <w:rPr>
          <w:rFonts w:ascii="Times New Roman" w:hAnsi="Times New Roman" w:cs="Times New Roman"/>
          <w:sz w:val="26"/>
          <w:szCs w:val="26"/>
        </w:rPr>
        <w:t>Республики</w:t>
      </w:r>
      <w:r w:rsidR="005128FA" w:rsidRPr="00D5045E">
        <w:rPr>
          <w:rFonts w:ascii="Times New Roman" w:hAnsi="Times New Roman" w:cs="Times New Roman"/>
          <w:sz w:val="26"/>
          <w:szCs w:val="26"/>
        </w:rPr>
        <w:t xml:space="preserve"> Тыва</w:t>
      </w:r>
      <w:r w:rsidRPr="00D5045E">
        <w:rPr>
          <w:rFonts w:ascii="Times New Roman" w:hAnsi="Times New Roman" w:cs="Times New Roman"/>
          <w:sz w:val="26"/>
          <w:szCs w:val="26"/>
        </w:rPr>
        <w:t xml:space="preserve"> на каждого члена семьи;</w:t>
      </w:r>
    </w:p>
    <w:p w:rsidR="0017429A"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lastRenderedPageBreak/>
        <w:t>7) документы, подтверждающие, что гражданин и члены его семьи не являются нанимателями жилого помещения, находящегося на территории</w:t>
      </w:r>
      <w:r w:rsidR="00FA6FE2" w:rsidRPr="00D5045E">
        <w:rPr>
          <w:rFonts w:ascii="Times New Roman" w:hAnsi="Times New Roman" w:cs="Times New Roman"/>
          <w:sz w:val="26"/>
          <w:szCs w:val="26"/>
        </w:rPr>
        <w:t xml:space="preserve"> </w:t>
      </w:r>
      <w:r w:rsidR="00F4597D" w:rsidRPr="00D5045E">
        <w:rPr>
          <w:rFonts w:ascii="Times New Roman" w:hAnsi="Times New Roman" w:cs="Times New Roman"/>
          <w:sz w:val="26"/>
          <w:szCs w:val="26"/>
        </w:rPr>
        <w:t xml:space="preserve">муниципального района </w:t>
      </w:r>
      <w:r w:rsidR="00EF5589">
        <w:rPr>
          <w:rFonts w:ascii="Times New Roman" w:hAnsi="Times New Roman" w:cs="Times New Roman"/>
          <w:sz w:val="26"/>
          <w:szCs w:val="26"/>
        </w:rPr>
        <w:t>«</w:t>
      </w:r>
      <w:proofErr w:type="spellStart"/>
      <w:r w:rsidR="00AB03A5">
        <w:rPr>
          <w:rFonts w:ascii="Times New Roman" w:hAnsi="Times New Roman" w:cs="Times New Roman"/>
          <w:sz w:val="24"/>
          <w:szCs w:val="24"/>
        </w:rPr>
        <w:t>Монгун-Тайгинский</w:t>
      </w:r>
      <w:proofErr w:type="spellEnd"/>
      <w:r w:rsidR="00AB03A5">
        <w:rPr>
          <w:rFonts w:ascii="Times New Roman" w:hAnsi="Times New Roman" w:cs="Times New Roman"/>
          <w:sz w:val="24"/>
          <w:szCs w:val="24"/>
        </w:rPr>
        <w:t xml:space="preserve"> </w:t>
      </w:r>
      <w:proofErr w:type="spellStart"/>
      <w:r w:rsidR="00EF5589">
        <w:rPr>
          <w:rFonts w:ascii="Times New Roman" w:hAnsi="Times New Roman" w:cs="Times New Roman"/>
          <w:sz w:val="26"/>
          <w:szCs w:val="26"/>
        </w:rPr>
        <w:t>кожуун</w:t>
      </w:r>
      <w:proofErr w:type="spellEnd"/>
      <w:r w:rsidR="00EF5589">
        <w:rPr>
          <w:rFonts w:ascii="Times New Roman" w:hAnsi="Times New Roman" w:cs="Times New Roman"/>
          <w:sz w:val="26"/>
          <w:szCs w:val="26"/>
        </w:rPr>
        <w:t xml:space="preserve"> Республики Тыва» </w:t>
      </w:r>
      <w:r w:rsidRPr="00D5045E">
        <w:rPr>
          <w:rFonts w:ascii="Times New Roman" w:hAnsi="Times New Roman" w:cs="Times New Roman"/>
          <w:sz w:val="26"/>
          <w:szCs w:val="26"/>
        </w:rPr>
        <w:t>по договору социального найма.</w:t>
      </w:r>
    </w:p>
    <w:p w:rsidR="004D2A09" w:rsidRPr="00D5045E" w:rsidRDefault="004D2A09" w:rsidP="00C679A1">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Решение о предоставлении либо об отказе в предоставлении служебного жилого помещения принимается </w:t>
      </w:r>
      <w:r w:rsidR="00D25C59">
        <w:rPr>
          <w:rFonts w:ascii="Times New Roman" w:hAnsi="Times New Roman" w:cs="Times New Roman"/>
          <w:sz w:val="26"/>
          <w:szCs w:val="26"/>
        </w:rPr>
        <w:t xml:space="preserve">администрацией </w:t>
      </w:r>
      <w:proofErr w:type="spellStart"/>
      <w:r w:rsidR="00AB03A5">
        <w:rPr>
          <w:rFonts w:ascii="Times New Roman" w:hAnsi="Times New Roman" w:cs="Times New Roman"/>
          <w:sz w:val="24"/>
          <w:szCs w:val="24"/>
        </w:rPr>
        <w:t>Монгун-Тайгинского</w:t>
      </w:r>
      <w:proofErr w:type="spellEnd"/>
      <w:r w:rsidR="00AB03A5">
        <w:rPr>
          <w:rFonts w:ascii="Times New Roman" w:hAnsi="Times New Roman" w:cs="Times New Roman"/>
          <w:sz w:val="24"/>
          <w:szCs w:val="24"/>
        </w:rPr>
        <w:t xml:space="preserve"> </w:t>
      </w:r>
      <w:proofErr w:type="spellStart"/>
      <w:r w:rsidR="00D25C59">
        <w:rPr>
          <w:rFonts w:ascii="Times New Roman" w:hAnsi="Times New Roman" w:cs="Times New Roman"/>
          <w:sz w:val="26"/>
          <w:szCs w:val="26"/>
        </w:rPr>
        <w:t>кожууна</w:t>
      </w:r>
      <w:proofErr w:type="spellEnd"/>
      <w:r w:rsidRPr="00D5045E">
        <w:rPr>
          <w:rFonts w:ascii="Times New Roman" w:hAnsi="Times New Roman" w:cs="Times New Roman"/>
          <w:sz w:val="26"/>
          <w:szCs w:val="26"/>
        </w:rPr>
        <w:t xml:space="preserve"> и должно быть мотивировано и направлено заявителю (гражданину) в течение 3 рабочих дней со дня его принятия.</w:t>
      </w:r>
    </w:p>
    <w:p w:rsidR="004D2A09" w:rsidRPr="00D5045E" w:rsidRDefault="004D2A09" w:rsidP="004D2A09">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Решение о предоставлении служебного жилого помещения оформляет</w:t>
      </w:r>
      <w:r w:rsidR="00F4597D" w:rsidRPr="00D5045E">
        <w:rPr>
          <w:rFonts w:ascii="Times New Roman" w:hAnsi="Times New Roman" w:cs="Times New Roman"/>
          <w:sz w:val="26"/>
          <w:szCs w:val="26"/>
        </w:rPr>
        <w:t xml:space="preserve">ся постановлением администрации муниципального района </w:t>
      </w:r>
      <w:r w:rsidR="00620C97">
        <w:rPr>
          <w:rFonts w:ascii="Times New Roman" w:hAnsi="Times New Roman" w:cs="Times New Roman"/>
          <w:sz w:val="26"/>
          <w:szCs w:val="26"/>
        </w:rPr>
        <w:t>«</w:t>
      </w:r>
      <w:proofErr w:type="spellStart"/>
      <w:r w:rsidR="00AB03A5">
        <w:rPr>
          <w:rFonts w:ascii="Times New Roman" w:hAnsi="Times New Roman" w:cs="Times New Roman"/>
          <w:sz w:val="24"/>
          <w:szCs w:val="24"/>
        </w:rPr>
        <w:t>Монгун-Тайгинский</w:t>
      </w:r>
      <w:proofErr w:type="spellEnd"/>
      <w:r w:rsidR="00AB03A5">
        <w:rPr>
          <w:rFonts w:ascii="Times New Roman" w:hAnsi="Times New Roman" w:cs="Times New Roman"/>
          <w:sz w:val="24"/>
          <w:szCs w:val="24"/>
        </w:rPr>
        <w:t xml:space="preserve"> </w:t>
      </w:r>
      <w:proofErr w:type="spellStart"/>
      <w:r w:rsidR="00620C97">
        <w:rPr>
          <w:rFonts w:ascii="Times New Roman" w:hAnsi="Times New Roman" w:cs="Times New Roman"/>
          <w:sz w:val="26"/>
          <w:szCs w:val="26"/>
        </w:rPr>
        <w:t>кожуун</w:t>
      </w:r>
      <w:proofErr w:type="spellEnd"/>
      <w:r w:rsidR="00620C97">
        <w:rPr>
          <w:rFonts w:ascii="Times New Roman" w:hAnsi="Times New Roman" w:cs="Times New Roman"/>
          <w:sz w:val="26"/>
          <w:szCs w:val="26"/>
        </w:rPr>
        <w:t xml:space="preserve"> Республики Тыва»</w:t>
      </w:r>
      <w:r w:rsidRPr="00D5045E">
        <w:rPr>
          <w:rFonts w:ascii="Times New Roman" w:hAnsi="Times New Roman" w:cs="Times New Roman"/>
          <w:sz w:val="26"/>
          <w:szCs w:val="26"/>
        </w:rPr>
        <w:t xml:space="preserve">, а решение об отказе оформляется письменным уведомлением </w:t>
      </w:r>
      <w:r w:rsidR="00D25C59">
        <w:rPr>
          <w:rFonts w:ascii="Times New Roman" w:hAnsi="Times New Roman" w:cs="Times New Roman"/>
          <w:sz w:val="26"/>
          <w:szCs w:val="26"/>
        </w:rPr>
        <w:t xml:space="preserve">администрации </w:t>
      </w:r>
      <w:proofErr w:type="spellStart"/>
      <w:r w:rsidR="00AB03A5">
        <w:rPr>
          <w:rFonts w:ascii="Times New Roman" w:hAnsi="Times New Roman" w:cs="Times New Roman"/>
          <w:sz w:val="24"/>
          <w:szCs w:val="24"/>
        </w:rPr>
        <w:t>Монгун-Тайгинский</w:t>
      </w:r>
      <w:proofErr w:type="spellEnd"/>
      <w:r w:rsidR="00AB03A5">
        <w:rPr>
          <w:rFonts w:ascii="Times New Roman" w:hAnsi="Times New Roman" w:cs="Times New Roman"/>
          <w:sz w:val="24"/>
          <w:szCs w:val="24"/>
        </w:rPr>
        <w:t xml:space="preserve"> </w:t>
      </w:r>
      <w:proofErr w:type="spellStart"/>
      <w:r w:rsidR="00D25C59">
        <w:rPr>
          <w:rFonts w:ascii="Times New Roman" w:hAnsi="Times New Roman" w:cs="Times New Roman"/>
          <w:sz w:val="26"/>
          <w:szCs w:val="26"/>
        </w:rPr>
        <w:t>кожууна</w:t>
      </w:r>
      <w:proofErr w:type="spellEnd"/>
      <w:r w:rsidRPr="00D5045E">
        <w:rPr>
          <w:rFonts w:ascii="Times New Roman" w:hAnsi="Times New Roman" w:cs="Times New Roman"/>
          <w:sz w:val="26"/>
          <w:szCs w:val="26"/>
        </w:rPr>
        <w:t>.</w:t>
      </w:r>
    </w:p>
    <w:p w:rsidR="00CC2189" w:rsidRPr="00D5045E" w:rsidRDefault="00CC2189" w:rsidP="00C679A1">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Гражданам может быть отказано в предоставлении служебных жилых помещений в случаях:</w:t>
      </w:r>
    </w:p>
    <w:p w:rsidR="00C679A1" w:rsidRPr="00D5045E" w:rsidRDefault="00CC2189" w:rsidP="00C679A1">
      <w:pPr>
        <w:pStyle w:val="ConsPlusNormal"/>
        <w:numPr>
          <w:ilvl w:val="0"/>
          <w:numId w:val="13"/>
        </w:numPr>
        <w:tabs>
          <w:tab w:val="left" w:pos="993"/>
        </w:tabs>
        <w:ind w:left="0" w:firstLine="567"/>
        <w:jc w:val="both"/>
        <w:rPr>
          <w:rFonts w:ascii="Times New Roman" w:hAnsi="Times New Roman" w:cs="Times New Roman"/>
          <w:sz w:val="26"/>
          <w:szCs w:val="26"/>
        </w:rPr>
      </w:pPr>
      <w:bookmarkStart w:id="2" w:name="P62"/>
      <w:bookmarkEnd w:id="2"/>
      <w:r w:rsidRPr="00D5045E">
        <w:rPr>
          <w:rFonts w:ascii="Times New Roman" w:hAnsi="Times New Roman" w:cs="Times New Roman"/>
          <w:sz w:val="26"/>
          <w:szCs w:val="26"/>
        </w:rPr>
        <w:t>подачи заявления о предоставлении служебного жилого помещения гражданином, не обладающим правом на получение служебного жилого помещения в соответствии с настоящим Положением и действующим законодательством;</w:t>
      </w:r>
    </w:p>
    <w:p w:rsidR="00C679A1" w:rsidRPr="00D5045E" w:rsidRDefault="00CC2189" w:rsidP="00C679A1">
      <w:pPr>
        <w:pStyle w:val="ConsPlusNormal"/>
        <w:numPr>
          <w:ilvl w:val="0"/>
          <w:numId w:val="13"/>
        </w:numPr>
        <w:tabs>
          <w:tab w:val="left" w:pos="993"/>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непредставления в полном объеме документов, указанных в </w:t>
      </w:r>
      <w:hyperlink w:anchor="P62" w:history="1">
        <w:r w:rsidRPr="00D5045E">
          <w:rPr>
            <w:rFonts w:ascii="Times New Roman" w:hAnsi="Times New Roman" w:cs="Times New Roman"/>
            <w:sz w:val="26"/>
            <w:szCs w:val="26"/>
          </w:rPr>
          <w:t>подпунктах 1</w:t>
        </w:r>
      </w:hyperlink>
      <w:r w:rsidRPr="00D5045E">
        <w:rPr>
          <w:rFonts w:ascii="Times New Roman" w:hAnsi="Times New Roman" w:cs="Times New Roman"/>
          <w:sz w:val="26"/>
          <w:szCs w:val="26"/>
        </w:rPr>
        <w:t xml:space="preserve"> - </w:t>
      </w:r>
      <w:hyperlink w:anchor="P66" w:history="1">
        <w:r w:rsidRPr="00D5045E">
          <w:rPr>
            <w:rFonts w:ascii="Times New Roman" w:hAnsi="Times New Roman" w:cs="Times New Roman"/>
            <w:sz w:val="26"/>
            <w:szCs w:val="26"/>
          </w:rPr>
          <w:t>7 пункта 2.3</w:t>
        </w:r>
      </w:hyperlink>
      <w:r w:rsidRPr="00D5045E">
        <w:rPr>
          <w:rFonts w:ascii="Times New Roman" w:hAnsi="Times New Roman" w:cs="Times New Roman"/>
          <w:sz w:val="26"/>
          <w:szCs w:val="26"/>
        </w:rPr>
        <w:t xml:space="preserve"> настоящего Положения;</w:t>
      </w:r>
    </w:p>
    <w:p w:rsidR="00C679A1" w:rsidRPr="00D5045E" w:rsidRDefault="00CC2189" w:rsidP="00C679A1">
      <w:pPr>
        <w:pStyle w:val="ConsPlusNormal"/>
        <w:numPr>
          <w:ilvl w:val="0"/>
          <w:numId w:val="13"/>
        </w:numPr>
        <w:tabs>
          <w:tab w:val="left" w:pos="993"/>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указания в документах, представленных в соответствии с настоящим Положением, сведений, не соответствующих действительности;</w:t>
      </w:r>
    </w:p>
    <w:p w:rsidR="00C679A1" w:rsidRPr="00D5045E" w:rsidRDefault="00CC2189" w:rsidP="00C679A1">
      <w:pPr>
        <w:pStyle w:val="ConsPlusNormal"/>
        <w:numPr>
          <w:ilvl w:val="0"/>
          <w:numId w:val="13"/>
        </w:numPr>
        <w:tabs>
          <w:tab w:val="left" w:pos="993"/>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выявления факта наличия у гражданина или членов его семьи других жилых помещений на территории </w:t>
      </w:r>
      <w:r w:rsidR="00F4597D" w:rsidRPr="00D5045E">
        <w:rPr>
          <w:rFonts w:ascii="Times New Roman" w:hAnsi="Times New Roman" w:cs="Times New Roman"/>
          <w:sz w:val="26"/>
          <w:szCs w:val="26"/>
        </w:rPr>
        <w:t xml:space="preserve">муниципального района </w:t>
      </w:r>
      <w:r w:rsidR="00620C97">
        <w:rPr>
          <w:rFonts w:ascii="Times New Roman" w:hAnsi="Times New Roman" w:cs="Times New Roman"/>
          <w:sz w:val="26"/>
          <w:szCs w:val="26"/>
        </w:rPr>
        <w:t>«</w:t>
      </w:r>
      <w:proofErr w:type="spellStart"/>
      <w:r w:rsidR="00AB03A5">
        <w:rPr>
          <w:rFonts w:ascii="Times New Roman" w:hAnsi="Times New Roman" w:cs="Times New Roman"/>
          <w:sz w:val="24"/>
          <w:szCs w:val="24"/>
        </w:rPr>
        <w:t>Монгун-Тайгинский</w:t>
      </w:r>
      <w:proofErr w:type="spellEnd"/>
      <w:r w:rsidR="00AB03A5">
        <w:rPr>
          <w:rFonts w:ascii="Times New Roman" w:hAnsi="Times New Roman" w:cs="Times New Roman"/>
          <w:sz w:val="24"/>
          <w:szCs w:val="24"/>
        </w:rPr>
        <w:t xml:space="preserve"> </w:t>
      </w:r>
      <w:proofErr w:type="spellStart"/>
      <w:r w:rsidR="00620C97">
        <w:rPr>
          <w:rFonts w:ascii="Times New Roman" w:hAnsi="Times New Roman" w:cs="Times New Roman"/>
          <w:sz w:val="26"/>
          <w:szCs w:val="26"/>
        </w:rPr>
        <w:t>кожуун</w:t>
      </w:r>
      <w:proofErr w:type="spellEnd"/>
      <w:r w:rsidR="00620C97">
        <w:rPr>
          <w:rFonts w:ascii="Times New Roman" w:hAnsi="Times New Roman" w:cs="Times New Roman"/>
          <w:sz w:val="26"/>
          <w:szCs w:val="26"/>
        </w:rPr>
        <w:t xml:space="preserve"> </w:t>
      </w:r>
      <w:r w:rsidRPr="00D5045E">
        <w:rPr>
          <w:rFonts w:ascii="Times New Roman" w:hAnsi="Times New Roman" w:cs="Times New Roman"/>
          <w:sz w:val="26"/>
          <w:szCs w:val="26"/>
        </w:rPr>
        <w:t>Республики Тыва</w:t>
      </w:r>
      <w:r w:rsidR="00620C97">
        <w:rPr>
          <w:rFonts w:ascii="Times New Roman" w:hAnsi="Times New Roman" w:cs="Times New Roman"/>
          <w:sz w:val="26"/>
          <w:szCs w:val="26"/>
        </w:rPr>
        <w:t>»</w:t>
      </w:r>
      <w:r w:rsidRPr="00D5045E">
        <w:rPr>
          <w:rFonts w:ascii="Times New Roman" w:hAnsi="Times New Roman" w:cs="Times New Roman"/>
          <w:sz w:val="26"/>
          <w:szCs w:val="26"/>
        </w:rPr>
        <w:t>;</w:t>
      </w:r>
      <w:bookmarkStart w:id="3" w:name="P66"/>
      <w:bookmarkEnd w:id="3"/>
    </w:p>
    <w:p w:rsidR="00CC2189" w:rsidRPr="00D5045E" w:rsidRDefault="00CC2189" w:rsidP="00C679A1">
      <w:pPr>
        <w:pStyle w:val="ConsPlusNormal"/>
        <w:numPr>
          <w:ilvl w:val="0"/>
          <w:numId w:val="13"/>
        </w:numPr>
        <w:tabs>
          <w:tab w:val="left" w:pos="993"/>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отсутствия свободных служебных жилых помещений </w:t>
      </w:r>
      <w:r w:rsidR="00926752" w:rsidRPr="00D5045E">
        <w:rPr>
          <w:rFonts w:ascii="Times New Roman" w:hAnsi="Times New Roman" w:cs="Times New Roman"/>
          <w:sz w:val="26"/>
          <w:szCs w:val="26"/>
        </w:rPr>
        <w:t xml:space="preserve">специализированного </w:t>
      </w:r>
      <w:r w:rsidRPr="00D5045E">
        <w:rPr>
          <w:rFonts w:ascii="Times New Roman" w:hAnsi="Times New Roman" w:cs="Times New Roman"/>
          <w:sz w:val="26"/>
          <w:szCs w:val="26"/>
        </w:rPr>
        <w:t>муниципального жилищного фонда.</w:t>
      </w:r>
    </w:p>
    <w:p w:rsidR="00C679A1" w:rsidRPr="00D5045E" w:rsidRDefault="00CC2189" w:rsidP="00C679A1">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Граждане, признанные не имеющими жилых помещений по месту трудовых отношений (службы), принимаются на учет нуждающихся в служебных жилых помещениях, на них заводятся учетные дела.</w:t>
      </w:r>
    </w:p>
    <w:p w:rsidR="00C064ED" w:rsidRPr="00D5045E" w:rsidRDefault="00CC2189" w:rsidP="00C064ED">
      <w:pPr>
        <w:pStyle w:val="ConsPlusNormal"/>
        <w:numPr>
          <w:ilvl w:val="1"/>
          <w:numId w:val="11"/>
        </w:numPr>
        <w:tabs>
          <w:tab w:val="left" w:pos="1134"/>
        </w:tabs>
        <w:ind w:left="0" w:firstLine="567"/>
        <w:jc w:val="both"/>
        <w:rPr>
          <w:rFonts w:ascii="Times New Roman" w:hAnsi="Times New Roman" w:cs="Times New Roman"/>
          <w:sz w:val="26"/>
          <w:szCs w:val="26"/>
        </w:rPr>
      </w:pPr>
      <w:proofErr w:type="gramStart"/>
      <w:r w:rsidRPr="00D5045E">
        <w:rPr>
          <w:rFonts w:ascii="Times New Roman" w:hAnsi="Times New Roman" w:cs="Times New Roman"/>
          <w:sz w:val="26"/>
          <w:szCs w:val="26"/>
        </w:rPr>
        <w:t xml:space="preserve">Служебные жилые помещения предоставляются гражданам в порядке очередности, исходя из даты принятия на учет нуждающихся в служебных жилых помещениях </w:t>
      </w:r>
      <w:r w:rsidR="00CE7F3C" w:rsidRPr="00D5045E">
        <w:rPr>
          <w:rFonts w:ascii="Times New Roman" w:hAnsi="Times New Roman" w:cs="Times New Roman"/>
          <w:sz w:val="26"/>
          <w:szCs w:val="26"/>
        </w:rPr>
        <w:t>по р</w:t>
      </w:r>
      <w:r w:rsidRPr="00D5045E">
        <w:rPr>
          <w:rFonts w:ascii="Times New Roman" w:hAnsi="Times New Roman" w:cs="Times New Roman"/>
          <w:sz w:val="26"/>
          <w:szCs w:val="26"/>
        </w:rPr>
        <w:t xml:space="preserve">ешению Жилищной комиссии </w:t>
      </w:r>
      <w:r w:rsidR="00D25C59">
        <w:rPr>
          <w:rFonts w:ascii="Times New Roman" w:hAnsi="Times New Roman" w:cs="Times New Roman"/>
          <w:sz w:val="26"/>
          <w:szCs w:val="26"/>
        </w:rPr>
        <w:t xml:space="preserve">администрации </w:t>
      </w:r>
      <w:proofErr w:type="spellStart"/>
      <w:r w:rsidR="00AB03A5">
        <w:rPr>
          <w:rFonts w:ascii="Times New Roman" w:hAnsi="Times New Roman" w:cs="Times New Roman"/>
          <w:sz w:val="24"/>
          <w:szCs w:val="24"/>
        </w:rPr>
        <w:t>Монгун-Тайгинского</w:t>
      </w:r>
      <w:proofErr w:type="spellEnd"/>
      <w:r w:rsidR="00AB03A5">
        <w:rPr>
          <w:rFonts w:ascii="Times New Roman" w:hAnsi="Times New Roman" w:cs="Times New Roman"/>
          <w:sz w:val="24"/>
          <w:szCs w:val="24"/>
        </w:rPr>
        <w:t xml:space="preserve"> </w:t>
      </w:r>
      <w:proofErr w:type="spellStart"/>
      <w:r w:rsidR="00D25C59">
        <w:rPr>
          <w:rFonts w:ascii="Times New Roman" w:hAnsi="Times New Roman" w:cs="Times New Roman"/>
          <w:sz w:val="26"/>
          <w:szCs w:val="26"/>
        </w:rPr>
        <w:t>кожууна</w:t>
      </w:r>
      <w:proofErr w:type="spellEnd"/>
      <w:r w:rsidRPr="00D5045E">
        <w:rPr>
          <w:rFonts w:ascii="Times New Roman" w:hAnsi="Times New Roman" w:cs="Times New Roman"/>
          <w:sz w:val="26"/>
          <w:szCs w:val="26"/>
        </w:rPr>
        <w:t>.</w:t>
      </w:r>
      <w:proofErr w:type="gramEnd"/>
    </w:p>
    <w:p w:rsidR="00CC2189" w:rsidRPr="00D5045E" w:rsidRDefault="00CC2189" w:rsidP="00C064ED">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Основания для снятия граждан с учета на предоставления служебных жилых помещений:</w:t>
      </w:r>
    </w:p>
    <w:p w:rsidR="00C064ED" w:rsidRPr="00D5045E"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изменения (улучшения) жилищных условий, в результате которого утрачиваются основания для признания граждан не </w:t>
      </w:r>
      <w:proofErr w:type="gramStart"/>
      <w:r w:rsidRPr="00D5045E">
        <w:rPr>
          <w:rFonts w:ascii="Times New Roman" w:hAnsi="Times New Roman" w:cs="Times New Roman"/>
          <w:sz w:val="26"/>
          <w:szCs w:val="26"/>
        </w:rPr>
        <w:t>имеющими</w:t>
      </w:r>
      <w:proofErr w:type="gramEnd"/>
      <w:r w:rsidRPr="00D5045E">
        <w:rPr>
          <w:rFonts w:ascii="Times New Roman" w:hAnsi="Times New Roman" w:cs="Times New Roman"/>
          <w:sz w:val="26"/>
          <w:szCs w:val="26"/>
        </w:rPr>
        <w:t xml:space="preserve"> жилых помещений по месту трудовых отношений (службы);</w:t>
      </w:r>
    </w:p>
    <w:p w:rsidR="00C064ED" w:rsidRPr="00D5045E"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выявления данных, не соответствующих сведениям, указанным в заявлении и представленных документах, послужившим основанием для принятия гражданина на учет нуждающихся в служебных жилых помещениях, если эти данные свидетельствуют об отсутствии у заявителя права на принятие на такой учет;</w:t>
      </w:r>
    </w:p>
    <w:p w:rsidR="00C064ED" w:rsidRPr="00D5045E"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освобождения гражданина от занимаемой должности либо прекращение трудовых отношений;</w:t>
      </w:r>
    </w:p>
    <w:p w:rsidR="00C064ED" w:rsidRPr="00D5045E"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отказ гражданина от предоставляемого служебного помещения;</w:t>
      </w:r>
    </w:p>
    <w:p w:rsidR="00CC2189" w:rsidRPr="00D5045E"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5045E">
        <w:rPr>
          <w:rFonts w:ascii="Times New Roman" w:hAnsi="Times New Roman" w:cs="Times New Roman"/>
          <w:sz w:val="26"/>
          <w:szCs w:val="26"/>
        </w:rPr>
        <w:t>гибели (смерти) гражданина, признания его судом безвестно отсутствующим или умершим.</w:t>
      </w:r>
    </w:p>
    <w:p w:rsidR="00CC2189" w:rsidRPr="00D5045E" w:rsidRDefault="00CC2189" w:rsidP="00CC2189">
      <w:pPr>
        <w:autoSpaceDE w:val="0"/>
        <w:autoSpaceDN w:val="0"/>
        <w:adjustRightInd w:val="0"/>
        <w:spacing w:after="0" w:line="240" w:lineRule="auto"/>
        <w:ind w:firstLine="540"/>
        <w:jc w:val="both"/>
        <w:rPr>
          <w:rFonts w:ascii="Times New Roman" w:hAnsi="Times New Roman" w:cs="Times New Roman"/>
          <w:spacing w:val="2"/>
          <w:sz w:val="26"/>
          <w:szCs w:val="26"/>
        </w:rPr>
      </w:pPr>
      <w:r w:rsidRPr="00D5045E">
        <w:rPr>
          <w:rFonts w:ascii="Times New Roman" w:hAnsi="Times New Roman" w:cs="Times New Roman"/>
          <w:sz w:val="26"/>
          <w:szCs w:val="26"/>
        </w:rPr>
        <w:lastRenderedPageBreak/>
        <w:t xml:space="preserve">Решение о снятии гражданина с учета </w:t>
      </w:r>
      <w:r w:rsidRPr="00D5045E">
        <w:rPr>
          <w:rFonts w:ascii="Times New Roman" w:hAnsi="Times New Roman" w:cs="Times New Roman"/>
          <w:spacing w:val="2"/>
          <w:sz w:val="26"/>
          <w:szCs w:val="26"/>
        </w:rPr>
        <w:t xml:space="preserve">(с указанием причин снятия) принимается </w:t>
      </w:r>
      <w:r w:rsidR="00D25C59">
        <w:rPr>
          <w:rFonts w:ascii="Times New Roman" w:hAnsi="Times New Roman" w:cs="Times New Roman"/>
          <w:spacing w:val="2"/>
          <w:sz w:val="26"/>
          <w:szCs w:val="26"/>
        </w:rPr>
        <w:t xml:space="preserve">администрацией </w:t>
      </w:r>
      <w:proofErr w:type="spellStart"/>
      <w:r w:rsidR="00AB03A5">
        <w:rPr>
          <w:rFonts w:ascii="Times New Roman" w:hAnsi="Times New Roman" w:cs="Times New Roman"/>
          <w:sz w:val="24"/>
          <w:szCs w:val="24"/>
        </w:rPr>
        <w:t>Монгун-Тайгинского</w:t>
      </w:r>
      <w:proofErr w:type="spellEnd"/>
      <w:r w:rsidR="00AB03A5">
        <w:rPr>
          <w:rFonts w:ascii="Times New Roman" w:hAnsi="Times New Roman" w:cs="Times New Roman"/>
          <w:sz w:val="24"/>
          <w:szCs w:val="24"/>
        </w:rPr>
        <w:t xml:space="preserve"> </w:t>
      </w:r>
      <w:proofErr w:type="spellStart"/>
      <w:r w:rsidR="00D25C59">
        <w:rPr>
          <w:rFonts w:ascii="Times New Roman" w:hAnsi="Times New Roman" w:cs="Times New Roman"/>
          <w:spacing w:val="2"/>
          <w:sz w:val="26"/>
          <w:szCs w:val="26"/>
        </w:rPr>
        <w:t>кожууна</w:t>
      </w:r>
      <w:proofErr w:type="spellEnd"/>
      <w:r w:rsidRPr="00D5045E">
        <w:rPr>
          <w:rFonts w:ascii="Times New Roman" w:hAnsi="Times New Roman" w:cs="Times New Roman"/>
          <w:spacing w:val="2"/>
          <w:sz w:val="26"/>
          <w:szCs w:val="26"/>
        </w:rPr>
        <w:t xml:space="preserve"> и направляется гражданину в письменной форме в течение 3 рабочих дней с момента принятия решения.</w:t>
      </w:r>
    </w:p>
    <w:p w:rsidR="00CC2189" w:rsidRPr="00D5045E" w:rsidRDefault="00D25C59" w:rsidP="00C064ED">
      <w:pPr>
        <w:pStyle w:val="a3"/>
        <w:numPr>
          <w:ilvl w:val="1"/>
          <w:numId w:val="11"/>
        </w:numPr>
        <w:tabs>
          <w:tab w:val="left" w:pos="1134"/>
        </w:tabs>
        <w:autoSpaceDE w:val="0"/>
        <w:autoSpaceDN w:val="0"/>
        <w:adjustRightInd w:val="0"/>
        <w:spacing w:after="0" w:line="240" w:lineRule="auto"/>
        <w:ind w:left="0" w:firstLine="540"/>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Администрация </w:t>
      </w:r>
      <w:proofErr w:type="spellStart"/>
      <w:r w:rsidR="00AB03A5">
        <w:rPr>
          <w:rFonts w:ascii="Times New Roman" w:hAnsi="Times New Roman" w:cs="Times New Roman"/>
          <w:sz w:val="24"/>
          <w:szCs w:val="24"/>
        </w:rPr>
        <w:t>Монгун-Тайгинского</w:t>
      </w:r>
      <w:proofErr w:type="spellEnd"/>
      <w:r w:rsidR="00AB03A5">
        <w:rPr>
          <w:rFonts w:ascii="Times New Roman" w:hAnsi="Times New Roman" w:cs="Times New Roman"/>
          <w:sz w:val="24"/>
          <w:szCs w:val="24"/>
        </w:rPr>
        <w:t xml:space="preserve"> </w:t>
      </w:r>
      <w:proofErr w:type="spellStart"/>
      <w:r>
        <w:rPr>
          <w:rFonts w:ascii="Times New Roman" w:hAnsi="Times New Roman" w:cs="Times New Roman"/>
          <w:spacing w:val="2"/>
          <w:sz w:val="26"/>
          <w:szCs w:val="26"/>
        </w:rPr>
        <w:t>кожууна</w:t>
      </w:r>
      <w:proofErr w:type="spellEnd"/>
      <w:r w:rsidR="00CC2189" w:rsidRPr="00D5045E">
        <w:rPr>
          <w:rFonts w:ascii="Times New Roman" w:hAnsi="Times New Roman" w:cs="Times New Roman"/>
          <w:spacing w:val="2"/>
          <w:sz w:val="26"/>
          <w:szCs w:val="26"/>
        </w:rPr>
        <w:t xml:space="preserve"> письменно информирует гражданина о наличии служебного жилого помещения. </w:t>
      </w:r>
    </w:p>
    <w:p w:rsidR="0081320D" w:rsidRPr="00D5045E" w:rsidRDefault="00CC2189" w:rsidP="00CC2189">
      <w:pPr>
        <w:autoSpaceDE w:val="0"/>
        <w:autoSpaceDN w:val="0"/>
        <w:adjustRightInd w:val="0"/>
        <w:spacing w:after="0" w:line="240" w:lineRule="auto"/>
        <w:ind w:firstLine="540"/>
        <w:jc w:val="both"/>
        <w:rPr>
          <w:rFonts w:ascii="Times New Roman" w:hAnsi="Times New Roman" w:cs="Times New Roman"/>
          <w:spacing w:val="2"/>
          <w:sz w:val="26"/>
          <w:szCs w:val="26"/>
        </w:rPr>
      </w:pPr>
      <w:r w:rsidRPr="00D5045E">
        <w:rPr>
          <w:rFonts w:ascii="Times New Roman" w:hAnsi="Times New Roman" w:cs="Times New Roman"/>
          <w:spacing w:val="2"/>
          <w:sz w:val="26"/>
          <w:szCs w:val="26"/>
        </w:rPr>
        <w:t xml:space="preserve">Согласие гражданина оформляется в простой письменной форме, прикладывается к учетному делу и направляется на рассмотрение Жилищной комиссии </w:t>
      </w:r>
      <w:r w:rsidR="00D25C59">
        <w:rPr>
          <w:rFonts w:ascii="Times New Roman" w:hAnsi="Times New Roman" w:cs="Times New Roman"/>
          <w:spacing w:val="2"/>
          <w:sz w:val="26"/>
          <w:szCs w:val="26"/>
        </w:rPr>
        <w:t xml:space="preserve">администрации </w:t>
      </w:r>
      <w:proofErr w:type="spellStart"/>
      <w:r w:rsidR="00AB03A5">
        <w:rPr>
          <w:rFonts w:ascii="Times New Roman" w:hAnsi="Times New Roman" w:cs="Times New Roman"/>
          <w:sz w:val="24"/>
          <w:szCs w:val="24"/>
        </w:rPr>
        <w:t>Монгун-Тайгинского</w:t>
      </w:r>
      <w:proofErr w:type="spellEnd"/>
      <w:r w:rsidR="00AB03A5">
        <w:rPr>
          <w:rFonts w:ascii="Times New Roman" w:hAnsi="Times New Roman" w:cs="Times New Roman"/>
          <w:sz w:val="24"/>
          <w:szCs w:val="24"/>
        </w:rPr>
        <w:t xml:space="preserve"> </w:t>
      </w:r>
      <w:proofErr w:type="spellStart"/>
      <w:r w:rsidR="00D25C59">
        <w:rPr>
          <w:rFonts w:ascii="Times New Roman" w:hAnsi="Times New Roman" w:cs="Times New Roman"/>
          <w:spacing w:val="2"/>
          <w:sz w:val="26"/>
          <w:szCs w:val="26"/>
        </w:rPr>
        <w:t>кожууна</w:t>
      </w:r>
      <w:proofErr w:type="spellEnd"/>
      <w:r w:rsidRPr="00D5045E">
        <w:rPr>
          <w:rFonts w:ascii="Times New Roman" w:hAnsi="Times New Roman" w:cs="Times New Roman"/>
          <w:spacing w:val="2"/>
          <w:sz w:val="26"/>
          <w:szCs w:val="26"/>
        </w:rPr>
        <w:t xml:space="preserve">. </w:t>
      </w:r>
    </w:p>
    <w:p w:rsidR="00844680" w:rsidRPr="00D5045E" w:rsidRDefault="00844680" w:rsidP="00844680">
      <w:pPr>
        <w:autoSpaceDE w:val="0"/>
        <w:autoSpaceDN w:val="0"/>
        <w:adjustRightInd w:val="0"/>
        <w:spacing w:after="0" w:line="240" w:lineRule="auto"/>
        <w:jc w:val="both"/>
        <w:rPr>
          <w:rFonts w:ascii="Times New Roman" w:hAnsi="Times New Roman" w:cs="Times New Roman"/>
          <w:sz w:val="26"/>
          <w:szCs w:val="26"/>
        </w:rPr>
      </w:pPr>
    </w:p>
    <w:p w:rsidR="00C7403B" w:rsidRPr="00D5045E" w:rsidRDefault="00C7403B" w:rsidP="00C064ED">
      <w:pPr>
        <w:pStyle w:val="ConsPlusNormal"/>
        <w:numPr>
          <w:ilvl w:val="0"/>
          <w:numId w:val="11"/>
        </w:numPr>
        <w:jc w:val="center"/>
        <w:outlineLvl w:val="1"/>
        <w:rPr>
          <w:rFonts w:ascii="Times New Roman" w:hAnsi="Times New Roman" w:cs="Times New Roman"/>
          <w:sz w:val="26"/>
          <w:szCs w:val="26"/>
        </w:rPr>
      </w:pPr>
      <w:r w:rsidRPr="00D5045E">
        <w:rPr>
          <w:rFonts w:ascii="Times New Roman" w:hAnsi="Times New Roman" w:cs="Times New Roman"/>
          <w:sz w:val="26"/>
          <w:szCs w:val="26"/>
        </w:rPr>
        <w:t>Пользование служебным жилым помещением</w:t>
      </w:r>
    </w:p>
    <w:p w:rsidR="00C7403B" w:rsidRPr="00D5045E" w:rsidRDefault="00C7403B" w:rsidP="00C7403B">
      <w:pPr>
        <w:pStyle w:val="ConsPlusNormal"/>
        <w:ind w:firstLine="540"/>
        <w:jc w:val="both"/>
        <w:rPr>
          <w:rFonts w:ascii="Times New Roman" w:hAnsi="Times New Roman" w:cs="Times New Roman"/>
          <w:sz w:val="26"/>
          <w:szCs w:val="26"/>
        </w:rPr>
      </w:pPr>
    </w:p>
    <w:p w:rsidR="00C7403B" w:rsidRPr="00D5045E" w:rsidRDefault="007640FC" w:rsidP="00C064ED">
      <w:pPr>
        <w:pStyle w:val="ConsPlusNormal"/>
        <w:numPr>
          <w:ilvl w:val="1"/>
          <w:numId w:val="11"/>
        </w:numPr>
        <w:tabs>
          <w:tab w:val="left" w:pos="1134"/>
        </w:tabs>
        <w:ind w:left="0" w:firstLine="567"/>
        <w:jc w:val="both"/>
        <w:rPr>
          <w:rFonts w:ascii="Times New Roman" w:hAnsi="Times New Roman" w:cs="Times New Roman"/>
          <w:sz w:val="26"/>
          <w:szCs w:val="26"/>
        </w:rPr>
      </w:pPr>
      <w:hyperlink r:id="rId18" w:history="1">
        <w:r w:rsidR="00C7403B" w:rsidRPr="00D5045E">
          <w:rPr>
            <w:rFonts w:ascii="Times New Roman" w:hAnsi="Times New Roman" w:cs="Times New Roman"/>
            <w:sz w:val="26"/>
            <w:szCs w:val="26"/>
          </w:rPr>
          <w:t>Договор найма</w:t>
        </w:r>
      </w:hyperlink>
      <w:r w:rsidR="00C7403B" w:rsidRPr="00D5045E">
        <w:rPr>
          <w:rFonts w:ascii="Times New Roman" w:hAnsi="Times New Roman" w:cs="Times New Roman"/>
          <w:sz w:val="26"/>
          <w:szCs w:val="26"/>
        </w:rPr>
        <w:t xml:space="preserve"> служебного жилого помещения заключается </w:t>
      </w:r>
      <w:r w:rsidR="00D25C59">
        <w:rPr>
          <w:rFonts w:ascii="Times New Roman" w:hAnsi="Times New Roman" w:cs="Times New Roman"/>
          <w:sz w:val="26"/>
          <w:szCs w:val="26"/>
        </w:rPr>
        <w:t xml:space="preserve">администрацией </w:t>
      </w:r>
      <w:proofErr w:type="spellStart"/>
      <w:r w:rsidR="00AB03A5">
        <w:rPr>
          <w:rFonts w:ascii="Times New Roman" w:hAnsi="Times New Roman" w:cs="Times New Roman"/>
          <w:sz w:val="24"/>
          <w:szCs w:val="24"/>
        </w:rPr>
        <w:t>Монгун-Тайгинского</w:t>
      </w:r>
      <w:proofErr w:type="spellEnd"/>
      <w:r w:rsidR="00AB03A5">
        <w:rPr>
          <w:rFonts w:ascii="Times New Roman" w:hAnsi="Times New Roman" w:cs="Times New Roman"/>
          <w:sz w:val="24"/>
          <w:szCs w:val="24"/>
        </w:rPr>
        <w:t xml:space="preserve"> </w:t>
      </w:r>
      <w:proofErr w:type="spellStart"/>
      <w:r w:rsidR="00D25C59">
        <w:rPr>
          <w:rFonts w:ascii="Times New Roman" w:hAnsi="Times New Roman" w:cs="Times New Roman"/>
          <w:sz w:val="26"/>
          <w:szCs w:val="26"/>
        </w:rPr>
        <w:t>кожууна</w:t>
      </w:r>
      <w:proofErr w:type="spellEnd"/>
      <w:r w:rsidR="00C7403B" w:rsidRPr="00D5045E">
        <w:rPr>
          <w:rFonts w:ascii="Times New Roman" w:hAnsi="Times New Roman" w:cs="Times New Roman"/>
          <w:sz w:val="26"/>
          <w:szCs w:val="26"/>
        </w:rPr>
        <w:t xml:space="preserve"> - </w:t>
      </w:r>
      <w:proofErr w:type="spellStart"/>
      <w:r w:rsidR="00C7403B" w:rsidRPr="00D5045E">
        <w:rPr>
          <w:rFonts w:ascii="Times New Roman" w:hAnsi="Times New Roman" w:cs="Times New Roman"/>
          <w:sz w:val="26"/>
          <w:szCs w:val="26"/>
        </w:rPr>
        <w:t>наймодателем</w:t>
      </w:r>
      <w:proofErr w:type="spellEnd"/>
      <w:r w:rsidR="00C7403B" w:rsidRPr="00D5045E">
        <w:rPr>
          <w:rFonts w:ascii="Times New Roman" w:hAnsi="Times New Roman" w:cs="Times New Roman"/>
          <w:sz w:val="26"/>
          <w:szCs w:val="26"/>
        </w:rPr>
        <w:t xml:space="preserve"> с гражданином-нанимателем на период его трудовых отношений, прохождения службы по форме, утвержденной Постановлением Правительства Росс</w:t>
      </w:r>
      <w:r w:rsidR="00CE11E1" w:rsidRPr="00D5045E">
        <w:rPr>
          <w:rFonts w:ascii="Times New Roman" w:hAnsi="Times New Roman" w:cs="Times New Roman"/>
          <w:sz w:val="26"/>
          <w:szCs w:val="26"/>
        </w:rPr>
        <w:t>ийской Федерации от 26.01.2006 № 42 «</w:t>
      </w:r>
      <w:r w:rsidR="00C7403B" w:rsidRPr="00D5045E">
        <w:rPr>
          <w:rFonts w:ascii="Times New Roman" w:hAnsi="Times New Roman" w:cs="Times New Roman"/>
          <w:sz w:val="26"/>
          <w:szCs w:val="26"/>
        </w:rPr>
        <w:t>Об утверждении Правил отнесения жилого помещения к специализированному жилищному фонду и типовых договоров найма спе</w:t>
      </w:r>
      <w:r w:rsidR="00CE11E1" w:rsidRPr="00D5045E">
        <w:rPr>
          <w:rFonts w:ascii="Times New Roman" w:hAnsi="Times New Roman" w:cs="Times New Roman"/>
          <w:sz w:val="26"/>
          <w:szCs w:val="26"/>
        </w:rPr>
        <w:t>циализированных жилых помещений»</w:t>
      </w:r>
      <w:r w:rsidR="00C7403B" w:rsidRPr="00D5045E">
        <w:rPr>
          <w:rFonts w:ascii="Times New Roman" w:hAnsi="Times New Roman" w:cs="Times New Roman"/>
          <w:sz w:val="26"/>
          <w:szCs w:val="26"/>
        </w:rPr>
        <w:t>.</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Предоставление служебного жилого помещения не лишает права граждан состоять на учете в качестве нуждающихся в жилых помещениях.</w:t>
      </w:r>
    </w:p>
    <w:p w:rsidR="00C7403B" w:rsidRPr="00D5045E" w:rsidRDefault="00C7403B" w:rsidP="00C064ED">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Служебные жилые помещения предоставляются </w:t>
      </w:r>
      <w:r w:rsidR="001219A5" w:rsidRPr="00D5045E">
        <w:rPr>
          <w:rFonts w:ascii="Times New Roman" w:hAnsi="Times New Roman" w:cs="Times New Roman"/>
          <w:sz w:val="26"/>
          <w:szCs w:val="26"/>
        </w:rPr>
        <w:t xml:space="preserve">на время трудовых отношений либо прохождения службы </w:t>
      </w:r>
      <w:r w:rsidRPr="00D5045E">
        <w:rPr>
          <w:rFonts w:ascii="Times New Roman" w:hAnsi="Times New Roman" w:cs="Times New Roman"/>
          <w:sz w:val="26"/>
          <w:szCs w:val="26"/>
        </w:rPr>
        <w:t>в виде отдельной квартиры без учета требований граждан к территориальному расположению жилого помещения в пределах</w:t>
      </w:r>
      <w:r w:rsidR="00FA6FE2" w:rsidRPr="00D5045E">
        <w:rPr>
          <w:rFonts w:ascii="Times New Roman" w:hAnsi="Times New Roman" w:cs="Times New Roman"/>
          <w:sz w:val="26"/>
          <w:szCs w:val="26"/>
        </w:rPr>
        <w:t xml:space="preserve"> </w:t>
      </w:r>
      <w:r w:rsidR="00CE11E1" w:rsidRPr="00D5045E">
        <w:rPr>
          <w:rFonts w:ascii="Times New Roman" w:hAnsi="Times New Roman" w:cs="Times New Roman"/>
          <w:sz w:val="26"/>
          <w:szCs w:val="26"/>
        </w:rPr>
        <w:t>муниципального района</w:t>
      </w:r>
      <w:r w:rsidR="00FA6FE2" w:rsidRPr="00D5045E">
        <w:rPr>
          <w:rFonts w:ascii="Times New Roman" w:hAnsi="Times New Roman" w:cs="Times New Roman"/>
          <w:sz w:val="26"/>
          <w:szCs w:val="26"/>
        </w:rPr>
        <w:t xml:space="preserve"> </w:t>
      </w:r>
      <w:r w:rsidR="00620C97">
        <w:rPr>
          <w:rFonts w:ascii="Times New Roman" w:hAnsi="Times New Roman" w:cs="Times New Roman"/>
          <w:sz w:val="26"/>
          <w:szCs w:val="26"/>
        </w:rPr>
        <w:t>«</w:t>
      </w:r>
      <w:proofErr w:type="spellStart"/>
      <w:r w:rsidR="00AB03A5" w:rsidRPr="00AB03A5">
        <w:rPr>
          <w:rFonts w:ascii="Times New Roman" w:hAnsi="Times New Roman" w:cs="Times New Roman"/>
          <w:sz w:val="26"/>
          <w:szCs w:val="26"/>
        </w:rPr>
        <w:t>Монгун-Тайгинский</w:t>
      </w:r>
      <w:proofErr w:type="spellEnd"/>
      <w:r w:rsidR="00AB03A5">
        <w:rPr>
          <w:rFonts w:ascii="Times New Roman" w:hAnsi="Times New Roman" w:cs="Times New Roman"/>
          <w:sz w:val="24"/>
          <w:szCs w:val="24"/>
        </w:rPr>
        <w:t xml:space="preserve"> </w:t>
      </w:r>
      <w:proofErr w:type="spellStart"/>
      <w:r w:rsidR="00620C97">
        <w:rPr>
          <w:rFonts w:ascii="Times New Roman" w:hAnsi="Times New Roman" w:cs="Times New Roman"/>
          <w:sz w:val="26"/>
          <w:szCs w:val="26"/>
        </w:rPr>
        <w:t>кожуун</w:t>
      </w:r>
      <w:proofErr w:type="spellEnd"/>
      <w:r w:rsidR="00620C97">
        <w:rPr>
          <w:rFonts w:ascii="Times New Roman" w:hAnsi="Times New Roman" w:cs="Times New Roman"/>
          <w:sz w:val="26"/>
          <w:szCs w:val="26"/>
        </w:rPr>
        <w:t xml:space="preserve"> </w:t>
      </w:r>
      <w:r w:rsidR="005128FA" w:rsidRPr="00D5045E">
        <w:rPr>
          <w:rFonts w:ascii="Times New Roman" w:hAnsi="Times New Roman" w:cs="Times New Roman"/>
          <w:sz w:val="26"/>
          <w:szCs w:val="26"/>
        </w:rPr>
        <w:t>Республики Тыва</w:t>
      </w:r>
      <w:r w:rsidR="00620C97">
        <w:rPr>
          <w:rFonts w:ascii="Times New Roman" w:hAnsi="Times New Roman" w:cs="Times New Roman"/>
          <w:sz w:val="26"/>
          <w:szCs w:val="26"/>
        </w:rPr>
        <w:t>»</w:t>
      </w:r>
      <w:r w:rsidRPr="00D5045E">
        <w:rPr>
          <w:rFonts w:ascii="Times New Roman" w:hAnsi="Times New Roman" w:cs="Times New Roman"/>
          <w:sz w:val="26"/>
          <w:szCs w:val="26"/>
        </w:rPr>
        <w:t>, этажности и права на дополнительную площадь.</w:t>
      </w:r>
    </w:p>
    <w:p w:rsidR="00C7403B" w:rsidRPr="00D5045E" w:rsidRDefault="00C7403B" w:rsidP="00C7403B">
      <w:pPr>
        <w:pStyle w:val="ConsPlusNormal"/>
        <w:ind w:firstLine="540"/>
        <w:jc w:val="both"/>
        <w:rPr>
          <w:rFonts w:ascii="Times New Roman" w:hAnsi="Times New Roman" w:cs="Times New Roman"/>
          <w:sz w:val="26"/>
          <w:szCs w:val="26"/>
        </w:rPr>
      </w:pPr>
      <w:r w:rsidRPr="00D5045E">
        <w:rPr>
          <w:rFonts w:ascii="Times New Roman" w:hAnsi="Times New Roman" w:cs="Times New Roman"/>
          <w:sz w:val="26"/>
          <w:szCs w:val="26"/>
        </w:rPr>
        <w:t xml:space="preserve">Норма площади предоставляемого служебного жилого помещения не может превышать норму, установленную для предоставления жилого помещения по договору социального найма на территории </w:t>
      </w:r>
      <w:r w:rsidR="00F4597D" w:rsidRPr="00D5045E">
        <w:rPr>
          <w:rFonts w:ascii="Times New Roman" w:hAnsi="Times New Roman" w:cs="Times New Roman"/>
          <w:sz w:val="26"/>
          <w:szCs w:val="26"/>
        </w:rPr>
        <w:t xml:space="preserve">муниципального района </w:t>
      </w:r>
      <w:r w:rsidR="00620C97">
        <w:rPr>
          <w:rFonts w:ascii="Times New Roman" w:hAnsi="Times New Roman" w:cs="Times New Roman"/>
          <w:sz w:val="26"/>
          <w:szCs w:val="26"/>
        </w:rPr>
        <w:t>«</w:t>
      </w:r>
      <w:proofErr w:type="spellStart"/>
      <w:r w:rsidR="00AB03A5" w:rsidRPr="00AB03A5">
        <w:rPr>
          <w:rFonts w:ascii="Times New Roman" w:hAnsi="Times New Roman" w:cs="Times New Roman"/>
          <w:sz w:val="26"/>
          <w:szCs w:val="26"/>
        </w:rPr>
        <w:t>Монгун-Тайгинский</w:t>
      </w:r>
      <w:proofErr w:type="spellEnd"/>
      <w:r w:rsidR="00AB03A5">
        <w:rPr>
          <w:rFonts w:ascii="Times New Roman" w:hAnsi="Times New Roman" w:cs="Times New Roman"/>
          <w:sz w:val="24"/>
          <w:szCs w:val="24"/>
        </w:rPr>
        <w:t xml:space="preserve"> </w:t>
      </w:r>
      <w:r w:rsidR="00620C97">
        <w:rPr>
          <w:rFonts w:ascii="Times New Roman" w:hAnsi="Times New Roman" w:cs="Times New Roman"/>
          <w:sz w:val="26"/>
          <w:szCs w:val="26"/>
        </w:rPr>
        <w:t xml:space="preserve">кожу </w:t>
      </w:r>
      <w:r w:rsidR="005128FA" w:rsidRPr="00D5045E">
        <w:rPr>
          <w:rFonts w:ascii="Times New Roman" w:hAnsi="Times New Roman" w:cs="Times New Roman"/>
          <w:sz w:val="26"/>
          <w:szCs w:val="26"/>
        </w:rPr>
        <w:t>Республики Тыва</w:t>
      </w:r>
      <w:r w:rsidR="00620C97">
        <w:rPr>
          <w:rFonts w:ascii="Times New Roman" w:hAnsi="Times New Roman" w:cs="Times New Roman"/>
          <w:sz w:val="26"/>
          <w:szCs w:val="26"/>
        </w:rPr>
        <w:t>»</w:t>
      </w:r>
      <w:r w:rsidRPr="00D5045E">
        <w:rPr>
          <w:rFonts w:ascii="Times New Roman" w:hAnsi="Times New Roman" w:cs="Times New Roman"/>
          <w:sz w:val="26"/>
          <w:szCs w:val="26"/>
        </w:rPr>
        <w:t>.</w:t>
      </w:r>
    </w:p>
    <w:p w:rsidR="00C064ED" w:rsidRPr="00D5045E" w:rsidRDefault="00C7403B" w:rsidP="00C064ED">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Служебные жилые помещения используются в соответствии с их назначением, установленным жилищным законодательством</w:t>
      </w:r>
      <w:r w:rsidR="001B2C95" w:rsidRPr="00D5045E">
        <w:rPr>
          <w:rFonts w:ascii="Times New Roman" w:hAnsi="Times New Roman" w:cs="Times New Roman"/>
          <w:sz w:val="26"/>
          <w:szCs w:val="26"/>
        </w:rPr>
        <w:t>, исключительно для проживания нанимателей и членов семьи</w:t>
      </w:r>
      <w:r w:rsidRPr="00D5045E">
        <w:rPr>
          <w:rFonts w:ascii="Times New Roman" w:hAnsi="Times New Roman" w:cs="Times New Roman"/>
          <w:sz w:val="26"/>
          <w:szCs w:val="26"/>
        </w:rPr>
        <w:t>. Наниматели служебных жилых помещений не вправе передавать такие помещения в поднаем, осуществлять обмен, отчуждать иным образом.</w:t>
      </w:r>
    </w:p>
    <w:p w:rsidR="00C064ED" w:rsidRPr="00D5045E" w:rsidRDefault="00C7403B" w:rsidP="00C064ED">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Права и обязанности сторон по договору найма служебного жилого помещения регулируются договором.</w:t>
      </w:r>
    </w:p>
    <w:p w:rsidR="00C064ED" w:rsidRPr="00D5045E" w:rsidRDefault="00C7403B" w:rsidP="00C064ED">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Вселение в служебное жилое помещение других лиц без согласия </w:t>
      </w:r>
      <w:proofErr w:type="spellStart"/>
      <w:r w:rsidRPr="00D5045E">
        <w:rPr>
          <w:rFonts w:ascii="Times New Roman" w:hAnsi="Times New Roman" w:cs="Times New Roman"/>
          <w:sz w:val="26"/>
          <w:szCs w:val="26"/>
        </w:rPr>
        <w:t>наймодателя</w:t>
      </w:r>
      <w:proofErr w:type="spellEnd"/>
      <w:r w:rsidRPr="00D5045E">
        <w:rPr>
          <w:rFonts w:ascii="Times New Roman" w:hAnsi="Times New Roman" w:cs="Times New Roman"/>
          <w:sz w:val="26"/>
          <w:szCs w:val="26"/>
        </w:rPr>
        <w:t xml:space="preserve"> не допускается.</w:t>
      </w:r>
    </w:p>
    <w:p w:rsidR="00C064ED" w:rsidRPr="00D5045E" w:rsidRDefault="00C7403B" w:rsidP="00C064ED">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В случае прекращения трудовых отношений наниматель </w:t>
      </w:r>
      <w:r w:rsidR="001B2C95" w:rsidRPr="00D5045E">
        <w:rPr>
          <w:rFonts w:ascii="Times New Roman" w:hAnsi="Times New Roman" w:cs="Times New Roman"/>
          <w:sz w:val="26"/>
          <w:szCs w:val="26"/>
        </w:rPr>
        <w:t xml:space="preserve">и члены его семьи </w:t>
      </w:r>
      <w:r w:rsidRPr="00D5045E">
        <w:rPr>
          <w:rFonts w:ascii="Times New Roman" w:hAnsi="Times New Roman" w:cs="Times New Roman"/>
          <w:sz w:val="26"/>
          <w:szCs w:val="26"/>
        </w:rPr>
        <w:t>обязан</w:t>
      </w:r>
      <w:r w:rsidR="001B2C95" w:rsidRPr="00D5045E">
        <w:rPr>
          <w:rFonts w:ascii="Times New Roman" w:hAnsi="Times New Roman" w:cs="Times New Roman"/>
          <w:sz w:val="26"/>
          <w:szCs w:val="26"/>
        </w:rPr>
        <w:t>ы</w:t>
      </w:r>
      <w:r w:rsidRPr="00D5045E">
        <w:rPr>
          <w:rFonts w:ascii="Times New Roman" w:hAnsi="Times New Roman" w:cs="Times New Roman"/>
          <w:sz w:val="26"/>
          <w:szCs w:val="26"/>
        </w:rPr>
        <w:t xml:space="preserve"> освободить и сдать </w:t>
      </w:r>
      <w:r w:rsidR="001B2C95" w:rsidRPr="00D5045E">
        <w:rPr>
          <w:rFonts w:ascii="Times New Roman" w:hAnsi="Times New Roman" w:cs="Times New Roman"/>
          <w:sz w:val="26"/>
          <w:szCs w:val="26"/>
        </w:rPr>
        <w:t xml:space="preserve">служебное помещение </w:t>
      </w:r>
      <w:r w:rsidR="00D25C59">
        <w:rPr>
          <w:rFonts w:ascii="Times New Roman" w:hAnsi="Times New Roman" w:cs="Times New Roman"/>
          <w:sz w:val="26"/>
          <w:szCs w:val="26"/>
        </w:rPr>
        <w:t xml:space="preserve">администрации </w:t>
      </w:r>
      <w:proofErr w:type="spellStart"/>
      <w:r w:rsidR="00AB03A5" w:rsidRPr="00AB03A5">
        <w:rPr>
          <w:rFonts w:ascii="Times New Roman" w:hAnsi="Times New Roman" w:cs="Times New Roman"/>
          <w:sz w:val="26"/>
          <w:szCs w:val="26"/>
        </w:rPr>
        <w:t>Монгун-Тайгинского</w:t>
      </w:r>
      <w:proofErr w:type="spellEnd"/>
      <w:r w:rsidR="00AB03A5">
        <w:rPr>
          <w:rFonts w:ascii="Times New Roman" w:hAnsi="Times New Roman" w:cs="Times New Roman"/>
          <w:sz w:val="24"/>
          <w:szCs w:val="24"/>
        </w:rPr>
        <w:t xml:space="preserve"> </w:t>
      </w:r>
      <w:proofErr w:type="spellStart"/>
      <w:r w:rsidR="00D25C59">
        <w:rPr>
          <w:rFonts w:ascii="Times New Roman" w:hAnsi="Times New Roman" w:cs="Times New Roman"/>
          <w:sz w:val="26"/>
          <w:szCs w:val="26"/>
        </w:rPr>
        <w:t>кожууна</w:t>
      </w:r>
      <w:proofErr w:type="spellEnd"/>
      <w:r w:rsidRPr="00D5045E">
        <w:rPr>
          <w:rFonts w:ascii="Times New Roman" w:hAnsi="Times New Roman" w:cs="Times New Roman"/>
          <w:sz w:val="26"/>
          <w:szCs w:val="26"/>
        </w:rPr>
        <w:t xml:space="preserve"> в месячный срок в состоянии, пригодном для проживания, о чем составляется акт приема-передачи жилого помещения.</w:t>
      </w:r>
    </w:p>
    <w:p w:rsidR="001219A5" w:rsidRPr="00D5045E" w:rsidRDefault="001219A5" w:rsidP="00C064ED">
      <w:pPr>
        <w:pStyle w:val="ConsPlusNormal"/>
        <w:numPr>
          <w:ilvl w:val="1"/>
          <w:numId w:val="11"/>
        </w:numPr>
        <w:tabs>
          <w:tab w:val="left" w:pos="1134"/>
        </w:tabs>
        <w:ind w:left="0" w:firstLine="567"/>
        <w:jc w:val="both"/>
        <w:rPr>
          <w:rFonts w:ascii="Times New Roman" w:hAnsi="Times New Roman" w:cs="Times New Roman"/>
          <w:sz w:val="26"/>
          <w:szCs w:val="26"/>
        </w:rPr>
      </w:pPr>
      <w:r w:rsidRPr="00D5045E">
        <w:rPr>
          <w:rFonts w:ascii="Times New Roman" w:hAnsi="Times New Roman" w:cs="Times New Roman"/>
          <w:sz w:val="26"/>
          <w:szCs w:val="26"/>
        </w:rPr>
        <w:t xml:space="preserve">Изменение (улучшение) жилищных условий, в результате которого утрачиваются основания для признания </w:t>
      </w:r>
      <w:r w:rsidR="001B2C95" w:rsidRPr="00D5045E">
        <w:rPr>
          <w:rFonts w:ascii="Times New Roman" w:hAnsi="Times New Roman" w:cs="Times New Roman"/>
          <w:sz w:val="26"/>
          <w:szCs w:val="26"/>
        </w:rPr>
        <w:t>нанимателей</w:t>
      </w:r>
      <w:r w:rsidRPr="00D5045E">
        <w:rPr>
          <w:rFonts w:ascii="Times New Roman" w:hAnsi="Times New Roman" w:cs="Times New Roman"/>
          <w:sz w:val="26"/>
          <w:szCs w:val="26"/>
        </w:rPr>
        <w:t xml:space="preserve"> не имеющими жилых помещений по месту</w:t>
      </w:r>
      <w:r w:rsidR="001B2C95" w:rsidRPr="00D5045E">
        <w:rPr>
          <w:rFonts w:ascii="Times New Roman" w:hAnsi="Times New Roman" w:cs="Times New Roman"/>
          <w:sz w:val="26"/>
          <w:szCs w:val="26"/>
        </w:rPr>
        <w:t xml:space="preserve"> трудовых отношений</w:t>
      </w:r>
      <w:r w:rsidR="00182856">
        <w:rPr>
          <w:rFonts w:ascii="Times New Roman" w:hAnsi="Times New Roman" w:cs="Times New Roman"/>
          <w:sz w:val="26"/>
          <w:szCs w:val="26"/>
        </w:rPr>
        <w:t xml:space="preserve"> </w:t>
      </w:r>
      <w:r w:rsidR="001B2C95" w:rsidRPr="00D5045E">
        <w:rPr>
          <w:rFonts w:ascii="Times New Roman" w:hAnsi="Times New Roman" w:cs="Times New Roman"/>
          <w:sz w:val="26"/>
          <w:szCs w:val="26"/>
        </w:rPr>
        <w:t>(</w:t>
      </w:r>
      <w:r w:rsidRPr="00D5045E">
        <w:rPr>
          <w:rFonts w:ascii="Times New Roman" w:hAnsi="Times New Roman" w:cs="Times New Roman"/>
          <w:sz w:val="26"/>
          <w:szCs w:val="26"/>
        </w:rPr>
        <w:t>службы</w:t>
      </w:r>
      <w:r w:rsidR="001B2C95" w:rsidRPr="00D5045E">
        <w:rPr>
          <w:rFonts w:ascii="Times New Roman" w:hAnsi="Times New Roman" w:cs="Times New Roman"/>
          <w:sz w:val="26"/>
          <w:szCs w:val="26"/>
        </w:rPr>
        <w:t xml:space="preserve">) </w:t>
      </w:r>
      <w:r w:rsidRPr="00D5045E">
        <w:rPr>
          <w:rFonts w:ascii="Times New Roman" w:hAnsi="Times New Roman" w:cs="Times New Roman"/>
          <w:sz w:val="26"/>
          <w:szCs w:val="26"/>
        </w:rPr>
        <w:t xml:space="preserve">является основанием для расторжения договора найма служебного жилого помещения и освобождения служебного жилого помещения </w:t>
      </w:r>
      <w:r w:rsidR="001B2C95" w:rsidRPr="00D5045E">
        <w:rPr>
          <w:rFonts w:ascii="Times New Roman" w:hAnsi="Times New Roman" w:cs="Times New Roman"/>
          <w:sz w:val="26"/>
          <w:szCs w:val="26"/>
        </w:rPr>
        <w:t>гражданина-нанимателя</w:t>
      </w:r>
      <w:r w:rsidRPr="00D5045E">
        <w:rPr>
          <w:rFonts w:ascii="Times New Roman" w:hAnsi="Times New Roman" w:cs="Times New Roman"/>
          <w:sz w:val="26"/>
          <w:szCs w:val="26"/>
        </w:rPr>
        <w:t xml:space="preserve"> и проживающими совместно с ним членами его семьи.</w:t>
      </w:r>
    </w:p>
    <w:p w:rsidR="00D26457" w:rsidRPr="00D5045E" w:rsidRDefault="00D26457" w:rsidP="001B2C95">
      <w:pPr>
        <w:pStyle w:val="ConsPlusNormal"/>
        <w:ind w:firstLine="540"/>
        <w:jc w:val="both"/>
        <w:rPr>
          <w:rFonts w:ascii="Times New Roman" w:hAnsi="Times New Roman" w:cs="Times New Roman"/>
          <w:sz w:val="26"/>
          <w:szCs w:val="26"/>
        </w:rPr>
      </w:pPr>
    </w:p>
    <w:tbl>
      <w:tblPr>
        <w:tblStyle w:val="a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064ED" w:rsidTr="00C064ED">
        <w:trPr>
          <w:trHeight w:val="4384"/>
        </w:trPr>
        <w:tc>
          <w:tcPr>
            <w:tcW w:w="4927" w:type="dxa"/>
          </w:tcPr>
          <w:p w:rsidR="00C064ED" w:rsidRPr="005F60C0" w:rsidRDefault="00C064ED" w:rsidP="00C064ED">
            <w:pPr>
              <w:pStyle w:val="ConsPlusNormal"/>
              <w:ind w:left="33"/>
              <w:jc w:val="both"/>
              <w:rPr>
                <w:rFonts w:ascii="Times New Roman" w:hAnsi="Times New Roman" w:cs="Times New Roman"/>
                <w:sz w:val="20"/>
              </w:rPr>
            </w:pPr>
            <w:bookmarkStart w:id="4" w:name="_GoBack"/>
            <w:bookmarkEnd w:id="4"/>
            <w:r w:rsidRPr="005F60C0">
              <w:rPr>
                <w:rFonts w:ascii="Times New Roman" w:hAnsi="Times New Roman" w:cs="Times New Roman"/>
                <w:sz w:val="20"/>
              </w:rPr>
              <w:lastRenderedPageBreak/>
              <w:t xml:space="preserve">Приложение № 1 </w:t>
            </w:r>
          </w:p>
          <w:p w:rsidR="00C064ED" w:rsidRPr="005F60C0" w:rsidRDefault="00C064ED" w:rsidP="00C064ED">
            <w:pPr>
              <w:pStyle w:val="ConsPlusNormal"/>
              <w:jc w:val="both"/>
              <w:rPr>
                <w:rFonts w:ascii="Times New Roman" w:hAnsi="Times New Roman" w:cs="Times New Roman"/>
                <w:sz w:val="20"/>
              </w:rPr>
            </w:pPr>
            <w:r w:rsidRPr="005F60C0">
              <w:rPr>
                <w:rFonts w:ascii="Times New Roman" w:hAnsi="Times New Roman" w:cs="Times New Roman"/>
                <w:sz w:val="20"/>
              </w:rPr>
              <w:t xml:space="preserve">к </w:t>
            </w:r>
            <w:r w:rsidR="00F4597D">
              <w:rPr>
                <w:rFonts w:ascii="Times New Roman" w:hAnsi="Times New Roman" w:cs="Times New Roman"/>
                <w:sz w:val="20"/>
              </w:rPr>
              <w:t>П</w:t>
            </w:r>
            <w:r w:rsidRPr="005F60C0">
              <w:rPr>
                <w:rFonts w:ascii="Times New Roman" w:hAnsi="Times New Roman" w:cs="Times New Roman"/>
                <w:sz w:val="20"/>
              </w:rPr>
              <w:t>орядк</w:t>
            </w:r>
            <w:r w:rsidR="00F4597D">
              <w:rPr>
                <w:rFonts w:ascii="Times New Roman" w:hAnsi="Times New Roman" w:cs="Times New Roman"/>
                <w:sz w:val="20"/>
              </w:rPr>
              <w:t>у</w:t>
            </w:r>
            <w:r w:rsidRPr="005F60C0">
              <w:rPr>
                <w:rFonts w:ascii="Times New Roman" w:hAnsi="Times New Roman" w:cs="Times New Roman"/>
                <w:sz w:val="20"/>
              </w:rPr>
              <w:t xml:space="preserve"> предоставления </w:t>
            </w:r>
            <w:proofErr w:type="gramStart"/>
            <w:r w:rsidRPr="005F60C0">
              <w:rPr>
                <w:rFonts w:ascii="Times New Roman" w:hAnsi="Times New Roman" w:cs="Times New Roman"/>
                <w:sz w:val="20"/>
              </w:rPr>
              <w:t>служебных</w:t>
            </w:r>
            <w:proofErr w:type="gramEnd"/>
          </w:p>
          <w:p w:rsidR="00C064ED" w:rsidRDefault="00C064ED" w:rsidP="00C064ED">
            <w:pPr>
              <w:pStyle w:val="ConsPlusNormal"/>
              <w:jc w:val="both"/>
              <w:rPr>
                <w:rFonts w:ascii="Times New Roman" w:hAnsi="Times New Roman" w:cs="Times New Roman"/>
                <w:sz w:val="20"/>
              </w:rPr>
            </w:pPr>
            <w:r w:rsidRPr="005F60C0">
              <w:rPr>
                <w:rFonts w:ascii="Times New Roman" w:hAnsi="Times New Roman" w:cs="Times New Roman"/>
                <w:sz w:val="20"/>
              </w:rPr>
              <w:t>жилых помещений специализированного</w:t>
            </w:r>
            <w:r>
              <w:rPr>
                <w:rFonts w:ascii="Times New Roman" w:hAnsi="Times New Roman" w:cs="Times New Roman"/>
                <w:sz w:val="20"/>
              </w:rPr>
              <w:t xml:space="preserve">                муниципального </w:t>
            </w:r>
            <w:r w:rsidRPr="005F60C0">
              <w:rPr>
                <w:rFonts w:ascii="Times New Roman" w:hAnsi="Times New Roman" w:cs="Times New Roman"/>
                <w:sz w:val="20"/>
              </w:rPr>
              <w:t>жилищного фонда муниципал</w:t>
            </w:r>
            <w:r w:rsidR="00F4597D">
              <w:rPr>
                <w:rFonts w:ascii="Times New Roman" w:hAnsi="Times New Roman" w:cs="Times New Roman"/>
                <w:sz w:val="20"/>
              </w:rPr>
              <w:t xml:space="preserve">ьного района </w:t>
            </w:r>
            <w:r w:rsidR="00AB03A5">
              <w:rPr>
                <w:rFonts w:ascii="Times New Roman" w:hAnsi="Times New Roman" w:cs="Times New Roman"/>
                <w:sz w:val="20"/>
              </w:rPr>
              <w:t>«</w:t>
            </w:r>
            <w:proofErr w:type="spellStart"/>
            <w:r w:rsidR="00AB03A5">
              <w:rPr>
                <w:rFonts w:ascii="Times New Roman" w:hAnsi="Times New Roman" w:cs="Times New Roman"/>
                <w:sz w:val="20"/>
              </w:rPr>
              <w:t>Монгун-Тайгинский</w:t>
            </w:r>
            <w:proofErr w:type="spellEnd"/>
            <w:r w:rsidR="003D7869">
              <w:rPr>
                <w:rFonts w:ascii="Times New Roman" w:hAnsi="Times New Roman" w:cs="Times New Roman"/>
                <w:sz w:val="20"/>
              </w:rPr>
              <w:t xml:space="preserve"> </w:t>
            </w:r>
            <w:proofErr w:type="spellStart"/>
            <w:r w:rsidR="003D7869">
              <w:rPr>
                <w:rFonts w:ascii="Times New Roman" w:hAnsi="Times New Roman" w:cs="Times New Roman"/>
                <w:sz w:val="20"/>
              </w:rPr>
              <w:t>кожуун</w:t>
            </w:r>
            <w:proofErr w:type="spellEnd"/>
            <w:r w:rsidR="003D7869">
              <w:rPr>
                <w:rFonts w:ascii="Times New Roman" w:hAnsi="Times New Roman" w:cs="Times New Roman"/>
                <w:sz w:val="20"/>
              </w:rPr>
              <w:t xml:space="preserve"> </w:t>
            </w:r>
            <w:r w:rsidR="00F4597D">
              <w:rPr>
                <w:rFonts w:ascii="Times New Roman" w:hAnsi="Times New Roman" w:cs="Times New Roman"/>
                <w:sz w:val="20"/>
              </w:rPr>
              <w:t>Республики Тыва</w:t>
            </w:r>
            <w:r w:rsidR="003D7869">
              <w:rPr>
                <w:rFonts w:ascii="Times New Roman" w:hAnsi="Times New Roman" w:cs="Times New Roman"/>
                <w:sz w:val="20"/>
              </w:rPr>
              <w:t>»</w:t>
            </w:r>
          </w:p>
          <w:p w:rsidR="00D25C59" w:rsidRPr="005F60C0" w:rsidRDefault="00D25C59" w:rsidP="00C064ED">
            <w:pPr>
              <w:pStyle w:val="ConsPlusNormal"/>
              <w:jc w:val="both"/>
              <w:rPr>
                <w:rFonts w:ascii="Times New Roman" w:hAnsi="Times New Roman" w:cs="Times New Roman"/>
                <w:sz w:val="20"/>
              </w:rPr>
            </w:pPr>
          </w:p>
          <w:p w:rsidR="00C064ED" w:rsidRDefault="00C064ED" w:rsidP="00C064ED">
            <w:pPr>
              <w:jc w:val="both"/>
              <w:textAlignment w:val="baseline"/>
              <w:rPr>
                <w:rFonts w:ascii="Times New Roman" w:eastAsia="Times New Roman" w:hAnsi="Times New Roman" w:cs="Times New Roman"/>
                <w:sz w:val="20"/>
                <w:szCs w:val="20"/>
              </w:rPr>
            </w:pPr>
          </w:p>
          <w:p w:rsidR="00C064ED" w:rsidRDefault="00C064ED" w:rsidP="00C064ED">
            <w:pPr>
              <w:jc w:val="both"/>
              <w:textAlignment w:val="baseline"/>
              <w:rPr>
                <w:rFonts w:ascii="Times New Roman" w:eastAsia="Times New Roman" w:hAnsi="Times New Roman" w:cs="Times New Roman"/>
                <w:sz w:val="20"/>
                <w:szCs w:val="20"/>
              </w:rPr>
            </w:pPr>
          </w:p>
          <w:p w:rsidR="00C064ED" w:rsidRPr="00D5045E" w:rsidRDefault="00C064ED" w:rsidP="00C064ED">
            <w:pPr>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Председателю администрации</w:t>
            </w:r>
          </w:p>
          <w:p w:rsidR="00F4597D" w:rsidRPr="00D5045E" w:rsidRDefault="00C064ED" w:rsidP="00F4597D">
            <w:pPr>
              <w:ind w:left="-1809" w:firstLine="1842"/>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муниципального района</w:t>
            </w:r>
          </w:p>
          <w:p w:rsidR="00C064ED" w:rsidRPr="00D5045E" w:rsidRDefault="00F4597D" w:rsidP="00F4597D">
            <w:pPr>
              <w:ind w:left="-1809" w:firstLine="1842"/>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Республики Тыва</w:t>
            </w:r>
          </w:p>
          <w:p w:rsidR="00C064ED" w:rsidRPr="00D5045E" w:rsidRDefault="00C064ED" w:rsidP="00C064ED">
            <w:pPr>
              <w:ind w:left="-1809" w:firstLine="1842"/>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__________________________</w:t>
            </w:r>
          </w:p>
          <w:p w:rsidR="00C064ED" w:rsidRPr="00D5045E" w:rsidRDefault="00C064ED" w:rsidP="00C064ED">
            <w:pPr>
              <w:ind w:left="-1809" w:firstLine="1842"/>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от _______________________,</w:t>
            </w:r>
          </w:p>
          <w:p w:rsidR="00C064ED" w:rsidRPr="00D5045E" w:rsidRDefault="00C064ED" w:rsidP="00C064ED">
            <w:pPr>
              <w:ind w:left="-1809" w:firstLine="1842"/>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проживающег</w:t>
            </w:r>
            <w:proofErr w:type="gramStart"/>
            <w:r w:rsidRPr="00D5045E">
              <w:rPr>
                <w:rFonts w:ascii="Times New Roman" w:eastAsia="Times New Roman" w:hAnsi="Times New Roman" w:cs="Times New Roman"/>
                <w:sz w:val="26"/>
                <w:szCs w:val="26"/>
              </w:rPr>
              <w:t>о(</w:t>
            </w:r>
            <w:proofErr w:type="gramEnd"/>
            <w:r w:rsidRPr="00D5045E">
              <w:rPr>
                <w:rFonts w:ascii="Times New Roman" w:eastAsia="Times New Roman" w:hAnsi="Times New Roman" w:cs="Times New Roman"/>
                <w:sz w:val="26"/>
                <w:szCs w:val="26"/>
              </w:rPr>
              <w:t>ей) по адресу:</w:t>
            </w:r>
          </w:p>
          <w:p w:rsidR="00C064ED" w:rsidRPr="00D5045E" w:rsidRDefault="00C064ED" w:rsidP="00C064ED">
            <w:pPr>
              <w:ind w:left="-1809" w:firstLine="1842"/>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ул. ______________________,</w:t>
            </w:r>
          </w:p>
          <w:p w:rsidR="00C064ED" w:rsidRPr="00D5045E" w:rsidRDefault="00C064ED" w:rsidP="00C064ED">
            <w:pPr>
              <w:ind w:left="-1809" w:firstLine="1842"/>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тел. _____________________.</w:t>
            </w:r>
          </w:p>
          <w:p w:rsidR="00C064ED" w:rsidRDefault="00C064ED" w:rsidP="00D26457">
            <w:pPr>
              <w:pStyle w:val="ConsPlusNormal"/>
              <w:jc w:val="both"/>
              <w:rPr>
                <w:rFonts w:ascii="Times New Roman" w:hAnsi="Times New Roman" w:cs="Times New Roman"/>
                <w:sz w:val="20"/>
              </w:rPr>
            </w:pPr>
          </w:p>
        </w:tc>
      </w:tr>
    </w:tbl>
    <w:p w:rsidR="0004746F" w:rsidRDefault="0004746F" w:rsidP="00D26457">
      <w:pPr>
        <w:spacing w:after="0" w:line="240" w:lineRule="auto"/>
        <w:ind w:left="-426" w:firstLine="709"/>
        <w:jc w:val="center"/>
        <w:textAlignment w:val="baseline"/>
        <w:rPr>
          <w:rFonts w:ascii="Times New Roman" w:eastAsia="Times New Roman" w:hAnsi="Times New Roman" w:cs="Times New Roman"/>
          <w:sz w:val="28"/>
          <w:szCs w:val="28"/>
        </w:rPr>
      </w:pPr>
    </w:p>
    <w:p w:rsidR="00D26457" w:rsidRPr="00D5045E" w:rsidRDefault="00D26457" w:rsidP="00D26457">
      <w:pPr>
        <w:spacing w:after="0" w:line="240" w:lineRule="auto"/>
        <w:ind w:left="-426" w:firstLine="709"/>
        <w:jc w:val="center"/>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 xml:space="preserve">Заявление о предоставлении служебного жилого помещения и постановке на учет </w:t>
      </w:r>
      <w:r w:rsidR="005F60C0" w:rsidRPr="00D5045E">
        <w:rPr>
          <w:rFonts w:ascii="Times New Roman" w:eastAsia="Times New Roman" w:hAnsi="Times New Roman" w:cs="Times New Roman"/>
          <w:sz w:val="26"/>
          <w:szCs w:val="26"/>
        </w:rPr>
        <w:t xml:space="preserve">в качестве </w:t>
      </w:r>
      <w:proofErr w:type="gramStart"/>
      <w:r w:rsidR="005F60C0" w:rsidRPr="00D5045E">
        <w:rPr>
          <w:rFonts w:ascii="Times New Roman" w:eastAsia="Times New Roman" w:hAnsi="Times New Roman" w:cs="Times New Roman"/>
          <w:sz w:val="26"/>
          <w:szCs w:val="26"/>
        </w:rPr>
        <w:t>нуждающихся</w:t>
      </w:r>
      <w:proofErr w:type="gramEnd"/>
      <w:r w:rsidR="005F60C0" w:rsidRPr="00D5045E">
        <w:rPr>
          <w:rFonts w:ascii="Times New Roman" w:eastAsia="Times New Roman" w:hAnsi="Times New Roman" w:cs="Times New Roman"/>
          <w:sz w:val="26"/>
          <w:szCs w:val="26"/>
        </w:rPr>
        <w:t xml:space="preserve"> в жилом помещении </w:t>
      </w:r>
    </w:p>
    <w:p w:rsidR="00D26457" w:rsidRPr="005F60C0" w:rsidRDefault="00D26457" w:rsidP="005F60C0">
      <w:pPr>
        <w:spacing w:after="0" w:line="240" w:lineRule="auto"/>
        <w:ind w:firstLine="851"/>
        <w:jc w:val="both"/>
        <w:textAlignment w:val="baseline"/>
        <w:rPr>
          <w:rFonts w:ascii="Times New Roman" w:eastAsia="Times New Roman" w:hAnsi="Times New Roman" w:cs="Times New Roman"/>
          <w:sz w:val="28"/>
          <w:szCs w:val="28"/>
        </w:rPr>
      </w:pPr>
      <w:r w:rsidRPr="00D5045E">
        <w:rPr>
          <w:rFonts w:ascii="Times New Roman" w:eastAsia="Times New Roman" w:hAnsi="Times New Roman" w:cs="Times New Roman"/>
          <w:sz w:val="26"/>
          <w:szCs w:val="26"/>
        </w:rPr>
        <w:br/>
        <w:t>    </w:t>
      </w:r>
      <w:r w:rsidR="005F60C0" w:rsidRPr="00D5045E">
        <w:rPr>
          <w:rFonts w:ascii="Times New Roman" w:eastAsia="Times New Roman" w:hAnsi="Times New Roman" w:cs="Times New Roman"/>
          <w:sz w:val="26"/>
          <w:szCs w:val="26"/>
        </w:rPr>
        <w:tab/>
      </w:r>
      <w:r w:rsidRPr="00D5045E">
        <w:rPr>
          <w:rFonts w:ascii="Times New Roman" w:eastAsia="Times New Roman" w:hAnsi="Times New Roman" w:cs="Times New Roman"/>
          <w:sz w:val="26"/>
          <w:szCs w:val="26"/>
        </w:rPr>
        <w:t>Прошу   Вас   принять  меня  </w:t>
      </w:r>
      <w:proofErr w:type="gramStart"/>
      <w:r w:rsidRPr="00D5045E">
        <w:rPr>
          <w:rFonts w:ascii="Times New Roman" w:eastAsia="Times New Roman" w:hAnsi="Times New Roman" w:cs="Times New Roman"/>
          <w:sz w:val="26"/>
          <w:szCs w:val="26"/>
        </w:rPr>
        <w:t>на  учет</w:t>
      </w:r>
      <w:r w:rsidR="005F60C0" w:rsidRPr="00D5045E">
        <w:rPr>
          <w:rFonts w:ascii="Times New Roman" w:eastAsia="Times New Roman" w:hAnsi="Times New Roman" w:cs="Times New Roman"/>
          <w:sz w:val="26"/>
          <w:szCs w:val="26"/>
        </w:rPr>
        <w:t xml:space="preserve"> в качестве </w:t>
      </w:r>
      <w:r w:rsidRPr="00D5045E">
        <w:rPr>
          <w:rFonts w:ascii="Times New Roman" w:eastAsia="Times New Roman" w:hAnsi="Times New Roman" w:cs="Times New Roman"/>
          <w:sz w:val="26"/>
          <w:szCs w:val="26"/>
        </w:rPr>
        <w:t xml:space="preserve">  нуждающихся  в жил</w:t>
      </w:r>
      <w:r w:rsidR="005F60C0" w:rsidRPr="00D5045E">
        <w:rPr>
          <w:rFonts w:ascii="Times New Roman" w:eastAsia="Times New Roman" w:hAnsi="Times New Roman" w:cs="Times New Roman"/>
          <w:sz w:val="26"/>
          <w:szCs w:val="26"/>
        </w:rPr>
        <w:t>ом</w:t>
      </w:r>
      <w:r w:rsidR="00D5045E">
        <w:rPr>
          <w:rFonts w:ascii="Times New Roman" w:eastAsia="Times New Roman" w:hAnsi="Times New Roman" w:cs="Times New Roman"/>
          <w:sz w:val="26"/>
          <w:szCs w:val="26"/>
        </w:rPr>
        <w:t xml:space="preserve"> </w:t>
      </w:r>
      <w:r w:rsidR="005F60C0" w:rsidRPr="00D5045E">
        <w:rPr>
          <w:rFonts w:ascii="Times New Roman" w:eastAsia="Times New Roman" w:hAnsi="Times New Roman" w:cs="Times New Roman"/>
          <w:sz w:val="26"/>
          <w:szCs w:val="26"/>
        </w:rPr>
        <w:t>помещении</w:t>
      </w:r>
      <w:r w:rsidRPr="00D5045E">
        <w:rPr>
          <w:rFonts w:ascii="Times New Roman" w:eastAsia="Times New Roman" w:hAnsi="Times New Roman" w:cs="Times New Roman"/>
          <w:sz w:val="26"/>
          <w:szCs w:val="26"/>
        </w:rPr>
        <w:t xml:space="preserve">  муниципального  специализирован</w:t>
      </w:r>
      <w:r w:rsidR="003236E1" w:rsidRPr="00D5045E">
        <w:rPr>
          <w:rFonts w:ascii="Times New Roman" w:eastAsia="Times New Roman" w:hAnsi="Times New Roman" w:cs="Times New Roman"/>
          <w:sz w:val="26"/>
          <w:szCs w:val="26"/>
        </w:rPr>
        <w:t xml:space="preserve">ного  жилищного  фонда в связи с </w:t>
      </w:r>
      <w:r w:rsidR="005F60C0" w:rsidRPr="00D5045E">
        <w:rPr>
          <w:rFonts w:ascii="Times New Roman" w:eastAsia="Times New Roman" w:hAnsi="Times New Roman" w:cs="Times New Roman"/>
          <w:sz w:val="26"/>
          <w:szCs w:val="26"/>
        </w:rPr>
        <w:t>работой</w:t>
      </w:r>
      <w:proofErr w:type="gramEnd"/>
      <w:r w:rsidRPr="005F60C0">
        <w:rPr>
          <w:rFonts w:ascii="Times New Roman" w:eastAsia="Times New Roman" w:hAnsi="Times New Roman" w:cs="Times New Roman"/>
          <w:sz w:val="28"/>
          <w:szCs w:val="28"/>
        </w:rPr>
        <w:t>______________________________</w:t>
      </w:r>
      <w:r w:rsidR="003236E1">
        <w:rPr>
          <w:rFonts w:ascii="Times New Roman" w:eastAsia="Times New Roman" w:hAnsi="Times New Roman" w:cs="Times New Roman"/>
          <w:sz w:val="28"/>
          <w:szCs w:val="28"/>
        </w:rPr>
        <w:t>___________________________</w:t>
      </w:r>
    </w:p>
    <w:p w:rsidR="005F60C0" w:rsidRPr="005F60C0" w:rsidRDefault="00D26457" w:rsidP="005F60C0">
      <w:pPr>
        <w:spacing w:after="0" w:line="240" w:lineRule="auto"/>
        <w:ind w:firstLine="851"/>
        <w:jc w:val="center"/>
        <w:textAlignment w:val="baseline"/>
        <w:rPr>
          <w:rFonts w:ascii="Times New Roman" w:eastAsia="Times New Roman" w:hAnsi="Times New Roman" w:cs="Times New Roman"/>
          <w:sz w:val="20"/>
          <w:szCs w:val="20"/>
        </w:rPr>
      </w:pPr>
      <w:r w:rsidRPr="005F60C0">
        <w:rPr>
          <w:rFonts w:ascii="Times New Roman" w:eastAsia="Times New Roman" w:hAnsi="Times New Roman" w:cs="Times New Roman"/>
          <w:sz w:val="20"/>
          <w:szCs w:val="20"/>
        </w:rPr>
        <w:t>(трудовые отношения, прохождение службы либо замещение выборной должности, муниципальной должности с указанием места работы, службы)</w:t>
      </w:r>
    </w:p>
    <w:p w:rsidR="005F60C0" w:rsidRPr="00D5045E" w:rsidRDefault="005F60C0" w:rsidP="005F60C0">
      <w:pPr>
        <w:spacing w:after="0" w:line="240" w:lineRule="auto"/>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и предоставить служебное жилое помещение на период указанных трудовых правоотношений для меня и членов моей семьи:</w:t>
      </w:r>
    </w:p>
    <w:p w:rsidR="00D26457" w:rsidRPr="005F60C0" w:rsidRDefault="00D26457" w:rsidP="005F60C0">
      <w:pPr>
        <w:pStyle w:val="a3"/>
        <w:numPr>
          <w:ilvl w:val="0"/>
          <w:numId w:val="10"/>
        </w:numPr>
        <w:spacing w:after="0" w:line="240" w:lineRule="auto"/>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___________________________________</w:t>
      </w:r>
      <w:r w:rsidR="005F60C0" w:rsidRPr="005F60C0">
        <w:rPr>
          <w:rFonts w:ascii="Times New Roman" w:eastAsia="Times New Roman" w:hAnsi="Times New Roman" w:cs="Times New Roman"/>
          <w:sz w:val="28"/>
          <w:szCs w:val="28"/>
        </w:rPr>
        <w:t>______</w:t>
      </w:r>
      <w:r w:rsidRPr="005F60C0">
        <w:rPr>
          <w:rFonts w:ascii="Times New Roman" w:eastAsia="Times New Roman" w:hAnsi="Times New Roman" w:cs="Times New Roman"/>
          <w:sz w:val="28"/>
          <w:szCs w:val="28"/>
        </w:rPr>
        <w:t>______;</w:t>
      </w:r>
    </w:p>
    <w:p w:rsidR="00D26457" w:rsidRPr="005F60C0" w:rsidRDefault="00D26457" w:rsidP="005F60C0">
      <w:pPr>
        <w:spacing w:after="0" w:line="240" w:lineRule="auto"/>
        <w:ind w:left="1698" w:firstLine="426"/>
        <w:textAlignment w:val="baseline"/>
        <w:rPr>
          <w:rFonts w:ascii="Times New Roman" w:eastAsia="Times New Roman" w:hAnsi="Times New Roman" w:cs="Times New Roman"/>
          <w:sz w:val="20"/>
          <w:szCs w:val="20"/>
        </w:rPr>
      </w:pPr>
      <w:r w:rsidRPr="005F60C0">
        <w:rPr>
          <w:rFonts w:ascii="Times New Roman" w:eastAsia="Times New Roman" w:hAnsi="Times New Roman" w:cs="Times New Roman"/>
          <w:sz w:val="20"/>
          <w:szCs w:val="20"/>
        </w:rPr>
        <w:t>(Ф.И.О., число, месяц, год рождения)</w:t>
      </w:r>
    </w:p>
    <w:p w:rsidR="005F60C0" w:rsidRPr="005F60C0" w:rsidRDefault="005F60C0" w:rsidP="005F60C0">
      <w:pPr>
        <w:pStyle w:val="a3"/>
        <w:numPr>
          <w:ilvl w:val="0"/>
          <w:numId w:val="10"/>
        </w:numPr>
        <w:spacing w:after="0" w:line="240" w:lineRule="auto"/>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_______________________________________________;</w:t>
      </w:r>
    </w:p>
    <w:p w:rsidR="005F60C0" w:rsidRPr="005F60C0" w:rsidRDefault="005F60C0" w:rsidP="005F60C0">
      <w:pPr>
        <w:spacing w:after="0" w:line="240" w:lineRule="auto"/>
        <w:ind w:left="1698" w:firstLine="426"/>
        <w:textAlignment w:val="baseline"/>
        <w:rPr>
          <w:rFonts w:ascii="Times New Roman" w:eastAsia="Times New Roman" w:hAnsi="Times New Roman" w:cs="Times New Roman"/>
          <w:sz w:val="20"/>
          <w:szCs w:val="20"/>
        </w:rPr>
      </w:pPr>
      <w:r w:rsidRPr="005F60C0">
        <w:rPr>
          <w:rFonts w:ascii="Times New Roman" w:eastAsia="Times New Roman" w:hAnsi="Times New Roman" w:cs="Times New Roman"/>
          <w:sz w:val="20"/>
          <w:szCs w:val="20"/>
        </w:rPr>
        <w:t>(Ф.И.О., число, месяц, год рождения)</w:t>
      </w:r>
    </w:p>
    <w:p w:rsidR="005F60C0" w:rsidRPr="005F60C0" w:rsidRDefault="005F60C0" w:rsidP="005F60C0">
      <w:pPr>
        <w:pStyle w:val="a3"/>
        <w:numPr>
          <w:ilvl w:val="0"/>
          <w:numId w:val="10"/>
        </w:numPr>
        <w:spacing w:after="0" w:line="240" w:lineRule="auto"/>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_______________________________________________;</w:t>
      </w:r>
    </w:p>
    <w:p w:rsidR="005F60C0" w:rsidRPr="005F60C0" w:rsidRDefault="005F60C0" w:rsidP="005F60C0">
      <w:pPr>
        <w:spacing w:after="0" w:line="240" w:lineRule="auto"/>
        <w:ind w:left="1698" w:firstLine="426"/>
        <w:textAlignment w:val="baseline"/>
        <w:rPr>
          <w:rFonts w:ascii="Times New Roman" w:eastAsia="Times New Roman" w:hAnsi="Times New Roman" w:cs="Times New Roman"/>
          <w:sz w:val="20"/>
          <w:szCs w:val="20"/>
        </w:rPr>
      </w:pPr>
      <w:r w:rsidRPr="005F60C0">
        <w:rPr>
          <w:rFonts w:ascii="Times New Roman" w:eastAsia="Times New Roman" w:hAnsi="Times New Roman" w:cs="Times New Roman"/>
          <w:sz w:val="20"/>
          <w:szCs w:val="20"/>
        </w:rPr>
        <w:t>(Ф.И.О., число, месяц, год рождения)</w:t>
      </w:r>
    </w:p>
    <w:p w:rsidR="005F60C0" w:rsidRPr="005F60C0" w:rsidRDefault="005F60C0" w:rsidP="005F60C0">
      <w:pPr>
        <w:pStyle w:val="a3"/>
        <w:numPr>
          <w:ilvl w:val="0"/>
          <w:numId w:val="10"/>
        </w:numPr>
        <w:spacing w:after="0" w:line="240" w:lineRule="auto"/>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_______________________________________________;</w:t>
      </w:r>
    </w:p>
    <w:p w:rsidR="005F60C0" w:rsidRPr="005F60C0" w:rsidRDefault="005F60C0" w:rsidP="005F60C0">
      <w:pPr>
        <w:spacing w:after="0" w:line="240" w:lineRule="auto"/>
        <w:ind w:left="1698" w:firstLine="426"/>
        <w:textAlignment w:val="baseline"/>
        <w:rPr>
          <w:rFonts w:ascii="Times New Roman" w:eastAsia="Times New Roman" w:hAnsi="Times New Roman" w:cs="Times New Roman"/>
          <w:sz w:val="20"/>
          <w:szCs w:val="20"/>
        </w:rPr>
      </w:pPr>
      <w:r w:rsidRPr="005F60C0">
        <w:rPr>
          <w:rFonts w:ascii="Times New Roman" w:eastAsia="Times New Roman" w:hAnsi="Times New Roman" w:cs="Times New Roman"/>
          <w:sz w:val="20"/>
          <w:szCs w:val="20"/>
        </w:rPr>
        <w:t>(Ф.И.О., число, месяц, год рождения)</w:t>
      </w:r>
    </w:p>
    <w:p w:rsidR="005F60C0" w:rsidRDefault="005F60C0" w:rsidP="005F60C0">
      <w:pPr>
        <w:spacing w:after="0" w:line="240" w:lineRule="auto"/>
        <w:jc w:val="both"/>
        <w:textAlignment w:val="baseline"/>
        <w:rPr>
          <w:rFonts w:ascii="Times New Roman" w:eastAsia="Times New Roman" w:hAnsi="Times New Roman" w:cs="Times New Roman"/>
          <w:sz w:val="20"/>
          <w:szCs w:val="20"/>
        </w:rPr>
      </w:pPr>
    </w:p>
    <w:p w:rsidR="005F60C0" w:rsidRPr="005F60C0" w:rsidRDefault="005F60C0" w:rsidP="005F60C0">
      <w:pPr>
        <w:spacing w:after="0" w:line="240" w:lineRule="auto"/>
        <w:textAlignment w:val="baseline"/>
        <w:rPr>
          <w:rFonts w:ascii="Times New Roman" w:eastAsia="Times New Roman" w:hAnsi="Times New Roman" w:cs="Times New Roman"/>
          <w:sz w:val="20"/>
          <w:szCs w:val="20"/>
        </w:rPr>
      </w:pPr>
    </w:p>
    <w:p w:rsidR="00D26457" w:rsidRPr="00D5045E" w:rsidRDefault="005F60C0" w:rsidP="00D26457">
      <w:pPr>
        <w:spacing w:after="0" w:line="240" w:lineRule="auto"/>
        <w:ind w:left="-426" w:firstLine="709"/>
        <w:jc w:val="both"/>
        <w:textAlignment w:val="baseline"/>
        <w:rPr>
          <w:rFonts w:ascii="Times New Roman" w:eastAsia="Times New Roman" w:hAnsi="Times New Roman" w:cs="Times New Roman"/>
          <w:sz w:val="26"/>
          <w:szCs w:val="26"/>
        </w:rPr>
      </w:pPr>
      <w:proofErr w:type="gramStart"/>
      <w:r w:rsidRPr="00D5045E">
        <w:rPr>
          <w:rFonts w:ascii="Times New Roman" w:eastAsia="Times New Roman" w:hAnsi="Times New Roman" w:cs="Times New Roman"/>
          <w:sz w:val="26"/>
          <w:szCs w:val="26"/>
        </w:rPr>
        <w:t xml:space="preserve">Подтверждаю свое </w:t>
      </w:r>
      <w:r w:rsidR="00D26457" w:rsidRPr="00D5045E">
        <w:rPr>
          <w:rFonts w:ascii="Times New Roman" w:eastAsia="Times New Roman" w:hAnsi="Times New Roman" w:cs="Times New Roman"/>
          <w:sz w:val="26"/>
          <w:szCs w:val="26"/>
        </w:rPr>
        <w:t>согласие  </w:t>
      </w:r>
      <w:r w:rsidRPr="00D5045E">
        <w:rPr>
          <w:rFonts w:ascii="Times New Roman" w:eastAsia="Times New Roman" w:hAnsi="Times New Roman" w:cs="Times New Roman"/>
          <w:sz w:val="26"/>
          <w:szCs w:val="26"/>
        </w:rPr>
        <w:t xml:space="preserve">на обработку персональных данных </w:t>
      </w:r>
      <w:r w:rsidR="00D26457" w:rsidRPr="00D5045E">
        <w:rPr>
          <w:rFonts w:ascii="Times New Roman" w:eastAsia="Times New Roman" w:hAnsi="Times New Roman" w:cs="Times New Roman"/>
          <w:sz w:val="26"/>
          <w:szCs w:val="26"/>
        </w:rPr>
        <w:t> в соответствии  со  </w:t>
      </w:r>
      <w:r w:rsidRPr="00D5045E">
        <w:rPr>
          <w:rFonts w:ascii="Times New Roman" w:eastAsia="Times New Roman" w:hAnsi="Times New Roman" w:cs="Times New Roman"/>
          <w:sz w:val="26"/>
          <w:szCs w:val="26"/>
        </w:rPr>
        <w:t>статьей  9 Федерального закона «О персональных данных»</w:t>
      </w:r>
      <w:r w:rsidR="00D26457" w:rsidRPr="00D5045E">
        <w:rPr>
          <w:rFonts w:ascii="Times New Roman" w:eastAsia="Times New Roman" w:hAnsi="Times New Roman" w:cs="Times New Roman"/>
          <w:sz w:val="26"/>
          <w:szCs w:val="26"/>
        </w:rPr>
        <w:t xml:space="preserve"> в целях постановки на учет в качестве нуждающихся в жилых помещениях муниципального специализированного жилищного фонда,  а именно на совершение действий, предусмотренных пунктом 3 статьи 3 Федерального закона </w:t>
      </w:r>
      <w:r w:rsidRPr="00D5045E">
        <w:rPr>
          <w:rFonts w:ascii="Times New Roman" w:eastAsia="Times New Roman" w:hAnsi="Times New Roman" w:cs="Times New Roman"/>
          <w:sz w:val="26"/>
          <w:szCs w:val="26"/>
        </w:rPr>
        <w:t>«О персональных данных»</w:t>
      </w:r>
      <w:r w:rsidR="00D26457" w:rsidRPr="00D5045E">
        <w:rPr>
          <w:rFonts w:ascii="Times New Roman" w:eastAsia="Times New Roman" w:hAnsi="Times New Roman" w:cs="Times New Roman"/>
          <w:sz w:val="26"/>
          <w:szCs w:val="26"/>
        </w:rPr>
        <w:t>, со сведениями, представленными мной  в  орган местного самоуправления.</w:t>
      </w:r>
      <w:proofErr w:type="gramEnd"/>
      <w:r w:rsidR="00D26457" w:rsidRPr="00D5045E">
        <w:rPr>
          <w:rFonts w:ascii="Times New Roman" w:eastAsia="Times New Roman" w:hAnsi="Times New Roman" w:cs="Times New Roman"/>
          <w:sz w:val="26"/>
          <w:szCs w:val="26"/>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26457" w:rsidRPr="00D5045E" w:rsidRDefault="00D26457" w:rsidP="00D26457">
      <w:pPr>
        <w:spacing w:after="0" w:line="240" w:lineRule="auto"/>
        <w:ind w:left="-426" w:firstLine="709"/>
        <w:jc w:val="both"/>
        <w:textAlignment w:val="baseline"/>
        <w:rPr>
          <w:rFonts w:ascii="Times New Roman" w:eastAsia="Times New Roman" w:hAnsi="Times New Roman" w:cs="Times New Roman"/>
          <w:sz w:val="26"/>
          <w:szCs w:val="26"/>
        </w:rPr>
      </w:pPr>
      <w:r w:rsidRPr="00D5045E">
        <w:rPr>
          <w:rFonts w:ascii="Times New Roman" w:eastAsia="Times New Roman" w:hAnsi="Times New Roman" w:cs="Times New Roman"/>
          <w:sz w:val="26"/>
          <w:szCs w:val="26"/>
        </w:rPr>
        <w:t>К заявлению прилагаются документы:</w:t>
      </w:r>
    </w:p>
    <w:p w:rsidR="00D26457" w:rsidRPr="005F60C0" w:rsidRDefault="00D26457" w:rsidP="00D26457">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1. _______________________________.</w:t>
      </w:r>
    </w:p>
    <w:p w:rsidR="00D26457" w:rsidRPr="005F60C0" w:rsidRDefault="00D26457" w:rsidP="00D26457">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2.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3.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lastRenderedPageBreak/>
        <w:t>4.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5.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6.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7.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p>
    <w:p w:rsidR="005F60C0" w:rsidRPr="005F60C0" w:rsidRDefault="005F60C0" w:rsidP="00D26457">
      <w:pPr>
        <w:spacing w:after="0" w:line="240" w:lineRule="auto"/>
        <w:ind w:left="-426" w:firstLine="709"/>
        <w:jc w:val="both"/>
        <w:textAlignment w:val="baseline"/>
        <w:rPr>
          <w:rFonts w:ascii="Times New Roman" w:eastAsia="Times New Roman" w:hAnsi="Times New Roman" w:cs="Times New Roman"/>
          <w:sz w:val="28"/>
          <w:szCs w:val="28"/>
        </w:rPr>
      </w:pPr>
    </w:p>
    <w:p w:rsidR="00D26457" w:rsidRPr="005F60C0" w:rsidRDefault="00D26457" w:rsidP="005F60C0">
      <w:pPr>
        <w:spacing w:after="0" w:line="240" w:lineRule="auto"/>
        <w:ind w:firstLine="283"/>
        <w:jc w:val="both"/>
        <w:textAlignment w:val="baseline"/>
        <w:rPr>
          <w:rFonts w:ascii="Times New Roman" w:eastAsia="Times New Roman" w:hAnsi="Times New Roman" w:cs="Times New Roman"/>
          <w:sz w:val="24"/>
          <w:szCs w:val="24"/>
        </w:rPr>
      </w:pPr>
      <w:r w:rsidRPr="005F60C0">
        <w:rPr>
          <w:rFonts w:ascii="Times New Roman" w:eastAsia="Times New Roman" w:hAnsi="Times New Roman" w:cs="Times New Roman"/>
          <w:sz w:val="28"/>
          <w:szCs w:val="28"/>
        </w:rPr>
        <w:br/>
        <w:t xml:space="preserve">«__» __________ 20__ г. </w:t>
      </w:r>
      <w:r w:rsidR="005F60C0" w:rsidRPr="005F60C0">
        <w:rPr>
          <w:rFonts w:ascii="Times New Roman" w:eastAsia="Times New Roman" w:hAnsi="Times New Roman" w:cs="Times New Roman"/>
          <w:sz w:val="28"/>
          <w:szCs w:val="28"/>
        </w:rPr>
        <w:tab/>
      </w:r>
      <w:r w:rsidR="005F60C0" w:rsidRPr="005F60C0">
        <w:rPr>
          <w:rFonts w:ascii="Times New Roman" w:eastAsia="Times New Roman" w:hAnsi="Times New Roman" w:cs="Times New Roman"/>
          <w:sz w:val="28"/>
          <w:szCs w:val="28"/>
        </w:rPr>
        <w:tab/>
      </w:r>
      <w:r w:rsidR="005F60C0" w:rsidRPr="005F60C0">
        <w:rPr>
          <w:rFonts w:ascii="Times New Roman" w:eastAsia="Times New Roman" w:hAnsi="Times New Roman" w:cs="Times New Roman"/>
          <w:sz w:val="28"/>
          <w:szCs w:val="28"/>
        </w:rPr>
        <w:tab/>
      </w:r>
      <w:r w:rsidR="005F60C0" w:rsidRPr="005F60C0">
        <w:rPr>
          <w:rFonts w:ascii="Times New Roman" w:eastAsia="Times New Roman" w:hAnsi="Times New Roman" w:cs="Times New Roman"/>
          <w:sz w:val="28"/>
          <w:szCs w:val="28"/>
        </w:rPr>
        <w:tab/>
      </w:r>
      <w:r w:rsidR="005F60C0" w:rsidRPr="005F60C0">
        <w:rPr>
          <w:rFonts w:ascii="Times New Roman" w:eastAsia="Times New Roman" w:hAnsi="Times New Roman" w:cs="Times New Roman"/>
          <w:sz w:val="28"/>
          <w:szCs w:val="28"/>
        </w:rPr>
        <w:tab/>
        <w:t>_________ _________</w:t>
      </w:r>
    </w:p>
    <w:p w:rsidR="00D26457" w:rsidRPr="005F60C0" w:rsidRDefault="005F60C0" w:rsidP="005F60C0">
      <w:pPr>
        <w:pStyle w:val="ConsPlusNormal"/>
        <w:ind w:firstLine="5245"/>
        <w:jc w:val="center"/>
        <w:rPr>
          <w:rFonts w:ascii="Times New Roman" w:hAnsi="Times New Roman" w:cs="Times New Roman"/>
          <w:sz w:val="20"/>
        </w:rPr>
      </w:pPr>
      <w:r w:rsidRPr="005F60C0">
        <w:rPr>
          <w:rFonts w:ascii="Times New Roman" w:hAnsi="Times New Roman" w:cs="Times New Roman"/>
          <w:sz w:val="20"/>
        </w:rPr>
        <w:t xml:space="preserve">          (Подпись и расшифровка)</w:t>
      </w: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Default="005F60C0" w:rsidP="005F60C0">
      <w:pPr>
        <w:pStyle w:val="ConsPlusNormal"/>
        <w:ind w:firstLine="5245"/>
        <w:jc w:val="center"/>
        <w:rPr>
          <w:rFonts w:ascii="Times New Roman" w:hAnsi="Times New Roman" w:cs="Times New Roman"/>
          <w:sz w:val="20"/>
        </w:rPr>
      </w:pPr>
    </w:p>
    <w:p w:rsidR="00BB56DF" w:rsidRPr="005F60C0" w:rsidRDefault="00BB56DF" w:rsidP="005F60C0">
      <w:pPr>
        <w:pStyle w:val="ConsPlusNormal"/>
        <w:ind w:firstLine="5245"/>
        <w:jc w:val="center"/>
        <w:rPr>
          <w:rFonts w:ascii="Times New Roman" w:hAnsi="Times New Roman" w:cs="Times New Roman"/>
          <w:sz w:val="20"/>
        </w:rPr>
      </w:pPr>
    </w:p>
    <w:p w:rsidR="00B3617A" w:rsidRDefault="00B3617A" w:rsidP="000E55CB">
      <w:pPr>
        <w:pStyle w:val="ConsPlusNormal"/>
        <w:ind w:firstLine="5245"/>
        <w:jc w:val="right"/>
        <w:rPr>
          <w:rFonts w:ascii="Times New Roman" w:hAnsi="Times New Roman" w:cs="Times New Roman"/>
          <w:sz w:val="20"/>
        </w:rPr>
      </w:pPr>
    </w:p>
    <w:p w:rsidR="00B3617A" w:rsidRDefault="00B3617A" w:rsidP="000E55CB">
      <w:pPr>
        <w:pStyle w:val="ConsPlusNormal"/>
        <w:ind w:firstLine="5245"/>
        <w:jc w:val="right"/>
        <w:rPr>
          <w:rFonts w:ascii="Times New Roman" w:hAnsi="Times New Roman" w:cs="Times New Roman"/>
          <w:sz w:val="20"/>
        </w:rPr>
      </w:pPr>
    </w:p>
    <w:p w:rsidR="00B3617A" w:rsidRDefault="00B3617A" w:rsidP="000E55CB">
      <w:pPr>
        <w:pStyle w:val="ConsPlusNormal"/>
        <w:ind w:firstLine="5245"/>
        <w:jc w:val="right"/>
        <w:rPr>
          <w:rFonts w:ascii="Times New Roman" w:hAnsi="Times New Roman" w:cs="Times New Roman"/>
          <w:sz w:val="20"/>
        </w:rPr>
      </w:pPr>
    </w:p>
    <w:p w:rsidR="00B3617A" w:rsidRDefault="00B3617A" w:rsidP="000E55CB">
      <w:pPr>
        <w:pStyle w:val="ConsPlusNormal"/>
        <w:ind w:firstLine="5245"/>
        <w:jc w:val="right"/>
        <w:rPr>
          <w:rFonts w:ascii="Times New Roman" w:hAnsi="Times New Roman" w:cs="Times New Roman"/>
          <w:sz w:val="20"/>
        </w:rPr>
      </w:pPr>
    </w:p>
    <w:p w:rsidR="00B3617A" w:rsidRDefault="00B3617A" w:rsidP="000E55CB">
      <w:pPr>
        <w:pStyle w:val="ConsPlusNormal"/>
        <w:ind w:firstLine="5245"/>
        <w:jc w:val="right"/>
        <w:rPr>
          <w:rFonts w:ascii="Times New Roman" w:hAnsi="Times New Roman" w:cs="Times New Roman"/>
          <w:sz w:val="20"/>
        </w:rPr>
      </w:pPr>
    </w:p>
    <w:p w:rsidR="005F60C0" w:rsidRPr="005F60C0" w:rsidRDefault="005F60C0" w:rsidP="000E55CB">
      <w:pPr>
        <w:pStyle w:val="ConsPlusNormal"/>
        <w:ind w:firstLine="5245"/>
        <w:jc w:val="right"/>
        <w:rPr>
          <w:rFonts w:ascii="Times New Roman" w:hAnsi="Times New Roman" w:cs="Times New Roman"/>
          <w:sz w:val="20"/>
        </w:rPr>
      </w:pPr>
      <w:r w:rsidRPr="005F60C0">
        <w:rPr>
          <w:rFonts w:ascii="Times New Roman" w:hAnsi="Times New Roman" w:cs="Times New Roman"/>
          <w:sz w:val="20"/>
        </w:rPr>
        <w:lastRenderedPageBreak/>
        <w:t xml:space="preserve">Приложение № 2 </w:t>
      </w:r>
    </w:p>
    <w:p w:rsidR="000E55CB" w:rsidRDefault="000E55CB" w:rsidP="000E55CB">
      <w:pPr>
        <w:pStyle w:val="ConsPlusNormal"/>
        <w:jc w:val="right"/>
        <w:rPr>
          <w:rFonts w:ascii="Times New Roman" w:hAnsi="Times New Roman" w:cs="Times New Roman"/>
          <w:sz w:val="20"/>
        </w:rPr>
      </w:pPr>
      <w:r w:rsidRPr="005F60C0">
        <w:rPr>
          <w:rFonts w:ascii="Times New Roman" w:hAnsi="Times New Roman" w:cs="Times New Roman"/>
          <w:sz w:val="20"/>
        </w:rPr>
        <w:t xml:space="preserve">к </w:t>
      </w:r>
      <w:r w:rsidR="00F4597D">
        <w:rPr>
          <w:rFonts w:ascii="Times New Roman" w:hAnsi="Times New Roman" w:cs="Times New Roman"/>
          <w:sz w:val="20"/>
        </w:rPr>
        <w:t>Порядку</w:t>
      </w:r>
      <w:r w:rsidRPr="005F60C0">
        <w:rPr>
          <w:rFonts w:ascii="Times New Roman" w:hAnsi="Times New Roman" w:cs="Times New Roman"/>
          <w:sz w:val="20"/>
        </w:rPr>
        <w:t xml:space="preserve"> предоставления </w:t>
      </w:r>
    </w:p>
    <w:p w:rsidR="000E55CB" w:rsidRPr="005F60C0" w:rsidRDefault="000E55CB" w:rsidP="000E55CB">
      <w:pPr>
        <w:pStyle w:val="ConsPlusNormal"/>
        <w:jc w:val="right"/>
        <w:rPr>
          <w:rFonts w:ascii="Times New Roman" w:hAnsi="Times New Roman" w:cs="Times New Roman"/>
          <w:sz w:val="20"/>
        </w:rPr>
      </w:pPr>
      <w:r w:rsidRPr="005F60C0">
        <w:rPr>
          <w:rFonts w:ascii="Times New Roman" w:hAnsi="Times New Roman" w:cs="Times New Roman"/>
          <w:sz w:val="20"/>
        </w:rPr>
        <w:t xml:space="preserve">служебных жилых помещений </w:t>
      </w:r>
      <w:proofErr w:type="gramStart"/>
      <w:r w:rsidRPr="005F60C0">
        <w:rPr>
          <w:rFonts w:ascii="Times New Roman" w:hAnsi="Times New Roman" w:cs="Times New Roman"/>
          <w:sz w:val="20"/>
        </w:rPr>
        <w:t>специализированного</w:t>
      </w:r>
      <w:proofErr w:type="gramEnd"/>
    </w:p>
    <w:p w:rsidR="00F4597D" w:rsidRDefault="000E55CB" w:rsidP="00F4597D">
      <w:pPr>
        <w:pStyle w:val="ConsPlusNormal"/>
        <w:jc w:val="right"/>
        <w:rPr>
          <w:rFonts w:ascii="Times New Roman" w:hAnsi="Times New Roman" w:cs="Times New Roman"/>
          <w:sz w:val="20"/>
        </w:rPr>
      </w:pPr>
      <w:r>
        <w:rPr>
          <w:rFonts w:ascii="Times New Roman" w:hAnsi="Times New Roman" w:cs="Times New Roman"/>
          <w:sz w:val="20"/>
        </w:rPr>
        <w:t xml:space="preserve">                муниципального </w:t>
      </w:r>
      <w:r w:rsidRPr="005F60C0">
        <w:rPr>
          <w:rFonts w:ascii="Times New Roman" w:hAnsi="Times New Roman" w:cs="Times New Roman"/>
          <w:sz w:val="20"/>
        </w:rPr>
        <w:t xml:space="preserve">жилищного фонда </w:t>
      </w:r>
    </w:p>
    <w:p w:rsidR="000E55CB" w:rsidRPr="005F60C0" w:rsidRDefault="000E55CB" w:rsidP="00F4597D">
      <w:pPr>
        <w:pStyle w:val="ConsPlusNormal"/>
        <w:jc w:val="right"/>
        <w:rPr>
          <w:rFonts w:ascii="Times New Roman" w:hAnsi="Times New Roman" w:cs="Times New Roman"/>
          <w:sz w:val="20"/>
        </w:rPr>
      </w:pPr>
      <w:r w:rsidRPr="005F60C0">
        <w:rPr>
          <w:rFonts w:ascii="Times New Roman" w:hAnsi="Times New Roman" w:cs="Times New Roman"/>
          <w:sz w:val="20"/>
        </w:rPr>
        <w:t>муниципал</w:t>
      </w:r>
      <w:r>
        <w:rPr>
          <w:rFonts w:ascii="Times New Roman" w:hAnsi="Times New Roman" w:cs="Times New Roman"/>
          <w:sz w:val="20"/>
        </w:rPr>
        <w:t>ьного района</w:t>
      </w:r>
      <w:r w:rsidR="00F4597D">
        <w:rPr>
          <w:rFonts w:ascii="Times New Roman" w:hAnsi="Times New Roman" w:cs="Times New Roman"/>
          <w:sz w:val="20"/>
        </w:rPr>
        <w:t xml:space="preserve"> Республики Тыва</w:t>
      </w: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jc w:val="both"/>
        <w:outlineLvl w:val="0"/>
        <w:rPr>
          <w:rFonts w:ascii="Times New Roman" w:hAnsi="Times New Roman" w:cs="Times New Roman"/>
        </w:rPr>
      </w:pPr>
    </w:p>
    <w:p w:rsidR="005F60C0" w:rsidRPr="005F60C0" w:rsidRDefault="005F60C0" w:rsidP="005F60C0">
      <w:pPr>
        <w:pStyle w:val="ConsPlusNormal"/>
        <w:jc w:val="right"/>
        <w:outlineLvl w:val="0"/>
        <w:rPr>
          <w:rFonts w:ascii="Times New Roman" w:hAnsi="Times New Roman" w:cs="Times New Roman"/>
        </w:rPr>
      </w:pPr>
      <w:r w:rsidRPr="005F60C0">
        <w:rPr>
          <w:rFonts w:ascii="Times New Roman" w:hAnsi="Times New Roman" w:cs="Times New Roman"/>
        </w:rPr>
        <w:t>Утвержден</w:t>
      </w:r>
    </w:p>
    <w:p w:rsidR="005F60C0" w:rsidRPr="005F60C0" w:rsidRDefault="005F60C0" w:rsidP="005F60C0">
      <w:pPr>
        <w:pStyle w:val="ConsPlusNormal"/>
        <w:jc w:val="right"/>
        <w:rPr>
          <w:rFonts w:ascii="Times New Roman" w:hAnsi="Times New Roman" w:cs="Times New Roman"/>
        </w:rPr>
      </w:pPr>
      <w:r w:rsidRPr="005F60C0">
        <w:rPr>
          <w:rFonts w:ascii="Times New Roman" w:hAnsi="Times New Roman" w:cs="Times New Roman"/>
        </w:rPr>
        <w:t>Постановлением Правительства</w:t>
      </w:r>
    </w:p>
    <w:p w:rsidR="005F60C0" w:rsidRPr="005F60C0" w:rsidRDefault="005F60C0" w:rsidP="005F60C0">
      <w:pPr>
        <w:pStyle w:val="ConsPlusNormal"/>
        <w:jc w:val="right"/>
        <w:rPr>
          <w:rFonts w:ascii="Times New Roman" w:hAnsi="Times New Roman" w:cs="Times New Roman"/>
        </w:rPr>
      </w:pPr>
      <w:r w:rsidRPr="005F60C0">
        <w:rPr>
          <w:rFonts w:ascii="Times New Roman" w:hAnsi="Times New Roman" w:cs="Times New Roman"/>
        </w:rPr>
        <w:t>Российской Федерации</w:t>
      </w:r>
    </w:p>
    <w:p w:rsidR="005F60C0" w:rsidRPr="005F60C0" w:rsidRDefault="005F60C0" w:rsidP="005F60C0">
      <w:pPr>
        <w:pStyle w:val="ConsPlusNormal"/>
        <w:jc w:val="right"/>
        <w:rPr>
          <w:rFonts w:ascii="Times New Roman" w:hAnsi="Times New Roman" w:cs="Times New Roman"/>
        </w:rPr>
      </w:pPr>
      <w:r w:rsidRPr="005F60C0">
        <w:rPr>
          <w:rFonts w:ascii="Times New Roman" w:hAnsi="Times New Roman" w:cs="Times New Roman"/>
        </w:rPr>
        <w:t>от 26 января 2006 г. N 42</w:t>
      </w:r>
    </w:p>
    <w:p w:rsidR="005F60C0" w:rsidRPr="005F60C0" w:rsidRDefault="005F60C0" w:rsidP="005F60C0">
      <w:pPr>
        <w:pStyle w:val="ConsPlusNormal"/>
        <w:jc w:val="right"/>
        <w:rPr>
          <w:rFonts w:ascii="Times New Roman" w:hAnsi="Times New Roman" w:cs="Times New Roman"/>
        </w:rPr>
      </w:pP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ТИПОВОЙ ДОГОВОР</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найма служебного жилого помещения</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N _____________________</w:t>
      </w:r>
    </w:p>
    <w:p w:rsidR="005F60C0" w:rsidRPr="005F60C0" w:rsidRDefault="005F60C0" w:rsidP="005F60C0">
      <w:pPr>
        <w:pStyle w:val="ConsPlusNonformat"/>
        <w:jc w:val="both"/>
        <w:rPr>
          <w:rFonts w:ascii="Times New Roman" w:hAnsi="Times New Roman" w:cs="Times New Roman"/>
        </w:rPr>
      </w:pP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        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(наименование населенного пункта)          (число, месяц, год)</w:t>
      </w:r>
    </w:p>
    <w:p w:rsidR="005F60C0" w:rsidRPr="005F60C0" w:rsidRDefault="005F60C0" w:rsidP="005F60C0">
      <w:pPr>
        <w:pStyle w:val="ConsPlusNonformat"/>
        <w:jc w:val="both"/>
        <w:rPr>
          <w:rFonts w:ascii="Times New Roman" w:hAnsi="Times New Roman" w:cs="Times New Roman"/>
        </w:rPr>
      </w:pP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(наименование собственника служебного жилого помещения или</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действующего от его лица уполномоченного органа </w:t>
      </w:r>
      <w:proofErr w:type="gramStart"/>
      <w:r w:rsidRPr="005F60C0">
        <w:rPr>
          <w:rFonts w:ascii="Times New Roman" w:hAnsi="Times New Roman" w:cs="Times New Roman"/>
        </w:rPr>
        <w:t>государственной</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власти Российской Федерации, органа государственной власти</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субъекта Российской Федерации, органа местного самоуправления</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либо иного уполномоченного им лица, наименование</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уполномочивающего документа, его дата и номер)</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именуемый</w:t>
      </w:r>
      <w:proofErr w:type="gramEnd"/>
      <w:r w:rsidRPr="005F60C0">
        <w:rPr>
          <w:rFonts w:ascii="Times New Roman" w:hAnsi="Times New Roman" w:cs="Times New Roman"/>
        </w:rPr>
        <w:t xml:space="preserve">   в   дальнейшем   </w:t>
      </w:r>
      <w:proofErr w:type="spellStart"/>
      <w:r w:rsidRPr="005F60C0">
        <w:rPr>
          <w:rFonts w:ascii="Times New Roman" w:hAnsi="Times New Roman" w:cs="Times New Roman"/>
        </w:rPr>
        <w:t>Наймодателем</w:t>
      </w:r>
      <w:proofErr w:type="spellEnd"/>
      <w:r w:rsidRPr="005F60C0">
        <w:rPr>
          <w:rFonts w:ascii="Times New Roman" w:hAnsi="Times New Roman" w:cs="Times New Roman"/>
        </w:rPr>
        <w:t>,   с   одной стороны,  и</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граждани</w:t>
      </w:r>
      <w:proofErr w:type="gramStart"/>
      <w:r w:rsidRPr="005F60C0">
        <w:rPr>
          <w:rFonts w:ascii="Times New Roman" w:hAnsi="Times New Roman" w:cs="Times New Roman"/>
        </w:rPr>
        <w:t>н(</w:t>
      </w:r>
      <w:proofErr w:type="gramEnd"/>
      <w:r w:rsidRPr="005F60C0">
        <w:rPr>
          <w:rFonts w:ascii="Times New Roman" w:hAnsi="Times New Roman" w:cs="Times New Roman"/>
        </w:rPr>
        <w:t>ка) 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(фамилия, имя, отчество)</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именуемый</w:t>
      </w:r>
      <w:proofErr w:type="gramEnd"/>
      <w:r w:rsidRPr="005F60C0">
        <w:rPr>
          <w:rFonts w:ascii="Times New Roman" w:hAnsi="Times New Roman" w:cs="Times New Roman"/>
        </w:rPr>
        <w:t xml:space="preserve"> в дальнейшем Нанимателем, с другой стороны, на основании</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решения о предоставлении жилого помещения от "__" ________ 200_ г.</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N ___ заключили настоящий Договор о нижеследующем.</w:t>
      </w:r>
    </w:p>
    <w:p w:rsidR="005F60C0" w:rsidRPr="005F60C0" w:rsidRDefault="005F60C0" w:rsidP="005F60C0">
      <w:pPr>
        <w:pStyle w:val="ConsPlusNonformat"/>
        <w:jc w:val="both"/>
        <w:rPr>
          <w:rFonts w:ascii="Times New Roman" w:hAnsi="Times New Roman" w:cs="Times New Roman"/>
        </w:rPr>
      </w:pP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I. Предмет Договора</w:t>
      </w:r>
    </w:p>
    <w:p w:rsidR="005F60C0" w:rsidRPr="005F60C0" w:rsidRDefault="005F60C0" w:rsidP="005F60C0">
      <w:pPr>
        <w:pStyle w:val="ConsPlusNonformat"/>
        <w:jc w:val="both"/>
        <w:rPr>
          <w:rFonts w:ascii="Times New Roman" w:hAnsi="Times New Roman" w:cs="Times New Roman"/>
        </w:rPr>
      </w:pP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1. </w:t>
      </w: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передает Нанимателю и членам его семьи за плату</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во владение и пользование жилое помещение, находящееся </w:t>
      </w:r>
      <w:proofErr w:type="gramStart"/>
      <w:r w:rsidRPr="005F60C0">
        <w:rPr>
          <w:rFonts w:ascii="Times New Roman" w:hAnsi="Times New Roman" w:cs="Times New Roman"/>
        </w:rPr>
        <w:t>в</w:t>
      </w:r>
      <w:proofErr w:type="gramEnd"/>
      <w:r w:rsidRPr="005F60C0">
        <w:rPr>
          <w:rFonts w:ascii="Times New Roman" w:hAnsi="Times New Roman" w:cs="Times New Roman"/>
        </w:rPr>
        <w:t xml:space="preserve"> 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(государственной, муниципальной - нужное указать)</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собственности   на   основании   Свидетельства   </w:t>
      </w:r>
      <w:proofErr w:type="gramStart"/>
      <w:r w:rsidRPr="005F60C0">
        <w:rPr>
          <w:rFonts w:ascii="Times New Roman" w:hAnsi="Times New Roman" w:cs="Times New Roman"/>
        </w:rPr>
        <w:t>о</w:t>
      </w:r>
      <w:proofErr w:type="gramEnd"/>
      <w:r w:rsidRPr="005F60C0">
        <w:rPr>
          <w:rFonts w:ascii="Times New Roman" w:hAnsi="Times New Roman" w:cs="Times New Roman"/>
        </w:rPr>
        <w:t xml:space="preserve"> государственной</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регистрации права от "__" ____________ 200_ г. N ___, </w:t>
      </w:r>
      <w:proofErr w:type="gramStart"/>
      <w:r w:rsidRPr="005F60C0">
        <w:rPr>
          <w:rFonts w:ascii="Times New Roman" w:hAnsi="Times New Roman" w:cs="Times New Roman"/>
        </w:rPr>
        <w:t>состоящее</w:t>
      </w:r>
      <w:proofErr w:type="gramEnd"/>
      <w:r w:rsidRPr="005F60C0">
        <w:rPr>
          <w:rFonts w:ascii="Times New Roman" w:hAnsi="Times New Roman" w:cs="Times New Roman"/>
        </w:rPr>
        <w:t xml:space="preserve"> из</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квартиры общей площадью ______________ кв. метров,   </w:t>
      </w:r>
      <w:proofErr w:type="gramStart"/>
      <w:r w:rsidRPr="005F60C0">
        <w:rPr>
          <w:rFonts w:ascii="Times New Roman" w:hAnsi="Times New Roman" w:cs="Times New Roman"/>
        </w:rPr>
        <w:t>расположенное</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в __________, д. __, корп. ____, кв. __, для временного проживания</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в нем.</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2. Жилое помещение предоставляется в связи </w:t>
      </w:r>
      <w:proofErr w:type="gramStart"/>
      <w:r w:rsidRPr="005F60C0">
        <w:rPr>
          <w:rFonts w:ascii="Times New Roman" w:hAnsi="Times New Roman" w:cs="Times New Roman"/>
        </w:rPr>
        <w:t>с</w:t>
      </w:r>
      <w:proofErr w:type="gramEnd"/>
      <w:r w:rsidRPr="005F60C0">
        <w:rPr>
          <w:rFonts w:ascii="Times New Roman" w:hAnsi="Times New Roman" w:cs="Times New Roman"/>
        </w:rPr>
        <w:t xml:space="preserve"> 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(работой, прохождением службы, назначением на государственную</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должность Российской Федерации, государственную должность</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субъекта Российской Федерации или на выборную должность -</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нужное указать)</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3.  Характеристика  предоставляемого   жилого  помещения,  его</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технического   состояния,  а также санитарно-технического и  иного</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lastRenderedPageBreak/>
        <w:t xml:space="preserve">оборудования,   находящегося  в   нем,  содержится  </w:t>
      </w:r>
      <w:proofErr w:type="gramStart"/>
      <w:r w:rsidRPr="005F60C0">
        <w:rPr>
          <w:rFonts w:ascii="Times New Roman" w:hAnsi="Times New Roman" w:cs="Times New Roman"/>
        </w:rPr>
        <w:t>в</w:t>
      </w:r>
      <w:proofErr w:type="gramEnd"/>
      <w:r w:rsidRPr="005F60C0">
        <w:rPr>
          <w:rFonts w:ascii="Times New Roman" w:hAnsi="Times New Roman" w:cs="Times New Roman"/>
        </w:rPr>
        <w:t xml:space="preserve">  техническом</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паспорте</w:t>
      </w:r>
      <w:proofErr w:type="gramEnd"/>
      <w:r w:rsidRPr="005F60C0">
        <w:rPr>
          <w:rFonts w:ascii="Times New Roman" w:hAnsi="Times New Roman" w:cs="Times New Roman"/>
        </w:rPr>
        <w:t xml:space="preserve"> жилого помещения.</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4. Совместно   с   Нанимателем   в   жилое помещение вселяются</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члены его семьи:</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1) __________________________________________________________;</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(фамилия, имя, отчество члена семьи Нанимателя и степень</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родства с ним)</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2) __________________________________________________________;</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(фамилия, имя, отчество члена семьи Нанимателя и степень</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родства с ним)</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3) __________________________________________________________.</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(фамилия, имя, отчество члена семьи Нанимателя и степень</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родства с ним)</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5. Настоящий Договор заключается на время 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proofErr w:type="gramStart"/>
      <w:r w:rsidRPr="005F60C0">
        <w:rPr>
          <w:rFonts w:ascii="Times New Roman" w:hAnsi="Times New Roman" w:cs="Times New Roman"/>
        </w:rPr>
        <w:t>(трудовых отношений, прохождения службы, нахождения на</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государственной должности Российской Федерации, государственной</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должности субъекта Российской Федерации или </w:t>
      </w:r>
      <w:proofErr w:type="gramStart"/>
      <w:r w:rsidRPr="005F60C0">
        <w:rPr>
          <w:rFonts w:ascii="Times New Roman" w:hAnsi="Times New Roman" w:cs="Times New Roman"/>
        </w:rPr>
        <w:t>на</w:t>
      </w:r>
      <w:proofErr w:type="gramEnd"/>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выборной должности)</w:t>
      </w:r>
    </w:p>
    <w:p w:rsidR="005F60C0" w:rsidRPr="005F60C0" w:rsidRDefault="005F60C0" w:rsidP="005F60C0">
      <w:pPr>
        <w:pStyle w:val="ConsPlusNormal"/>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II. Права и обязанности Нанимателя и членов его семьи</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6. Наниматель имеет право:</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на использование жилого помещения для проживания, в том числе с членами семьи;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на пользование общим имуществом в многоквартирном доме;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19"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 и другими федеральными законами;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4) на расторжение в любое время настоящего Договора;</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6) на получение субсидий на оплату жилого помещения и коммунальных услуг в порядке и на условиях, установленных </w:t>
      </w:r>
      <w:hyperlink r:id="rId20" w:history="1">
        <w:r w:rsidRPr="005F60C0">
          <w:rPr>
            <w:rFonts w:ascii="Times New Roman" w:hAnsi="Times New Roman" w:cs="Times New Roman"/>
          </w:rPr>
          <w:t>статьей 159</w:t>
        </w:r>
      </w:hyperlink>
      <w:r w:rsidRPr="005F60C0">
        <w:rPr>
          <w:rFonts w:ascii="Times New Roman" w:hAnsi="Times New Roman" w:cs="Times New Roman"/>
        </w:rPr>
        <w:t xml:space="preserve"> Жилищного кодекса Российской Федерации.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Наниматель может иметь иные права, предусмотренные законодательством.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7. Наниматель обязан:</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 использовать жилое помещение по назначению и в пределах, установленных Жилищным </w:t>
      </w:r>
      <w:hyperlink r:id="rId21"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соблюдать правила пользования жилым помещением;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обеспечивать сохранность жилого помещения;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4) поддерживать в надлежащем состоянии жилое помещение. Самовольное переустройство или перепланировка жилого помещения не допускается;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5) проводить текущий ремонт жилого помещения;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2" w:history="1">
        <w:r w:rsidRPr="005F60C0">
          <w:rPr>
            <w:rFonts w:ascii="Times New Roman" w:hAnsi="Times New Roman" w:cs="Times New Roman"/>
          </w:rPr>
          <w:t>статьей 155</w:t>
        </w:r>
      </w:hyperlink>
      <w:r w:rsidRPr="005F60C0">
        <w:rPr>
          <w:rFonts w:ascii="Times New Roman" w:hAnsi="Times New Roman" w:cs="Times New Roman"/>
        </w:rPr>
        <w:t xml:space="preserve"> Жилищного кодекса Российской Федерации;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5F60C0">
        <w:rPr>
          <w:rFonts w:ascii="Times New Roman" w:hAnsi="Times New Roman" w:cs="Times New Roman"/>
        </w:rPr>
        <w:t>Наймодателем</w:t>
      </w:r>
      <w:proofErr w:type="spellEnd"/>
      <w:r w:rsidRPr="005F60C0">
        <w:rPr>
          <w:rFonts w:ascii="Times New Roman" w:hAnsi="Times New Roman" w:cs="Times New Roman"/>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может потребовать переселения в судебном порядке;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lastRenderedPageBreak/>
        <w:t xml:space="preserve">8) допускать в жилое помещение в заранее согласованное время представителя </w:t>
      </w:r>
      <w:proofErr w:type="spellStart"/>
      <w:r w:rsidRPr="005F60C0">
        <w:rPr>
          <w:rFonts w:ascii="Times New Roman" w:hAnsi="Times New Roman" w:cs="Times New Roman"/>
        </w:rPr>
        <w:t>Наймодателя</w:t>
      </w:r>
      <w:proofErr w:type="spellEnd"/>
      <w:r w:rsidRPr="005F60C0">
        <w:rPr>
          <w:rFonts w:ascii="Times New Roman" w:hAnsi="Times New Roman" w:cs="Times New Roman"/>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F60C0">
        <w:rPr>
          <w:rFonts w:ascii="Times New Roman" w:hAnsi="Times New Roman" w:cs="Times New Roman"/>
        </w:rPr>
        <w:t>Наймодателю</w:t>
      </w:r>
      <w:proofErr w:type="spellEnd"/>
      <w:r w:rsidRPr="005F60C0">
        <w:rPr>
          <w:rFonts w:ascii="Times New Roman" w:hAnsi="Times New Roman" w:cs="Times New Roman"/>
        </w:rPr>
        <w:t xml:space="preserve"> или в соответствующую эксплуатирующую либо управляющую организацию;</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F60C0" w:rsidRPr="005F60C0" w:rsidRDefault="005F60C0" w:rsidP="005F60C0">
      <w:pPr>
        <w:pStyle w:val="ConsPlusNormal"/>
        <w:ind w:firstLine="540"/>
        <w:jc w:val="both"/>
        <w:rPr>
          <w:rFonts w:ascii="Times New Roman" w:hAnsi="Times New Roman" w:cs="Times New Roman"/>
        </w:rPr>
      </w:pPr>
      <w:bookmarkStart w:id="5" w:name="Par98"/>
      <w:bookmarkEnd w:id="5"/>
      <w:r w:rsidRPr="005F60C0">
        <w:rPr>
          <w:rFonts w:ascii="Times New Roman" w:hAnsi="Times New Roman" w:cs="Times New Roman"/>
        </w:rPr>
        <w:t xml:space="preserve">11) при освобождении жилого помещения сдать его в течение 3 дней </w:t>
      </w:r>
      <w:proofErr w:type="spellStart"/>
      <w:r w:rsidRPr="005F60C0">
        <w:rPr>
          <w:rFonts w:ascii="Times New Roman" w:hAnsi="Times New Roman" w:cs="Times New Roman"/>
        </w:rPr>
        <w:t>Наймодателю</w:t>
      </w:r>
      <w:proofErr w:type="spellEnd"/>
      <w:r w:rsidRPr="005F60C0">
        <w:rPr>
          <w:rFonts w:ascii="Times New Roman" w:hAnsi="Times New Roman" w:cs="Times New Roman"/>
        </w:rPr>
        <w:t xml:space="preserve"> в надлежащем состоянии, </w:t>
      </w:r>
      <w:proofErr w:type="gramStart"/>
      <w:r w:rsidRPr="005F60C0">
        <w:rPr>
          <w:rFonts w:ascii="Times New Roman" w:hAnsi="Times New Roman" w:cs="Times New Roman"/>
        </w:rPr>
        <w:t>оплатить стоимость не</w:t>
      </w:r>
      <w:proofErr w:type="gramEnd"/>
      <w:r w:rsidRPr="005F60C0">
        <w:rPr>
          <w:rFonts w:ascii="Times New Roman" w:hAnsi="Times New Roman" w:cs="Times New Roman"/>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Наниматель </w:t>
      </w:r>
      <w:proofErr w:type="gramStart"/>
      <w:r w:rsidRPr="005F60C0">
        <w:rPr>
          <w:rFonts w:ascii="Times New Roman" w:hAnsi="Times New Roman" w:cs="Times New Roman"/>
        </w:rPr>
        <w:t>несет иные обязанности</w:t>
      </w:r>
      <w:proofErr w:type="gramEnd"/>
      <w:r w:rsidRPr="005F60C0">
        <w:rPr>
          <w:rFonts w:ascii="Times New Roman" w:hAnsi="Times New Roman" w:cs="Times New Roman"/>
        </w:rPr>
        <w:t>, предусмотренные законодательством.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8. Временное отсутствие Нанимателя и членов его семьи не влечет изменение их прав и обязанностей по настоящему Договору.</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9. Наниматель не вправе осуществлять обмен жилого помещения, а также передавать его в поднаем.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11. Члены семьи Нанимателя обязаны использовать служебное жилое помещение по назначению и обеспечивать его сохранность.</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 xml:space="preserve">III. Права и обязанности </w:t>
      </w:r>
      <w:proofErr w:type="spellStart"/>
      <w:r w:rsidRPr="005F60C0">
        <w:rPr>
          <w:rFonts w:ascii="Times New Roman" w:hAnsi="Times New Roman" w:cs="Times New Roman"/>
        </w:rPr>
        <w:t>Наймодателя</w:t>
      </w:r>
      <w:proofErr w:type="spellEnd"/>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13. </w:t>
      </w: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имеет право:</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требовать своевременного внесения платы за жилое помещение и коммунальные услуги;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требовать расторжения настоящего Договора в случаях нарушения Нанимателем жилищного законодательства и условий настоящего Договора;</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принимать решение о приватизации жилого помещения.</w:t>
      </w:r>
    </w:p>
    <w:p w:rsidR="005F60C0" w:rsidRPr="005F60C0" w:rsidRDefault="005F60C0" w:rsidP="005F60C0">
      <w:pPr>
        <w:pStyle w:val="ConsPlusNormal"/>
        <w:ind w:firstLine="540"/>
        <w:jc w:val="both"/>
        <w:rPr>
          <w:rFonts w:ascii="Times New Roman" w:hAnsi="Times New Roman" w:cs="Times New Roman"/>
        </w:rPr>
      </w:pP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может иметь иные права, предусмотренные законодательством.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14. </w:t>
      </w: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обязан:</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принимать участие в надлежащем содержании и ремонте общего имущества в многоквартирном доме, в котором находится жилое помещение;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осуществлять капитальный ремонт жилого помещения;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5F60C0">
        <w:rPr>
          <w:rFonts w:ascii="Times New Roman" w:hAnsi="Times New Roman" w:cs="Times New Roman"/>
        </w:rPr>
        <w:t>Наймодателя</w:t>
      </w:r>
      <w:proofErr w:type="spellEnd"/>
      <w:r w:rsidRPr="005F60C0">
        <w:rPr>
          <w:rFonts w:ascii="Times New Roman" w:hAnsi="Times New Roman" w:cs="Times New Roman"/>
        </w:rPr>
        <w:t>;</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5) информировать Нанимателя о проведении капитального ремонта или реконструкции дома не </w:t>
      </w:r>
      <w:proofErr w:type="gramStart"/>
      <w:r w:rsidRPr="005F60C0">
        <w:rPr>
          <w:rFonts w:ascii="Times New Roman" w:hAnsi="Times New Roman" w:cs="Times New Roman"/>
        </w:rPr>
        <w:t>позднее</w:t>
      </w:r>
      <w:proofErr w:type="gramEnd"/>
      <w:r w:rsidRPr="005F60C0">
        <w:rPr>
          <w:rFonts w:ascii="Times New Roman" w:hAnsi="Times New Roman" w:cs="Times New Roman"/>
        </w:rPr>
        <w:t xml:space="preserve"> чем за 30 дней до начала работ;</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lastRenderedPageBreak/>
        <w:t>7) обеспечивать предоставление Нанимателю коммунальных услуг;</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8) принять в установленные настоящим Договором сроки жилое помещение у Нанимателя с соблюдением условий, предусмотренных </w:t>
      </w:r>
      <w:hyperlink w:anchor="Par98" w:tooltip="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 w:history="1">
        <w:r w:rsidRPr="005F60C0">
          <w:rPr>
            <w:rFonts w:ascii="Times New Roman" w:hAnsi="Times New Roman" w:cs="Times New Roman"/>
          </w:rPr>
          <w:t>подпунктом 11</w:t>
        </w:r>
      </w:hyperlink>
      <w:r w:rsidRPr="005F60C0">
        <w:rPr>
          <w:rFonts w:ascii="Times New Roman" w:hAnsi="Times New Roman" w:cs="Times New Roman"/>
        </w:rPr>
        <w:t xml:space="preserve"> пункта 7 настоящего Договора;</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9) соблюдать при переустройстве и перепланировке жилого помещения требования, установленные Жилищным </w:t>
      </w:r>
      <w:hyperlink r:id="rId23"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4" w:history="1">
        <w:r w:rsidRPr="005F60C0">
          <w:rPr>
            <w:rFonts w:ascii="Times New Roman" w:hAnsi="Times New Roman" w:cs="Times New Roman"/>
          </w:rPr>
          <w:t>статьей 103</w:t>
        </w:r>
      </w:hyperlink>
      <w:r w:rsidRPr="005F60C0">
        <w:rPr>
          <w:rFonts w:ascii="Times New Roman" w:hAnsi="Times New Roman" w:cs="Times New Roman"/>
        </w:rPr>
        <w:t xml:space="preserve"> Жилищного кодекса Российской Федерации.</w:t>
      </w:r>
    </w:p>
    <w:p w:rsidR="005F60C0" w:rsidRPr="005F60C0" w:rsidRDefault="005F60C0" w:rsidP="005F60C0">
      <w:pPr>
        <w:pStyle w:val="ConsPlusNormal"/>
        <w:ind w:firstLine="540"/>
        <w:jc w:val="both"/>
        <w:rPr>
          <w:rFonts w:ascii="Times New Roman" w:hAnsi="Times New Roman" w:cs="Times New Roman"/>
        </w:rPr>
      </w:pPr>
      <w:proofErr w:type="spellStart"/>
      <w:r w:rsidRPr="005F60C0">
        <w:rPr>
          <w:rFonts w:ascii="Times New Roman" w:hAnsi="Times New Roman" w:cs="Times New Roman"/>
        </w:rPr>
        <w:t>Наймодательнесет</w:t>
      </w:r>
      <w:proofErr w:type="spellEnd"/>
      <w:r w:rsidRPr="005F60C0">
        <w:rPr>
          <w:rFonts w:ascii="Times New Roman" w:hAnsi="Times New Roman" w:cs="Times New Roman"/>
        </w:rPr>
        <w:t xml:space="preserve"> иные обязанности, предусмотренные законодательством.</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IV. Расторжение и прекращение Договора</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15. Наниматель в любое время может расторгнуть настоящий Договор.</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16. Настоящий </w:t>
      </w:r>
      <w:proofErr w:type="gramStart"/>
      <w:r w:rsidRPr="005F60C0">
        <w:rPr>
          <w:rFonts w:ascii="Times New Roman" w:hAnsi="Times New Roman" w:cs="Times New Roman"/>
        </w:rPr>
        <w:t>Договор</w:t>
      </w:r>
      <w:proofErr w:type="gramEnd"/>
      <w:r w:rsidRPr="005F60C0">
        <w:rPr>
          <w:rFonts w:ascii="Times New Roman" w:hAnsi="Times New Roman" w:cs="Times New Roman"/>
        </w:rPr>
        <w:t xml:space="preserve"> может быть расторгнут в любое время по соглашению сторон.</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17. Расторжение настоящего Договора по требованию </w:t>
      </w:r>
      <w:proofErr w:type="spellStart"/>
      <w:r w:rsidRPr="005F60C0">
        <w:rPr>
          <w:rFonts w:ascii="Times New Roman" w:hAnsi="Times New Roman" w:cs="Times New Roman"/>
        </w:rPr>
        <w:t>Наймодателя</w:t>
      </w:r>
      <w:proofErr w:type="spellEnd"/>
      <w:r w:rsidRPr="005F60C0">
        <w:rPr>
          <w:rFonts w:ascii="Times New Roman" w:hAnsi="Times New Roman" w:cs="Times New Roman"/>
        </w:rPr>
        <w:t xml:space="preserve"> допускается в судебном порядке в случае: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невнесения Нанимателем платы за жилое помещение и (или) коммунальные услуги в течение более 6 месяцев;</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разрушения или повреждения жилого помещения Нанимателем или членами его семьи;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систематического нарушения прав и законных интересов соседей;</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4) использования жилого помещения не по назначению.</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18. Настоящий Договор прекращается в связи: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с утратой (разрушением) жилого помещения;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со смертью Нанимателя;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с истечением срока трудового договора;</w:t>
      </w:r>
    </w:p>
    <w:p w:rsidR="005F60C0" w:rsidRPr="005F60C0" w:rsidRDefault="005F60C0" w:rsidP="005F60C0">
      <w:pPr>
        <w:pStyle w:val="ConsPlusNormal"/>
        <w:spacing w:before="240"/>
        <w:ind w:firstLine="540"/>
        <w:jc w:val="both"/>
        <w:rPr>
          <w:rFonts w:ascii="Times New Roman" w:hAnsi="Times New Roman" w:cs="Times New Roman"/>
        </w:rPr>
      </w:pPr>
      <w:r w:rsidRPr="005F60C0">
        <w:rPr>
          <w:rFonts w:ascii="Times New Roman" w:hAnsi="Times New Roman" w:cs="Times New Roman"/>
        </w:rPr>
        <w:t>4) с окончанием срока службы;</w:t>
      </w:r>
    </w:p>
    <w:p w:rsidR="005F60C0" w:rsidRPr="005F60C0" w:rsidRDefault="005F60C0" w:rsidP="005F60C0">
      <w:pPr>
        <w:pStyle w:val="ConsPlusNormal"/>
        <w:spacing w:before="240"/>
        <w:ind w:firstLine="540"/>
        <w:jc w:val="both"/>
        <w:rPr>
          <w:rFonts w:ascii="Times New Roman" w:hAnsi="Times New Roman" w:cs="Times New Roman"/>
        </w:rPr>
      </w:pPr>
      <w:r w:rsidRPr="005F60C0">
        <w:rPr>
          <w:rFonts w:ascii="Times New Roman" w:hAnsi="Times New Roman" w:cs="Times New Roman"/>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5F60C0" w:rsidRPr="005F60C0" w:rsidRDefault="005F60C0" w:rsidP="005F60C0">
      <w:pPr>
        <w:pStyle w:val="ConsPlusNormal"/>
        <w:spacing w:before="240"/>
        <w:ind w:firstLine="540"/>
        <w:jc w:val="both"/>
        <w:rPr>
          <w:rFonts w:ascii="Times New Roman" w:hAnsi="Times New Roman" w:cs="Times New Roman"/>
        </w:rPr>
      </w:pPr>
      <w:r w:rsidRPr="005F60C0">
        <w:rPr>
          <w:rFonts w:ascii="Times New Roman" w:hAnsi="Times New Roman" w:cs="Times New Roman"/>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5"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V. Внесение платы по Договору</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20. </w:t>
      </w:r>
      <w:proofErr w:type="gramStart"/>
      <w:r w:rsidRPr="005F60C0">
        <w:rPr>
          <w:rFonts w:ascii="Times New Roman" w:hAnsi="Times New Roman" w:cs="Times New Roman"/>
        </w:rPr>
        <w:t xml:space="preserve">Наниматель вносит плату за жилое помещение в порядке и размере, которые предусмотрены Жилищным </w:t>
      </w:r>
      <w:hyperlink r:id="rId26"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w:t>
      </w:r>
      <w:proofErr w:type="gramEnd"/>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VI. Иные условия</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21. Споры, которые могут возникнуть между сторонами по настоящему Договору, разрешаются в порядке, предусмотренном законодательством.</w:t>
      </w:r>
    </w:p>
    <w:p w:rsidR="005F60C0" w:rsidRPr="005F60C0" w:rsidRDefault="005F60C0" w:rsidP="005F60C0">
      <w:pPr>
        <w:pStyle w:val="ConsPlusNormal"/>
        <w:spacing w:before="240"/>
        <w:ind w:firstLine="540"/>
        <w:jc w:val="both"/>
        <w:rPr>
          <w:rFonts w:ascii="Times New Roman" w:hAnsi="Times New Roman" w:cs="Times New Roman"/>
        </w:rPr>
      </w:pPr>
      <w:r w:rsidRPr="005F60C0">
        <w:rPr>
          <w:rFonts w:ascii="Times New Roman" w:hAnsi="Times New Roman" w:cs="Times New Roman"/>
        </w:rPr>
        <w:t xml:space="preserve">22. Настоящий Договор составлен в 2 экземплярах, один из которых находится у </w:t>
      </w:r>
      <w:proofErr w:type="spellStart"/>
      <w:r w:rsidRPr="005F60C0">
        <w:rPr>
          <w:rFonts w:ascii="Times New Roman" w:hAnsi="Times New Roman" w:cs="Times New Roman"/>
        </w:rPr>
        <w:t>Наймодателя</w:t>
      </w:r>
      <w:proofErr w:type="spellEnd"/>
      <w:r w:rsidRPr="005F60C0">
        <w:rPr>
          <w:rFonts w:ascii="Times New Roman" w:hAnsi="Times New Roman" w:cs="Times New Roman"/>
        </w:rPr>
        <w:t>, другой - у Нанимателя.</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nformat"/>
        <w:jc w:val="both"/>
        <w:rPr>
          <w:rFonts w:ascii="Times New Roman" w:hAnsi="Times New Roman" w:cs="Times New Roman"/>
        </w:rPr>
      </w:pP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60C0">
        <w:rPr>
          <w:rFonts w:ascii="Times New Roman" w:hAnsi="Times New Roman" w:cs="Times New Roman"/>
        </w:rPr>
        <w:t xml:space="preserve"> Наниматель ________________</w:t>
      </w:r>
    </w:p>
    <w:p w:rsidR="005F60C0" w:rsidRPr="005F60C0" w:rsidRDefault="005F60C0" w:rsidP="005F60C0">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F60C0">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60C0">
        <w:rPr>
          <w:rFonts w:ascii="Times New Roman" w:hAnsi="Times New Roman" w:cs="Times New Roman"/>
        </w:rPr>
        <w:t xml:space="preserve">      (подпись)</w:t>
      </w:r>
    </w:p>
    <w:p w:rsidR="005F60C0" w:rsidRPr="005F60C0" w:rsidRDefault="005F60C0" w:rsidP="005F60C0">
      <w:pPr>
        <w:pStyle w:val="ConsPlusNonformat"/>
        <w:jc w:val="both"/>
        <w:rPr>
          <w:rFonts w:ascii="Times New Roman" w:hAnsi="Times New Roman" w:cs="Times New Roman"/>
        </w:rPr>
      </w:pPr>
    </w:p>
    <w:p w:rsidR="005F60C0" w:rsidRPr="005F60C0" w:rsidRDefault="005F60C0" w:rsidP="00777BCD">
      <w:pPr>
        <w:pStyle w:val="ConsPlusNonformat"/>
        <w:jc w:val="both"/>
        <w:rPr>
          <w:rFonts w:ascii="Times New Roman" w:hAnsi="Times New Roman" w:cs="Times New Roman"/>
        </w:rPr>
      </w:pPr>
      <w:r w:rsidRPr="005F60C0">
        <w:rPr>
          <w:rFonts w:ascii="Times New Roman" w:hAnsi="Times New Roman" w:cs="Times New Roman"/>
        </w:rPr>
        <w:t>М.П.</w:t>
      </w:r>
    </w:p>
    <w:sectPr w:rsidR="005F60C0" w:rsidRPr="005F60C0" w:rsidSect="00A670D6">
      <w:pgSz w:w="11906" w:h="16838"/>
      <w:pgMar w:top="1134" w:right="849" w:bottom="1134"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FC" w:rsidRDefault="007640FC" w:rsidP="0089011C">
      <w:pPr>
        <w:spacing w:after="0" w:line="240" w:lineRule="auto"/>
      </w:pPr>
      <w:r>
        <w:separator/>
      </w:r>
    </w:p>
  </w:endnote>
  <w:endnote w:type="continuationSeparator" w:id="0">
    <w:p w:rsidR="007640FC" w:rsidRDefault="007640FC" w:rsidP="0089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FC" w:rsidRDefault="007640FC" w:rsidP="0089011C">
      <w:pPr>
        <w:spacing w:after="0" w:line="240" w:lineRule="auto"/>
      </w:pPr>
      <w:r>
        <w:separator/>
      </w:r>
    </w:p>
  </w:footnote>
  <w:footnote w:type="continuationSeparator" w:id="0">
    <w:p w:rsidR="007640FC" w:rsidRDefault="007640FC" w:rsidP="00890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54A"/>
    <w:multiLevelType w:val="hybridMultilevel"/>
    <w:tmpl w:val="8BB2B75C"/>
    <w:lvl w:ilvl="0" w:tplc="F8962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376A23"/>
    <w:multiLevelType w:val="multilevel"/>
    <w:tmpl w:val="FF54E58A"/>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16195FC4"/>
    <w:multiLevelType w:val="hybridMultilevel"/>
    <w:tmpl w:val="CBC28C32"/>
    <w:lvl w:ilvl="0" w:tplc="F1A00DD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74D2A4E"/>
    <w:multiLevelType w:val="hybridMultilevel"/>
    <w:tmpl w:val="C99CFF04"/>
    <w:lvl w:ilvl="0" w:tplc="F216E02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20324A1D"/>
    <w:multiLevelType w:val="hybridMultilevel"/>
    <w:tmpl w:val="8B2A3C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AB3E60"/>
    <w:multiLevelType w:val="multilevel"/>
    <w:tmpl w:val="2E04A87C"/>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b w:val="0"/>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6">
    <w:nsid w:val="32A81548"/>
    <w:multiLevelType w:val="hybridMultilevel"/>
    <w:tmpl w:val="AFF2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A02ED0"/>
    <w:multiLevelType w:val="hybridMultilevel"/>
    <w:tmpl w:val="4E742F38"/>
    <w:lvl w:ilvl="0" w:tplc="49049660">
      <w:start w:val="1"/>
      <w:numFmt w:val="decimal"/>
      <w:lvlText w:val="%1)"/>
      <w:lvlJc w:val="left"/>
      <w:pPr>
        <w:ind w:left="2055" w:hanging="9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95E79CA"/>
    <w:multiLevelType w:val="hybridMultilevel"/>
    <w:tmpl w:val="E116CADE"/>
    <w:lvl w:ilvl="0" w:tplc="96DAADF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0844479"/>
    <w:multiLevelType w:val="hybridMultilevel"/>
    <w:tmpl w:val="51B02B2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50E6772"/>
    <w:multiLevelType w:val="hybridMultilevel"/>
    <w:tmpl w:val="E0D4C1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02614C"/>
    <w:multiLevelType w:val="hybridMultilevel"/>
    <w:tmpl w:val="3DE4A7D0"/>
    <w:lvl w:ilvl="0" w:tplc="E1028C7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F3C3B50"/>
    <w:multiLevelType w:val="hybridMultilevel"/>
    <w:tmpl w:val="54C445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8A67134"/>
    <w:multiLevelType w:val="hybridMultilevel"/>
    <w:tmpl w:val="310C2550"/>
    <w:lvl w:ilvl="0" w:tplc="F78C5F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F6D7A7F"/>
    <w:multiLevelType w:val="hybridMultilevel"/>
    <w:tmpl w:val="8BA4788A"/>
    <w:lvl w:ilvl="0" w:tplc="3BCC5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07A356C"/>
    <w:multiLevelType w:val="hybridMultilevel"/>
    <w:tmpl w:val="481EFFDA"/>
    <w:lvl w:ilvl="0" w:tplc="BB202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5157A68"/>
    <w:multiLevelType w:val="multilevel"/>
    <w:tmpl w:val="7B96B6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sz w:val="28"/>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7">
    <w:nsid w:val="7555220F"/>
    <w:multiLevelType w:val="multilevel"/>
    <w:tmpl w:val="FF54E58A"/>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79B578B8"/>
    <w:multiLevelType w:val="hybridMultilevel"/>
    <w:tmpl w:val="83A2599C"/>
    <w:lvl w:ilvl="0" w:tplc="49049660">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D1325AF"/>
    <w:multiLevelType w:val="hybridMultilevel"/>
    <w:tmpl w:val="7848E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15"/>
  </w:num>
  <w:num w:numId="6">
    <w:abstractNumId w:val="0"/>
  </w:num>
  <w:num w:numId="7">
    <w:abstractNumId w:val="6"/>
  </w:num>
  <w:num w:numId="8">
    <w:abstractNumId w:val="5"/>
  </w:num>
  <w:num w:numId="9">
    <w:abstractNumId w:val="19"/>
  </w:num>
  <w:num w:numId="10">
    <w:abstractNumId w:val="3"/>
  </w:num>
  <w:num w:numId="11">
    <w:abstractNumId w:val="1"/>
  </w:num>
  <w:num w:numId="12">
    <w:abstractNumId w:val="16"/>
  </w:num>
  <w:num w:numId="13">
    <w:abstractNumId w:val="12"/>
  </w:num>
  <w:num w:numId="14">
    <w:abstractNumId w:val="11"/>
  </w:num>
  <w:num w:numId="15">
    <w:abstractNumId w:val="9"/>
  </w:num>
  <w:num w:numId="16">
    <w:abstractNumId w:val="18"/>
  </w:num>
  <w:num w:numId="17">
    <w:abstractNumId w:val="7"/>
  </w:num>
  <w:num w:numId="18">
    <w:abstractNumId w:val="17"/>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3A27"/>
    <w:rsid w:val="0000360B"/>
    <w:rsid w:val="00040D53"/>
    <w:rsid w:val="00041779"/>
    <w:rsid w:val="000423A3"/>
    <w:rsid w:val="0004746F"/>
    <w:rsid w:val="00057326"/>
    <w:rsid w:val="000608FA"/>
    <w:rsid w:val="0006264B"/>
    <w:rsid w:val="000854A0"/>
    <w:rsid w:val="000A4765"/>
    <w:rsid w:val="000C41EB"/>
    <w:rsid w:val="000E06E6"/>
    <w:rsid w:val="000E55CB"/>
    <w:rsid w:val="000E7BCB"/>
    <w:rsid w:val="000F4607"/>
    <w:rsid w:val="000F77FD"/>
    <w:rsid w:val="00107208"/>
    <w:rsid w:val="00115ABD"/>
    <w:rsid w:val="00115DED"/>
    <w:rsid w:val="00120817"/>
    <w:rsid w:val="001219A5"/>
    <w:rsid w:val="00122827"/>
    <w:rsid w:val="00137770"/>
    <w:rsid w:val="00140FE1"/>
    <w:rsid w:val="00173763"/>
    <w:rsid w:val="0017429A"/>
    <w:rsid w:val="00174760"/>
    <w:rsid w:val="001766A4"/>
    <w:rsid w:val="00181AA4"/>
    <w:rsid w:val="00182856"/>
    <w:rsid w:val="001846DD"/>
    <w:rsid w:val="001856F2"/>
    <w:rsid w:val="00195165"/>
    <w:rsid w:val="001A429A"/>
    <w:rsid w:val="001A693B"/>
    <w:rsid w:val="001B14C9"/>
    <w:rsid w:val="001B2C95"/>
    <w:rsid w:val="001C6755"/>
    <w:rsid w:val="001D58E2"/>
    <w:rsid w:val="001E2926"/>
    <w:rsid w:val="001E71F6"/>
    <w:rsid w:val="001F1A5F"/>
    <w:rsid w:val="001F23BF"/>
    <w:rsid w:val="001F7B5E"/>
    <w:rsid w:val="001F7E53"/>
    <w:rsid w:val="00205217"/>
    <w:rsid w:val="00210B15"/>
    <w:rsid w:val="0021633F"/>
    <w:rsid w:val="002225CB"/>
    <w:rsid w:val="00226F9E"/>
    <w:rsid w:val="00231C8D"/>
    <w:rsid w:val="00236BD1"/>
    <w:rsid w:val="0024024C"/>
    <w:rsid w:val="00243A18"/>
    <w:rsid w:val="00257041"/>
    <w:rsid w:val="00264A7F"/>
    <w:rsid w:val="00267E55"/>
    <w:rsid w:val="00272FFF"/>
    <w:rsid w:val="00274438"/>
    <w:rsid w:val="002969CF"/>
    <w:rsid w:val="002977EF"/>
    <w:rsid w:val="002A3071"/>
    <w:rsid w:val="002A766A"/>
    <w:rsid w:val="002B0168"/>
    <w:rsid w:val="002B6541"/>
    <w:rsid w:val="002C2487"/>
    <w:rsid w:val="002C6BF0"/>
    <w:rsid w:val="002D505B"/>
    <w:rsid w:val="002D5A3C"/>
    <w:rsid w:val="002D67C4"/>
    <w:rsid w:val="002D6F90"/>
    <w:rsid w:val="002E5B97"/>
    <w:rsid w:val="003005AE"/>
    <w:rsid w:val="00301694"/>
    <w:rsid w:val="00301CBB"/>
    <w:rsid w:val="00315E94"/>
    <w:rsid w:val="00321388"/>
    <w:rsid w:val="003236E1"/>
    <w:rsid w:val="00347630"/>
    <w:rsid w:val="00351F05"/>
    <w:rsid w:val="0035665B"/>
    <w:rsid w:val="003631E9"/>
    <w:rsid w:val="0036534B"/>
    <w:rsid w:val="00371262"/>
    <w:rsid w:val="00376C00"/>
    <w:rsid w:val="0038259F"/>
    <w:rsid w:val="00382688"/>
    <w:rsid w:val="00394043"/>
    <w:rsid w:val="0039669B"/>
    <w:rsid w:val="003A1058"/>
    <w:rsid w:val="003B1311"/>
    <w:rsid w:val="003B627D"/>
    <w:rsid w:val="003C7FDF"/>
    <w:rsid w:val="003D0323"/>
    <w:rsid w:val="003D6391"/>
    <w:rsid w:val="003D7869"/>
    <w:rsid w:val="003E0D2A"/>
    <w:rsid w:val="003F4CE4"/>
    <w:rsid w:val="004009E9"/>
    <w:rsid w:val="00407F56"/>
    <w:rsid w:val="004103CF"/>
    <w:rsid w:val="00417676"/>
    <w:rsid w:val="0042608E"/>
    <w:rsid w:val="00427275"/>
    <w:rsid w:val="004319B1"/>
    <w:rsid w:val="00433BD0"/>
    <w:rsid w:val="004348F8"/>
    <w:rsid w:val="004436A6"/>
    <w:rsid w:val="00456B72"/>
    <w:rsid w:val="00472ACE"/>
    <w:rsid w:val="00474324"/>
    <w:rsid w:val="00481874"/>
    <w:rsid w:val="004A02CA"/>
    <w:rsid w:val="004A24E6"/>
    <w:rsid w:val="004A3476"/>
    <w:rsid w:val="004A3A2A"/>
    <w:rsid w:val="004A5E33"/>
    <w:rsid w:val="004A7CFF"/>
    <w:rsid w:val="004C343C"/>
    <w:rsid w:val="004D2A09"/>
    <w:rsid w:val="004D66E3"/>
    <w:rsid w:val="004E5D09"/>
    <w:rsid w:val="004F35E6"/>
    <w:rsid w:val="004F55DB"/>
    <w:rsid w:val="004F56CD"/>
    <w:rsid w:val="005128FA"/>
    <w:rsid w:val="005252CF"/>
    <w:rsid w:val="00527134"/>
    <w:rsid w:val="00531D6C"/>
    <w:rsid w:val="00541941"/>
    <w:rsid w:val="00544E79"/>
    <w:rsid w:val="005513A7"/>
    <w:rsid w:val="005526EA"/>
    <w:rsid w:val="005769BE"/>
    <w:rsid w:val="00582F07"/>
    <w:rsid w:val="00592487"/>
    <w:rsid w:val="005969A2"/>
    <w:rsid w:val="005A2A66"/>
    <w:rsid w:val="005A5146"/>
    <w:rsid w:val="005D2E3A"/>
    <w:rsid w:val="005E0FE6"/>
    <w:rsid w:val="005F60C0"/>
    <w:rsid w:val="00601AC1"/>
    <w:rsid w:val="00603A92"/>
    <w:rsid w:val="006147DB"/>
    <w:rsid w:val="00616B39"/>
    <w:rsid w:val="00620C97"/>
    <w:rsid w:val="00624110"/>
    <w:rsid w:val="00631EEE"/>
    <w:rsid w:val="00635655"/>
    <w:rsid w:val="0066172F"/>
    <w:rsid w:val="00661D7F"/>
    <w:rsid w:val="0068617B"/>
    <w:rsid w:val="006A215B"/>
    <w:rsid w:val="006A3B5B"/>
    <w:rsid w:val="006B73DB"/>
    <w:rsid w:val="006C1480"/>
    <w:rsid w:val="006D2985"/>
    <w:rsid w:val="006D4D75"/>
    <w:rsid w:val="006D5A02"/>
    <w:rsid w:val="006D5C69"/>
    <w:rsid w:val="006E12C1"/>
    <w:rsid w:val="006E3092"/>
    <w:rsid w:val="006E3C49"/>
    <w:rsid w:val="006E601F"/>
    <w:rsid w:val="006F2A71"/>
    <w:rsid w:val="007146DD"/>
    <w:rsid w:val="00731CFF"/>
    <w:rsid w:val="007640FC"/>
    <w:rsid w:val="00767E1C"/>
    <w:rsid w:val="00772376"/>
    <w:rsid w:val="00777BCD"/>
    <w:rsid w:val="00786A30"/>
    <w:rsid w:val="00794ACB"/>
    <w:rsid w:val="007B0BB0"/>
    <w:rsid w:val="007B3808"/>
    <w:rsid w:val="007C0524"/>
    <w:rsid w:val="007D0E78"/>
    <w:rsid w:val="007E676C"/>
    <w:rsid w:val="007E6A95"/>
    <w:rsid w:val="007F0A21"/>
    <w:rsid w:val="007F522D"/>
    <w:rsid w:val="0081320D"/>
    <w:rsid w:val="008138AC"/>
    <w:rsid w:val="00813B45"/>
    <w:rsid w:val="00831479"/>
    <w:rsid w:val="00844680"/>
    <w:rsid w:val="008550EA"/>
    <w:rsid w:val="00856802"/>
    <w:rsid w:val="00863A31"/>
    <w:rsid w:val="00865B7A"/>
    <w:rsid w:val="008671A5"/>
    <w:rsid w:val="00871F10"/>
    <w:rsid w:val="00880E39"/>
    <w:rsid w:val="00887A18"/>
    <w:rsid w:val="0089011C"/>
    <w:rsid w:val="00894FCF"/>
    <w:rsid w:val="0089664A"/>
    <w:rsid w:val="008C32E3"/>
    <w:rsid w:val="008E1148"/>
    <w:rsid w:val="008F4516"/>
    <w:rsid w:val="0090243E"/>
    <w:rsid w:val="00907FE8"/>
    <w:rsid w:val="00911782"/>
    <w:rsid w:val="0091240A"/>
    <w:rsid w:val="00921AF0"/>
    <w:rsid w:val="009222BF"/>
    <w:rsid w:val="00926752"/>
    <w:rsid w:val="0093253E"/>
    <w:rsid w:val="00941481"/>
    <w:rsid w:val="00954F62"/>
    <w:rsid w:val="0097273A"/>
    <w:rsid w:val="009734E1"/>
    <w:rsid w:val="0097379B"/>
    <w:rsid w:val="00973A54"/>
    <w:rsid w:val="00977127"/>
    <w:rsid w:val="00990FDC"/>
    <w:rsid w:val="0099207A"/>
    <w:rsid w:val="00993357"/>
    <w:rsid w:val="009A4E48"/>
    <w:rsid w:val="009B586B"/>
    <w:rsid w:val="009C556F"/>
    <w:rsid w:val="009D6A77"/>
    <w:rsid w:val="009E318E"/>
    <w:rsid w:val="009E4AA4"/>
    <w:rsid w:val="009F4147"/>
    <w:rsid w:val="009F7253"/>
    <w:rsid w:val="00A0061E"/>
    <w:rsid w:val="00A01987"/>
    <w:rsid w:val="00A21230"/>
    <w:rsid w:val="00A358A0"/>
    <w:rsid w:val="00A407EE"/>
    <w:rsid w:val="00A63F14"/>
    <w:rsid w:val="00A644BA"/>
    <w:rsid w:val="00A670D6"/>
    <w:rsid w:val="00A77B91"/>
    <w:rsid w:val="00A83605"/>
    <w:rsid w:val="00A977E1"/>
    <w:rsid w:val="00AA0D74"/>
    <w:rsid w:val="00AA36C5"/>
    <w:rsid w:val="00AB03A5"/>
    <w:rsid w:val="00AC2110"/>
    <w:rsid w:val="00AD053B"/>
    <w:rsid w:val="00B02A67"/>
    <w:rsid w:val="00B03F60"/>
    <w:rsid w:val="00B041AF"/>
    <w:rsid w:val="00B04634"/>
    <w:rsid w:val="00B06F10"/>
    <w:rsid w:val="00B12574"/>
    <w:rsid w:val="00B3385F"/>
    <w:rsid w:val="00B3617A"/>
    <w:rsid w:val="00B37CFC"/>
    <w:rsid w:val="00B40E16"/>
    <w:rsid w:val="00B44C3B"/>
    <w:rsid w:val="00B62B3E"/>
    <w:rsid w:val="00B66206"/>
    <w:rsid w:val="00B6638B"/>
    <w:rsid w:val="00B83CBF"/>
    <w:rsid w:val="00BA54D8"/>
    <w:rsid w:val="00BB0375"/>
    <w:rsid w:val="00BB4838"/>
    <w:rsid w:val="00BB56DF"/>
    <w:rsid w:val="00BC09BE"/>
    <w:rsid w:val="00BC34D7"/>
    <w:rsid w:val="00BC3A27"/>
    <w:rsid w:val="00BD35A7"/>
    <w:rsid w:val="00BE4710"/>
    <w:rsid w:val="00BF6C62"/>
    <w:rsid w:val="00C0555C"/>
    <w:rsid w:val="00C064ED"/>
    <w:rsid w:val="00C32087"/>
    <w:rsid w:val="00C569B1"/>
    <w:rsid w:val="00C64D21"/>
    <w:rsid w:val="00C679A1"/>
    <w:rsid w:val="00C7095C"/>
    <w:rsid w:val="00C7403B"/>
    <w:rsid w:val="00C740BC"/>
    <w:rsid w:val="00C756A2"/>
    <w:rsid w:val="00C768A2"/>
    <w:rsid w:val="00C91779"/>
    <w:rsid w:val="00C93428"/>
    <w:rsid w:val="00C93AE3"/>
    <w:rsid w:val="00C97AB2"/>
    <w:rsid w:val="00CB528B"/>
    <w:rsid w:val="00CB6775"/>
    <w:rsid w:val="00CC1F09"/>
    <w:rsid w:val="00CC2189"/>
    <w:rsid w:val="00CD3E77"/>
    <w:rsid w:val="00CD64DA"/>
    <w:rsid w:val="00CE11E1"/>
    <w:rsid w:val="00CE604E"/>
    <w:rsid w:val="00CE630D"/>
    <w:rsid w:val="00CE6DE2"/>
    <w:rsid w:val="00CE7F3C"/>
    <w:rsid w:val="00CF4F5D"/>
    <w:rsid w:val="00D0524D"/>
    <w:rsid w:val="00D061B0"/>
    <w:rsid w:val="00D25C59"/>
    <w:rsid w:val="00D26457"/>
    <w:rsid w:val="00D264E1"/>
    <w:rsid w:val="00D44C61"/>
    <w:rsid w:val="00D46EF4"/>
    <w:rsid w:val="00D5045E"/>
    <w:rsid w:val="00D5158C"/>
    <w:rsid w:val="00D561A8"/>
    <w:rsid w:val="00D57CB6"/>
    <w:rsid w:val="00D60B5F"/>
    <w:rsid w:val="00D61183"/>
    <w:rsid w:val="00D62E65"/>
    <w:rsid w:val="00D86FCC"/>
    <w:rsid w:val="00D90337"/>
    <w:rsid w:val="00DA239F"/>
    <w:rsid w:val="00DA3C58"/>
    <w:rsid w:val="00DB58FD"/>
    <w:rsid w:val="00DC214C"/>
    <w:rsid w:val="00DC2236"/>
    <w:rsid w:val="00DC395F"/>
    <w:rsid w:val="00DC43E7"/>
    <w:rsid w:val="00DC5A3D"/>
    <w:rsid w:val="00DD16A3"/>
    <w:rsid w:val="00DD6F63"/>
    <w:rsid w:val="00DE1CBB"/>
    <w:rsid w:val="00DE228F"/>
    <w:rsid w:val="00DF44F3"/>
    <w:rsid w:val="00DF7513"/>
    <w:rsid w:val="00E02223"/>
    <w:rsid w:val="00E14690"/>
    <w:rsid w:val="00E15D39"/>
    <w:rsid w:val="00E25C05"/>
    <w:rsid w:val="00E32C11"/>
    <w:rsid w:val="00E57471"/>
    <w:rsid w:val="00E62B0D"/>
    <w:rsid w:val="00E80517"/>
    <w:rsid w:val="00E862C7"/>
    <w:rsid w:val="00E872FE"/>
    <w:rsid w:val="00E91719"/>
    <w:rsid w:val="00EA1766"/>
    <w:rsid w:val="00EA332A"/>
    <w:rsid w:val="00EA4B58"/>
    <w:rsid w:val="00EC2A71"/>
    <w:rsid w:val="00EC6908"/>
    <w:rsid w:val="00EC7966"/>
    <w:rsid w:val="00ED27B9"/>
    <w:rsid w:val="00ED4C86"/>
    <w:rsid w:val="00ED7C2A"/>
    <w:rsid w:val="00EE5EFC"/>
    <w:rsid w:val="00EE7D3B"/>
    <w:rsid w:val="00EF5589"/>
    <w:rsid w:val="00F13964"/>
    <w:rsid w:val="00F40AD8"/>
    <w:rsid w:val="00F4181B"/>
    <w:rsid w:val="00F43A0D"/>
    <w:rsid w:val="00F4597D"/>
    <w:rsid w:val="00F47255"/>
    <w:rsid w:val="00F603BD"/>
    <w:rsid w:val="00F6520E"/>
    <w:rsid w:val="00F86B03"/>
    <w:rsid w:val="00F90B0F"/>
    <w:rsid w:val="00F9360A"/>
    <w:rsid w:val="00F963DA"/>
    <w:rsid w:val="00FA0F81"/>
    <w:rsid w:val="00FA3122"/>
    <w:rsid w:val="00FA6E64"/>
    <w:rsid w:val="00FA6FE2"/>
    <w:rsid w:val="00FB53AD"/>
    <w:rsid w:val="00FC3B3E"/>
    <w:rsid w:val="00FC47FE"/>
    <w:rsid w:val="00FC6DC9"/>
    <w:rsid w:val="00FD7D5D"/>
    <w:rsid w:val="00FF6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BF"/>
  </w:style>
  <w:style w:type="paragraph" w:styleId="1">
    <w:name w:val="heading 1"/>
    <w:basedOn w:val="a"/>
    <w:next w:val="a"/>
    <w:link w:val="10"/>
    <w:qFormat/>
    <w:rsid w:val="00B3617A"/>
    <w:pPr>
      <w:keepNext/>
      <w:spacing w:before="240" w:after="60" w:line="240" w:lineRule="auto"/>
      <w:outlineLvl w:val="0"/>
    </w:pPr>
    <w:rPr>
      <w:rFonts w:ascii="Cambria" w:eastAsia="Times New Roman" w:hAnsi="Cambria" w:cs="Times New Roman"/>
      <w:b/>
      <w:bCs/>
      <w:kern w:val="32"/>
      <w:sz w:val="32"/>
      <w:szCs w:val="32"/>
    </w:rPr>
  </w:style>
  <w:style w:type="paragraph" w:styleId="8">
    <w:name w:val="heading 8"/>
    <w:basedOn w:val="a"/>
    <w:next w:val="a"/>
    <w:link w:val="80"/>
    <w:qFormat/>
    <w:rsid w:val="00B3617A"/>
    <w:pPr>
      <w:keepNext/>
      <w:spacing w:after="0" w:line="240" w:lineRule="auto"/>
      <w:ind w:firstLine="708"/>
      <w:outlineLvl w:val="7"/>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rsid w:val="00BC3A27"/>
    <w:pPr>
      <w:keepNext/>
      <w:tabs>
        <w:tab w:val="num" w:pos="360"/>
      </w:tabs>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4A3476"/>
    <w:pPr>
      <w:ind w:left="720"/>
      <w:contextualSpacing/>
    </w:pPr>
  </w:style>
  <w:style w:type="paragraph" w:styleId="a4">
    <w:name w:val="header"/>
    <w:basedOn w:val="a"/>
    <w:link w:val="a5"/>
    <w:uiPriority w:val="99"/>
    <w:unhideWhenUsed/>
    <w:rsid w:val="008901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011C"/>
  </w:style>
  <w:style w:type="paragraph" w:styleId="a6">
    <w:name w:val="footer"/>
    <w:basedOn w:val="a"/>
    <w:link w:val="a7"/>
    <w:uiPriority w:val="99"/>
    <w:unhideWhenUsed/>
    <w:rsid w:val="008901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11C"/>
  </w:style>
  <w:style w:type="paragraph" w:styleId="a8">
    <w:name w:val="Balloon Text"/>
    <w:basedOn w:val="a"/>
    <w:link w:val="a9"/>
    <w:uiPriority w:val="99"/>
    <w:semiHidden/>
    <w:unhideWhenUsed/>
    <w:rsid w:val="00855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0EA"/>
    <w:rPr>
      <w:rFonts w:ascii="Tahoma" w:hAnsi="Tahoma" w:cs="Tahoma"/>
      <w:sz w:val="16"/>
      <w:szCs w:val="16"/>
    </w:rPr>
  </w:style>
  <w:style w:type="paragraph" w:customStyle="1" w:styleId="ConsPlusTitle">
    <w:name w:val="ConsPlusTitle"/>
    <w:rsid w:val="0035665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865B7A"/>
    <w:pPr>
      <w:widowControl w:val="0"/>
      <w:autoSpaceDE w:val="0"/>
      <w:autoSpaceDN w:val="0"/>
      <w:spacing w:after="0" w:line="240" w:lineRule="auto"/>
    </w:pPr>
    <w:rPr>
      <w:rFonts w:ascii="Calibri" w:eastAsia="Times New Roman" w:hAnsi="Calibri" w:cs="Calibri"/>
      <w:szCs w:val="20"/>
    </w:rPr>
  </w:style>
  <w:style w:type="table" w:styleId="aa">
    <w:name w:val="Table Grid"/>
    <w:basedOn w:val="a1"/>
    <w:uiPriority w:val="59"/>
    <w:rsid w:val="00DB58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17429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81320D"/>
    <w:rPr>
      <w:color w:val="0000FF"/>
      <w:u w:val="single"/>
    </w:rPr>
  </w:style>
  <w:style w:type="paragraph" w:customStyle="1" w:styleId="ConsPlusNonformat">
    <w:name w:val="ConsPlusNonformat"/>
    <w:uiPriority w:val="99"/>
    <w:rsid w:val="005F60C0"/>
    <w:pPr>
      <w:widowControl w:val="0"/>
      <w:autoSpaceDE w:val="0"/>
      <w:autoSpaceDN w:val="0"/>
      <w:adjustRightInd w:val="0"/>
      <w:spacing w:after="0" w:line="240" w:lineRule="auto"/>
    </w:pPr>
    <w:rPr>
      <w:rFonts w:ascii="Courier New" w:hAnsi="Courier New" w:cs="Courier New"/>
      <w:sz w:val="20"/>
      <w:szCs w:val="20"/>
    </w:rPr>
  </w:style>
  <w:style w:type="paragraph" w:styleId="ac">
    <w:name w:val="No Spacing"/>
    <w:uiPriority w:val="1"/>
    <w:qFormat/>
    <w:rsid w:val="004348F8"/>
    <w:pPr>
      <w:spacing w:after="0" w:line="240" w:lineRule="auto"/>
    </w:pPr>
  </w:style>
  <w:style w:type="character" w:customStyle="1" w:styleId="10">
    <w:name w:val="Заголовок 1 Знак"/>
    <w:basedOn w:val="a0"/>
    <w:link w:val="1"/>
    <w:rsid w:val="00B3617A"/>
    <w:rPr>
      <w:rFonts w:ascii="Cambria" w:eastAsia="Times New Roman" w:hAnsi="Cambria" w:cs="Times New Roman"/>
      <w:b/>
      <w:bCs/>
      <w:kern w:val="32"/>
      <w:sz w:val="32"/>
      <w:szCs w:val="32"/>
    </w:rPr>
  </w:style>
  <w:style w:type="character" w:customStyle="1" w:styleId="80">
    <w:name w:val="Заголовок 8 Знак"/>
    <w:basedOn w:val="a0"/>
    <w:link w:val="8"/>
    <w:rsid w:val="00B3617A"/>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rsid w:val="00BC3A27"/>
    <w:pPr>
      <w:keepNext/>
      <w:tabs>
        <w:tab w:val="num" w:pos="360"/>
      </w:tabs>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4A3476"/>
    <w:pPr>
      <w:ind w:left="720"/>
      <w:contextualSpacing/>
    </w:pPr>
  </w:style>
  <w:style w:type="paragraph" w:styleId="a4">
    <w:name w:val="header"/>
    <w:basedOn w:val="a"/>
    <w:link w:val="a5"/>
    <w:uiPriority w:val="99"/>
    <w:unhideWhenUsed/>
    <w:rsid w:val="008901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011C"/>
  </w:style>
  <w:style w:type="paragraph" w:styleId="a6">
    <w:name w:val="footer"/>
    <w:basedOn w:val="a"/>
    <w:link w:val="a7"/>
    <w:uiPriority w:val="99"/>
    <w:unhideWhenUsed/>
    <w:rsid w:val="008901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11C"/>
  </w:style>
  <w:style w:type="paragraph" w:styleId="a8">
    <w:name w:val="Balloon Text"/>
    <w:basedOn w:val="a"/>
    <w:link w:val="a9"/>
    <w:uiPriority w:val="99"/>
    <w:semiHidden/>
    <w:unhideWhenUsed/>
    <w:rsid w:val="00855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0EA"/>
    <w:rPr>
      <w:rFonts w:ascii="Tahoma" w:hAnsi="Tahoma" w:cs="Tahoma"/>
      <w:sz w:val="16"/>
      <w:szCs w:val="16"/>
    </w:rPr>
  </w:style>
  <w:style w:type="paragraph" w:customStyle="1" w:styleId="ConsPlusTitle">
    <w:name w:val="ConsPlusTitle"/>
    <w:rsid w:val="0035665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865B7A"/>
    <w:pPr>
      <w:widowControl w:val="0"/>
      <w:autoSpaceDE w:val="0"/>
      <w:autoSpaceDN w:val="0"/>
      <w:spacing w:after="0" w:line="240" w:lineRule="auto"/>
    </w:pPr>
    <w:rPr>
      <w:rFonts w:ascii="Calibri" w:eastAsia="Times New Roman" w:hAnsi="Calibri" w:cs="Calibri"/>
      <w:szCs w:val="20"/>
    </w:rPr>
  </w:style>
  <w:style w:type="table" w:styleId="aa">
    <w:name w:val="Table Grid"/>
    <w:basedOn w:val="a1"/>
    <w:uiPriority w:val="59"/>
    <w:rsid w:val="00DB58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17429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81320D"/>
    <w:rPr>
      <w:color w:val="0000FF"/>
      <w:u w:val="single"/>
    </w:rPr>
  </w:style>
  <w:style w:type="paragraph" w:customStyle="1" w:styleId="ConsPlusNonformat">
    <w:name w:val="ConsPlusNonformat"/>
    <w:uiPriority w:val="99"/>
    <w:rsid w:val="005F60C0"/>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587">
      <w:bodyDiv w:val="1"/>
      <w:marLeft w:val="0"/>
      <w:marRight w:val="0"/>
      <w:marTop w:val="0"/>
      <w:marBottom w:val="0"/>
      <w:divBdr>
        <w:top w:val="none" w:sz="0" w:space="0" w:color="auto"/>
        <w:left w:val="none" w:sz="0" w:space="0" w:color="auto"/>
        <w:bottom w:val="none" w:sz="0" w:space="0" w:color="auto"/>
        <w:right w:val="none" w:sz="0" w:space="0" w:color="auto"/>
      </w:divBdr>
    </w:div>
    <w:div w:id="375589442">
      <w:bodyDiv w:val="1"/>
      <w:marLeft w:val="0"/>
      <w:marRight w:val="0"/>
      <w:marTop w:val="0"/>
      <w:marBottom w:val="0"/>
      <w:divBdr>
        <w:top w:val="none" w:sz="0" w:space="0" w:color="auto"/>
        <w:left w:val="none" w:sz="0" w:space="0" w:color="auto"/>
        <w:bottom w:val="none" w:sz="0" w:space="0" w:color="auto"/>
        <w:right w:val="none" w:sz="0" w:space="0" w:color="auto"/>
      </w:divBdr>
    </w:div>
    <w:div w:id="383019728">
      <w:bodyDiv w:val="1"/>
      <w:marLeft w:val="0"/>
      <w:marRight w:val="0"/>
      <w:marTop w:val="0"/>
      <w:marBottom w:val="0"/>
      <w:divBdr>
        <w:top w:val="none" w:sz="0" w:space="0" w:color="auto"/>
        <w:left w:val="none" w:sz="0" w:space="0" w:color="auto"/>
        <w:bottom w:val="none" w:sz="0" w:space="0" w:color="auto"/>
        <w:right w:val="none" w:sz="0" w:space="0" w:color="auto"/>
      </w:divBdr>
    </w:div>
    <w:div w:id="720248101">
      <w:bodyDiv w:val="1"/>
      <w:marLeft w:val="0"/>
      <w:marRight w:val="0"/>
      <w:marTop w:val="0"/>
      <w:marBottom w:val="0"/>
      <w:divBdr>
        <w:top w:val="none" w:sz="0" w:space="0" w:color="auto"/>
        <w:left w:val="none" w:sz="0" w:space="0" w:color="auto"/>
        <w:bottom w:val="none" w:sz="0" w:space="0" w:color="auto"/>
        <w:right w:val="none" w:sz="0" w:space="0" w:color="auto"/>
      </w:divBdr>
    </w:div>
    <w:div w:id="1428496822">
      <w:bodyDiv w:val="1"/>
      <w:marLeft w:val="0"/>
      <w:marRight w:val="0"/>
      <w:marTop w:val="0"/>
      <w:marBottom w:val="0"/>
      <w:divBdr>
        <w:top w:val="none" w:sz="0" w:space="0" w:color="auto"/>
        <w:left w:val="none" w:sz="0" w:space="0" w:color="auto"/>
        <w:bottom w:val="none" w:sz="0" w:space="0" w:color="auto"/>
        <w:right w:val="none" w:sz="0" w:space="0" w:color="auto"/>
      </w:divBdr>
    </w:div>
    <w:div w:id="16103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14020A062B9A0BB6557FE4FC12E92958AFF7B35CF84888FA245B7931C73B5F49FAFE435CFABE8C4254EF67443C7FC676EA5CD5B2C9453CE210A7477m0D" TargetMode="External"/><Relationship Id="rId18" Type="http://schemas.openxmlformats.org/officeDocument/2006/relationships/hyperlink" Target="consultantplus://offline/ref=014020A062B9A0BB6557E042D742C89B8CF4273ACD8886DCF71AECCE4B7ABFA3D8E0BD778BA6EBC22445A3240CC6A02138B6CF5C2C9657D172mAD" TargetMode="External"/><Relationship Id="rId26" Type="http://schemas.openxmlformats.org/officeDocument/2006/relationships/hyperlink" Target="https://login.consultant.ru/link/?req=doc&amp;base=LAW&amp;n=343105&amp;date=09.07.2020&amp;dst=100890&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43105&amp;date=09.07.2020&amp;dst=100142&amp;fld=134" TargetMode="External"/><Relationship Id="rId7" Type="http://schemas.openxmlformats.org/officeDocument/2006/relationships/footnotes" Target="footnotes.xml"/><Relationship Id="rId12" Type="http://schemas.openxmlformats.org/officeDocument/2006/relationships/hyperlink" Target="consultantplus://offline/ref=014020A062B9A0BB6557E042D742C89B8DF5223ECB8E86DCF71AECCE4B7ABFA3CAE0E57B89A5F7C42150F5754979mAD" TargetMode="External"/><Relationship Id="rId17" Type="http://schemas.openxmlformats.org/officeDocument/2006/relationships/hyperlink" Target="consultantplus://offline/ref=014020A062B9A0BB6557E042D742C89B8CF4273ACD8886DCF71AECCE4B7ABFA3D8E0BD778BA6E9C52145A3240CC6A02138B6CF5C2C9657D172mAD" TargetMode="External"/><Relationship Id="rId25" Type="http://schemas.openxmlformats.org/officeDocument/2006/relationships/hyperlink" Target="https://login.consultant.ru/link/?req=doc&amp;base=LAW&amp;n=343105&amp;date=09.07.2020&amp;dst=100622&amp;fld=134" TargetMode="External"/><Relationship Id="rId2" Type="http://schemas.openxmlformats.org/officeDocument/2006/relationships/numbering" Target="numbering.xml"/><Relationship Id="rId16" Type="http://schemas.openxmlformats.org/officeDocument/2006/relationships/hyperlink" Target="consultantplus://offline/ref=014020A062B9A0BB6557E042D742C89B8CF4273ACD8886DCF71AECCE4B7ABFA3CAE0E57B89A5F7C42150F5754979mAD" TargetMode="External"/><Relationship Id="rId20" Type="http://schemas.openxmlformats.org/officeDocument/2006/relationships/hyperlink" Target="https://login.consultant.ru/link/?req=doc&amp;base=LAW&amp;n=343105&amp;date=09.07.2020&amp;dst=100946&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4020A062B9A0BB6557E042D742C89B8DF5233BCA8C86DCF71AECCE4B7ABFA3D8E0BD778BA6EFC72045A3240CC6A02138B6CF5C2C9657D172mAD" TargetMode="External"/><Relationship Id="rId24" Type="http://schemas.openxmlformats.org/officeDocument/2006/relationships/hyperlink" Target="https://login.consultant.ru/link/?req=doc&amp;base=LAW&amp;n=343105&amp;date=09.07.2020&amp;dst=100623&amp;fld=134" TargetMode="External"/><Relationship Id="rId5" Type="http://schemas.openxmlformats.org/officeDocument/2006/relationships/settings" Target="settings.xml"/><Relationship Id="rId15" Type="http://schemas.openxmlformats.org/officeDocument/2006/relationships/hyperlink" Target="consultantplus://offline/ref=014020A062B9A0BB6557E042D742C89B8DF5233BCA8C86DCF71AECCE4B7ABFA3D8E0BD778BA6ECC22C45A3240CC6A02138B6CF5C2C9657D172mAD" TargetMode="External"/><Relationship Id="rId23" Type="http://schemas.openxmlformats.org/officeDocument/2006/relationships/hyperlink" Target="https://login.consultant.ru/link/?req=doc&amp;base=LAW&amp;n=343105&amp;date=09.07.2020&amp;dst=100196&amp;fld=134" TargetMode="External"/><Relationship Id="rId28" Type="http://schemas.openxmlformats.org/officeDocument/2006/relationships/theme" Target="theme/theme1.xml"/><Relationship Id="rId10" Type="http://schemas.openxmlformats.org/officeDocument/2006/relationships/hyperlink" Target="consultantplus://offline/ref=014020A062B9A0BB6557E042D742C89B8DF5233BCA8C86DCF71AECCE4B7ABFA3D8E0BD778BA6E8C52C45A3240CC6A02138B6CF5C2C9657D172mAD" TargetMode="External"/><Relationship Id="rId19" Type="http://schemas.openxmlformats.org/officeDocument/2006/relationships/hyperlink" Target="https://login.consultant.ru/link/?req=doc&amp;base=LAW&amp;n=343105&amp;date=09.07.2020&amp;dst=100621&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onguntaiga.ru/" TargetMode="External"/><Relationship Id="rId22" Type="http://schemas.openxmlformats.org/officeDocument/2006/relationships/hyperlink" Target="https://login.consultant.ru/link/?req=doc&amp;base=LAW&amp;n=343105&amp;date=09.07.2020&amp;dst=100924&amp;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6EFC-CF8E-4DB2-9E59-CF18225F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12</Pages>
  <Words>5073</Words>
  <Characters>28920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Сайзана</dc:creator>
  <cp:lastModifiedBy>1006298</cp:lastModifiedBy>
  <cp:revision>49</cp:revision>
  <cp:lastPrinted>2020-12-28T07:33:00Z</cp:lastPrinted>
  <dcterms:created xsi:type="dcterms:W3CDTF">2020-07-15T03:28:00Z</dcterms:created>
  <dcterms:modified xsi:type="dcterms:W3CDTF">2020-12-30T01:53:00Z</dcterms:modified>
</cp:coreProperties>
</file>