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EF" w:rsidRPr="003112D0" w:rsidRDefault="008F74EF" w:rsidP="008F74EF">
      <w:pPr>
        <w:ind w:firstLine="708"/>
        <w:jc w:val="right"/>
        <w:rPr>
          <w:sz w:val="28"/>
          <w:szCs w:val="28"/>
        </w:rPr>
      </w:pPr>
      <w:r w:rsidRPr="003112D0">
        <w:rPr>
          <w:sz w:val="28"/>
          <w:szCs w:val="28"/>
        </w:rPr>
        <w:t>Утвержден постановлением</w:t>
      </w:r>
    </w:p>
    <w:p w:rsidR="008F74EF" w:rsidRPr="003112D0" w:rsidRDefault="008F74EF" w:rsidP="008F74EF">
      <w:pPr>
        <w:ind w:firstLine="708"/>
        <w:jc w:val="right"/>
        <w:rPr>
          <w:sz w:val="28"/>
          <w:szCs w:val="28"/>
        </w:rPr>
      </w:pPr>
      <w:r w:rsidRPr="003112D0">
        <w:rPr>
          <w:sz w:val="28"/>
          <w:szCs w:val="28"/>
        </w:rPr>
        <w:t>Администрации Монгун-Тайгинского кожууна</w:t>
      </w:r>
    </w:p>
    <w:p w:rsidR="008F74EF" w:rsidRDefault="004D0728" w:rsidP="004D072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 октября </w:t>
      </w:r>
      <w:r w:rsidRPr="003112D0">
        <w:rPr>
          <w:sz w:val="28"/>
          <w:szCs w:val="28"/>
        </w:rPr>
        <w:t>2018</w:t>
      </w:r>
      <w:r>
        <w:rPr>
          <w:sz w:val="28"/>
          <w:szCs w:val="28"/>
        </w:rPr>
        <w:t xml:space="preserve"> г. № 363</w:t>
      </w:r>
    </w:p>
    <w:p w:rsidR="004D0728" w:rsidRPr="004D0728" w:rsidRDefault="004D0728" w:rsidP="004D0728">
      <w:pPr>
        <w:ind w:firstLine="708"/>
        <w:jc w:val="right"/>
        <w:rPr>
          <w:sz w:val="28"/>
          <w:szCs w:val="28"/>
        </w:rPr>
      </w:pPr>
    </w:p>
    <w:p w:rsidR="009537A3" w:rsidRPr="003112D0" w:rsidRDefault="00937C5B" w:rsidP="009537A3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 Административный регламент предоставления муниципальной услуги </w:t>
      </w:r>
      <w:r w:rsidR="009537A3" w:rsidRPr="003112D0">
        <w:rPr>
          <w:rFonts w:cs="Times New Roman"/>
          <w:sz w:val="28"/>
          <w:szCs w:val="28"/>
        </w:rPr>
        <w:t>«Выдача разрешения на строительство</w:t>
      </w:r>
      <w:r w:rsidR="004D470E" w:rsidRPr="003112D0">
        <w:rPr>
          <w:rFonts w:cs="Times New Roman"/>
          <w:sz w:val="28"/>
          <w:szCs w:val="28"/>
        </w:rPr>
        <w:t>,</w:t>
      </w:r>
      <w:r w:rsidR="009537A3" w:rsidRPr="003112D0">
        <w:rPr>
          <w:rFonts w:cs="Times New Roman"/>
          <w:sz w:val="28"/>
          <w:szCs w:val="28"/>
        </w:rPr>
        <w:t xml:space="preserve"> продление срок</w:t>
      </w:r>
      <w:r w:rsidR="004D470E" w:rsidRPr="003112D0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строительства»</w:t>
      </w:r>
    </w:p>
    <w:p w:rsidR="00DD5180" w:rsidRPr="00F539FC" w:rsidRDefault="00DD5180" w:rsidP="00DD5180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eastAsia="Times New Roman" w:cs="Times New Roman"/>
          <w:spacing w:val="2"/>
          <w:sz w:val="28"/>
          <w:szCs w:val="28"/>
        </w:rPr>
      </w:pPr>
      <w:r w:rsidRPr="00F539FC">
        <w:rPr>
          <w:rFonts w:eastAsia="Times New Roman" w:cs="Times New Roman"/>
          <w:spacing w:val="2"/>
          <w:sz w:val="28"/>
          <w:szCs w:val="28"/>
        </w:rPr>
        <w:t>Общие положения</w:t>
      </w:r>
    </w:p>
    <w:p w:rsidR="00DD5180" w:rsidRPr="003112D0" w:rsidRDefault="00DD5180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Предмет регулирования Административного регламента</w:t>
      </w:r>
    </w:p>
    <w:p w:rsidR="00DD5180" w:rsidRDefault="00DD5180" w:rsidP="00DD5180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  <w:r>
        <w:rPr>
          <w:rFonts w:eastAsia="Times New Roman" w:cs="Times New Roman"/>
          <w:spacing w:val="2"/>
          <w:sz w:val="28"/>
          <w:szCs w:val="28"/>
        </w:rPr>
        <w:t xml:space="preserve">       </w:t>
      </w:r>
      <w:r w:rsidRPr="003112D0">
        <w:rPr>
          <w:rFonts w:eastAsia="Times New Roman" w:cs="Times New Roman"/>
          <w:spacing w:val="2"/>
          <w:sz w:val="28"/>
          <w:szCs w:val="28"/>
        </w:rPr>
        <w:t>1.1.</w:t>
      </w:r>
      <w:r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3112D0">
        <w:rPr>
          <w:rFonts w:cs="Times New Roman"/>
          <w:sz w:val="28"/>
          <w:szCs w:val="28"/>
        </w:rPr>
        <w:t>«Выдача разрешения на строительство</w:t>
      </w:r>
      <w:r>
        <w:rPr>
          <w:rFonts w:cs="Times New Roman"/>
          <w:sz w:val="28"/>
          <w:szCs w:val="28"/>
        </w:rPr>
        <w:t>,</w:t>
      </w:r>
      <w:r w:rsidRPr="003112D0">
        <w:rPr>
          <w:rFonts w:cs="Times New Roman"/>
          <w:sz w:val="28"/>
          <w:szCs w:val="28"/>
        </w:rPr>
        <w:t xml:space="preserve"> продление срок</w:t>
      </w:r>
      <w:r>
        <w:rPr>
          <w:rFonts w:cs="Times New Roman"/>
          <w:sz w:val="28"/>
          <w:szCs w:val="28"/>
        </w:rPr>
        <w:t>а</w:t>
      </w:r>
      <w:r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строительства»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  (далее </w:t>
      </w:r>
      <w:r>
        <w:rPr>
          <w:rFonts w:eastAsia="Times New Roman" w:cs="Times New Roman"/>
          <w:spacing w:val="2"/>
          <w:sz w:val="28"/>
          <w:szCs w:val="28"/>
        </w:rPr>
        <w:t>–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pacing w:val="2"/>
          <w:sz w:val="28"/>
          <w:szCs w:val="28"/>
        </w:rPr>
        <w:t xml:space="preserve">Административный </w:t>
      </w:r>
      <w:r w:rsidRPr="003112D0">
        <w:rPr>
          <w:rFonts w:eastAsia="Times New Roman" w:cs="Times New Roman"/>
          <w:spacing w:val="2"/>
          <w:sz w:val="28"/>
          <w:szCs w:val="28"/>
        </w:rPr>
        <w:t>регламент) разработан в целях повышения качества предоставления и доступности муниципальной услуги "Выдача разрешения на строительство, реконструкцию объекта капитального строительства"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услуги.</w:t>
      </w:r>
    </w:p>
    <w:p w:rsidR="00DD5180" w:rsidRPr="00270528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>1.2. Действие настоящего административного регламента не распространяется на отношения, связанные со строительством объектов индивидуального жилищного строительства</w:t>
      </w:r>
      <w:r>
        <w:rPr>
          <w:sz w:val="28"/>
          <w:szCs w:val="28"/>
        </w:rPr>
        <w:t xml:space="preserve"> и садового дома</w:t>
      </w:r>
      <w:r w:rsidRPr="00270528">
        <w:rPr>
          <w:sz w:val="28"/>
          <w:szCs w:val="28"/>
        </w:rPr>
        <w:t xml:space="preserve">. </w:t>
      </w:r>
    </w:p>
    <w:p w:rsidR="00DD5180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>1.3. Отношения, связанные со строительством объектов индивидуального жилищного строительства</w:t>
      </w:r>
      <w:r>
        <w:rPr>
          <w:sz w:val="28"/>
          <w:szCs w:val="28"/>
        </w:rPr>
        <w:t xml:space="preserve"> и садового дома</w:t>
      </w:r>
      <w:r w:rsidRPr="00270528">
        <w:rPr>
          <w:sz w:val="28"/>
          <w:szCs w:val="28"/>
        </w:rPr>
        <w:t>, регулируются положениями статьи 51.1 Градостроительного кодекса Российской Федерации.</w:t>
      </w:r>
    </w:p>
    <w:p w:rsidR="00DD5180" w:rsidRPr="00E1327C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</w:p>
    <w:p w:rsidR="00DD5180" w:rsidRPr="00D22E1E" w:rsidRDefault="00DD5180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D22E1E">
        <w:rPr>
          <w:rFonts w:eastAsia="Times New Roman" w:cs="Times New Roman"/>
          <w:spacing w:val="2"/>
          <w:sz w:val="28"/>
          <w:szCs w:val="28"/>
        </w:rPr>
        <w:t>Круг заявителей</w:t>
      </w:r>
    </w:p>
    <w:p w:rsidR="00DD5180" w:rsidRPr="00556FA6" w:rsidRDefault="00DD5180" w:rsidP="00DD5180">
      <w:pPr>
        <w:pStyle w:val="a5"/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DD5180" w:rsidRDefault="00DD5180" w:rsidP="00DD5180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2.1. Получатели муниципальной услуги - застройщики - юридические или физические лица, осуществляющие на принадлежащем им земельном участке строительство, реконструкцию объе</w:t>
      </w:r>
      <w:r>
        <w:rPr>
          <w:rFonts w:eastAsia="Times New Roman" w:cs="Times New Roman"/>
          <w:spacing w:val="2"/>
          <w:sz w:val="28"/>
          <w:szCs w:val="28"/>
        </w:rPr>
        <w:t>ктов капитального строительства.</w:t>
      </w:r>
    </w:p>
    <w:p w:rsidR="00DD5180" w:rsidRPr="003112D0" w:rsidRDefault="00DD5180" w:rsidP="00DD5180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 xml:space="preserve">2.2. </w:t>
      </w:r>
      <w:r w:rsidRPr="003112D0">
        <w:rPr>
          <w:rFonts w:eastAsia="Times New Roman" w:cs="Times New Roman"/>
          <w:spacing w:val="2"/>
          <w:sz w:val="28"/>
          <w:szCs w:val="28"/>
        </w:rPr>
        <w:t>Заявителем от имени физического или юридического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6A2117" w:rsidRPr="003112D0" w:rsidRDefault="006A2117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6A2117" w:rsidRDefault="006A2117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DD5180">
        <w:rPr>
          <w:rFonts w:eastAsia="Times New Roman" w:cs="Times New Roman"/>
          <w:spacing w:val="2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D5180" w:rsidRPr="00DD5180" w:rsidRDefault="00DD5180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AC7CB2" w:rsidRDefault="006A2117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3.1. 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>Информация о порядке предоставления муниципальной услуги предоставляет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ся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 в администрации муниципального района «Монгун-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lastRenderedPageBreak/>
        <w:t xml:space="preserve">Тайгинский кожуун Республики Тыва» (далее – администрация), в том числе с использованием информационных стендов в помещении администрации, с использованием средств телефонной и факсимильной связи, электронной почты, на официальном сайте администрации в информационно-телекоммуникационной сети «Интернет», а также посредством Федеральной государственной информационной системы «Единый портал государственных и муниципальных услуг (функций)»: </w:t>
      </w:r>
      <w:hyperlink r:id="rId6" w:history="1"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gosuslugi</w:t>
        </w:r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</w:hyperlink>
      <w:r w:rsidR="001F7EE0" w:rsidRPr="00AC7CB2">
        <w:rPr>
          <w:rFonts w:eastAsia="Times New Roman" w:cs="Times New Roman"/>
          <w:spacing w:val="2"/>
          <w:sz w:val="28"/>
          <w:szCs w:val="28"/>
        </w:rPr>
        <w:t>.</w:t>
      </w:r>
    </w:p>
    <w:p w:rsidR="001F7EE0" w:rsidRPr="003112D0" w:rsidRDefault="002B5B8C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 xml:space="preserve">3.2. 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Лицо, уполномоченное на предоставление муниципальной услуги – архитектор администрации</w:t>
      </w:r>
      <w:r>
        <w:rPr>
          <w:rFonts w:eastAsia="Times New Roman" w:cs="Times New Roman"/>
          <w:spacing w:val="2"/>
          <w:sz w:val="28"/>
          <w:szCs w:val="28"/>
        </w:rPr>
        <w:t xml:space="preserve"> Монгун-Тайгинского района (далее архитектор)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.</w:t>
      </w:r>
    </w:p>
    <w:p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2B5B8C">
        <w:rPr>
          <w:rFonts w:eastAsia="Times New Roman" w:cs="Times New Roman"/>
          <w:spacing w:val="2"/>
          <w:sz w:val="28"/>
          <w:szCs w:val="28"/>
        </w:rPr>
        <w:t>3</w:t>
      </w:r>
      <w:r w:rsidRPr="003112D0">
        <w:rPr>
          <w:rFonts w:eastAsia="Times New Roman" w:cs="Times New Roman"/>
          <w:spacing w:val="2"/>
          <w:sz w:val="28"/>
          <w:szCs w:val="28"/>
        </w:rPr>
        <w:t>. Местонахождение администрации:</w:t>
      </w:r>
    </w:p>
    <w:p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Адрес – Республика Тыва, Монгун-Тайгинский кожуун, с. Мугур-Аксы, ул. Саны-Шири, д. 42, 2-й этаж;</w:t>
      </w:r>
    </w:p>
    <w:p w:rsidR="001F7EE0" w:rsidRPr="00AC7CB2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Официальный сайт администрации: </w:t>
      </w:r>
      <w:hyperlink r:id="rId7" w:history="1">
        <w:r w:rsidR="00B765DC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http://monguntaiga.rtyva.ru</w:t>
        </w:r>
      </w:hyperlink>
      <w:r w:rsidRPr="00AC7CB2">
        <w:rPr>
          <w:rFonts w:eastAsia="Times New Roman" w:cs="Times New Roman"/>
          <w:spacing w:val="2"/>
          <w:sz w:val="28"/>
          <w:szCs w:val="28"/>
        </w:rPr>
        <w:t>;</w:t>
      </w:r>
    </w:p>
    <w:p w:rsidR="001F7EE0" w:rsidRPr="00AC7CB2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AC7CB2">
        <w:rPr>
          <w:rFonts w:eastAsia="Times New Roman" w:cs="Times New Roman"/>
          <w:spacing w:val="2"/>
          <w:sz w:val="28"/>
          <w:szCs w:val="28"/>
        </w:rPr>
        <w:t xml:space="preserve">Адрес электронной почты: </w:t>
      </w:r>
      <w:hyperlink r:id="rId8" w:history="1"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mongun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_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tayga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@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mail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</w:hyperlink>
      <w:r w:rsidRPr="00AC7CB2">
        <w:rPr>
          <w:rFonts w:eastAsia="Times New Roman" w:cs="Times New Roman"/>
          <w:spacing w:val="2"/>
          <w:sz w:val="28"/>
          <w:szCs w:val="28"/>
        </w:rPr>
        <w:t>.</w:t>
      </w:r>
    </w:p>
    <w:p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2B5B8C">
        <w:rPr>
          <w:rFonts w:eastAsia="Times New Roman" w:cs="Times New Roman"/>
          <w:spacing w:val="2"/>
          <w:sz w:val="28"/>
          <w:szCs w:val="28"/>
        </w:rPr>
        <w:t>4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. График работы: 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Понедельник – пятница – 9:00 – 18:00.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Обеденный перерыв – 13:00- 14 :00.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Выходные дни – суббота – воскресенье.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Телефон для получения информации по вопросам предоставления муниципальной услуги: 8-39451-22512.</w:t>
      </w:r>
    </w:p>
    <w:p w:rsidR="001F7EE0" w:rsidRPr="003112D0" w:rsidRDefault="00891D3F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2B5B8C">
        <w:rPr>
          <w:rFonts w:eastAsia="Times New Roman" w:cs="Times New Roman"/>
          <w:spacing w:val="2"/>
          <w:sz w:val="28"/>
          <w:szCs w:val="28"/>
        </w:rPr>
        <w:t>5</w:t>
      </w:r>
      <w:r w:rsidRPr="003112D0">
        <w:rPr>
          <w:rFonts w:eastAsia="Times New Roman" w:cs="Times New Roman"/>
          <w:spacing w:val="2"/>
          <w:sz w:val="28"/>
          <w:szCs w:val="28"/>
        </w:rPr>
        <w:t>. За получением муниципальной услуги можно также обратиться в многофункциональный центр предоставления государственных и муниципальных услуг» № 6 (далее – МФЦ).</w:t>
      </w:r>
    </w:p>
    <w:p w:rsidR="00891D3F" w:rsidRPr="003112D0" w:rsidRDefault="00AC7CB2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>Адрес -</w:t>
      </w:r>
      <w:r w:rsidR="00891D3F" w:rsidRPr="003112D0">
        <w:rPr>
          <w:rFonts w:eastAsia="Times New Roman" w:cs="Times New Roman"/>
          <w:spacing w:val="2"/>
          <w:sz w:val="28"/>
          <w:szCs w:val="28"/>
        </w:rPr>
        <w:t xml:space="preserve"> Республика Тыва, Монгун-Тайгинский кожуун, с. М</w:t>
      </w:r>
      <w:r w:rsidR="00C47A46">
        <w:rPr>
          <w:rFonts w:eastAsia="Times New Roman" w:cs="Times New Roman"/>
          <w:spacing w:val="2"/>
          <w:sz w:val="28"/>
          <w:szCs w:val="28"/>
        </w:rPr>
        <w:t>угур-Аксы, ул. Саны-Шири, д. 42,</w:t>
      </w:r>
      <w:r w:rsidR="00891D3F" w:rsidRPr="003112D0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2B5B8C">
        <w:rPr>
          <w:rFonts w:eastAsia="Times New Roman" w:cs="Times New Roman"/>
          <w:spacing w:val="2"/>
          <w:sz w:val="28"/>
          <w:szCs w:val="28"/>
        </w:rPr>
        <w:t>1</w:t>
      </w:r>
      <w:r w:rsidR="00891D3F" w:rsidRPr="003112D0">
        <w:rPr>
          <w:rFonts w:eastAsia="Times New Roman" w:cs="Times New Roman"/>
          <w:spacing w:val="2"/>
          <w:sz w:val="28"/>
          <w:szCs w:val="28"/>
        </w:rPr>
        <w:t>-й этаж</w:t>
      </w:r>
      <w:r w:rsidR="00C47A46">
        <w:rPr>
          <w:rFonts w:eastAsia="Times New Roman" w:cs="Times New Roman"/>
          <w:spacing w:val="2"/>
          <w:sz w:val="28"/>
          <w:szCs w:val="28"/>
        </w:rPr>
        <w:t>, кабинет 112</w:t>
      </w:r>
      <w:r w:rsidR="00891D3F" w:rsidRPr="003112D0">
        <w:rPr>
          <w:rFonts w:eastAsia="Times New Roman" w:cs="Times New Roman"/>
          <w:spacing w:val="2"/>
          <w:sz w:val="28"/>
          <w:szCs w:val="28"/>
        </w:rPr>
        <w:t>.</w:t>
      </w:r>
    </w:p>
    <w:p w:rsidR="00891D3F" w:rsidRPr="003112D0" w:rsidRDefault="00891D3F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2B5B8C">
        <w:rPr>
          <w:rFonts w:eastAsia="Times New Roman" w:cs="Times New Roman"/>
          <w:spacing w:val="2"/>
          <w:sz w:val="28"/>
          <w:szCs w:val="28"/>
        </w:rPr>
        <w:t>6</w:t>
      </w:r>
      <w:r w:rsidRPr="003112D0">
        <w:rPr>
          <w:rFonts w:eastAsia="Times New Roman" w:cs="Times New Roman"/>
          <w:spacing w:val="2"/>
          <w:sz w:val="28"/>
          <w:szCs w:val="28"/>
        </w:rPr>
        <w:t>. График работы МФЦ:</w:t>
      </w:r>
    </w:p>
    <w:p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Понедельник – </w:t>
      </w:r>
      <w:r w:rsidR="002B5B8C" w:rsidRPr="003112D0">
        <w:rPr>
          <w:rFonts w:eastAsia="Times New Roman" w:cs="Times New Roman"/>
          <w:spacing w:val="2"/>
          <w:sz w:val="28"/>
          <w:szCs w:val="28"/>
        </w:rPr>
        <w:t>пятница 9:00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 – 18:00.</w:t>
      </w:r>
    </w:p>
    <w:p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Обеденный перерыв – 13:00- 14 :00.</w:t>
      </w:r>
    </w:p>
    <w:p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Суббота – 10:00- 14:00.</w:t>
      </w:r>
    </w:p>
    <w:p w:rsidR="00891D3F" w:rsidRPr="00AC7CB2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AC7CB2">
        <w:rPr>
          <w:rFonts w:eastAsia="Times New Roman" w:cs="Times New Roman"/>
          <w:spacing w:val="2"/>
          <w:sz w:val="28"/>
          <w:szCs w:val="28"/>
        </w:rPr>
        <w:t>Официальный сайт</w:t>
      </w:r>
      <w:r w:rsidR="00AC7CB2" w:rsidRPr="00AC7CB2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AC7CB2">
        <w:rPr>
          <w:rFonts w:eastAsia="Times New Roman" w:cs="Times New Roman"/>
          <w:spacing w:val="2"/>
          <w:sz w:val="28"/>
          <w:szCs w:val="28"/>
        </w:rPr>
        <w:t>ГАУ «Многофункциональный центр Республики Тыва</w:t>
      </w:r>
      <w:r w:rsidRPr="00AC7CB2">
        <w:rPr>
          <w:rFonts w:eastAsia="Times New Roman" w:cs="Times New Roman"/>
          <w:spacing w:val="2"/>
          <w:sz w:val="28"/>
          <w:szCs w:val="28"/>
        </w:rPr>
        <w:t xml:space="preserve">: </w:t>
      </w:r>
      <w:hyperlink r:id="rId9" w:history="1">
        <w:r w:rsidR="00C47A46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http://mongun-ta</w:t>
        </w:r>
        <w:r w:rsidR="00C47A46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y</w:t>
        </w:r>
        <w:r w:rsidR="00C47A46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ga@</w:t>
        </w:r>
        <w:r w:rsidR="00C47A46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mfcrt</w:t>
        </w:r>
        <w:r w:rsidR="00C47A46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.ru</w:t>
        </w:r>
      </w:hyperlink>
      <w:r w:rsidR="00AC7CB2">
        <w:rPr>
          <w:rFonts w:eastAsia="Times New Roman" w:cs="Times New Roman"/>
          <w:spacing w:val="2"/>
          <w:sz w:val="28"/>
          <w:szCs w:val="28"/>
        </w:rPr>
        <w:t>.</w:t>
      </w:r>
    </w:p>
    <w:p w:rsidR="00891D3F" w:rsidRPr="00AC7CB2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AC7CB2">
        <w:rPr>
          <w:rFonts w:eastAsia="Times New Roman" w:cs="Times New Roman"/>
          <w:spacing w:val="2"/>
          <w:sz w:val="28"/>
          <w:szCs w:val="28"/>
        </w:rPr>
        <w:t xml:space="preserve">Адрес электронной почты: </w:t>
      </w:r>
      <w:hyperlink r:id="rId10" w:history="1"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mfcrt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@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mail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r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</w:hyperlink>
      <w:r w:rsidRPr="00AC7CB2">
        <w:rPr>
          <w:rFonts w:eastAsia="Times New Roman" w:cs="Times New Roman"/>
          <w:spacing w:val="2"/>
          <w:sz w:val="28"/>
          <w:szCs w:val="28"/>
        </w:rPr>
        <w:t>.</w:t>
      </w:r>
    </w:p>
    <w:p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4. Порядок получения информации по вопросам предоставления муниципальной услуги</w:t>
      </w: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4.1. Консультационная помощь по вопросам предоставления муниципальной услуги оказывается архитектором и предоставляется при личном обращении (устные обращения), по телефону, по письменным обращениям, а также по электронной почте.</w:t>
      </w:r>
    </w:p>
    <w:p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4.2. При ответах на телефонные звонки и устные обращения специалисты администрации,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специалисте, принявшем звонок, фамилии, имени, отчестве, должности. При невозможности специалиста, принявшего телефонный звонок, самостоятельно ответить на поставленные вопросы, </w:t>
      </w: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>телефонный звонок должен быть переадресован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891D3F" w:rsidRPr="003112D0" w:rsidRDefault="00891D3F" w:rsidP="002B5B8C">
      <w:pPr>
        <w:ind w:firstLine="567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4.3. При осуществлении консультирования по телефону и по устным обращениям специалисты администрации предоставляют информацию по следующим вопросам: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распорядок работы администрации;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сведения о нормативных правовых актах по вопросам предоставления муниципальной услуги (наименование, номер, дата принятия нормативного правового акта);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перечень документов, необходимых для предоставления муниципальной услуги;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порядок, форма и место размещения информации и справочных материалов по вопросам выдачи разрешения на строительство, в том числе на информационных стендах, расположенных в помещении администрации, на официальном портале органов государственной власти Республики Тыва в информационно-телекоммуникационной сети «Интернет».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Иные вопросы рассматриваются на основании соответствующего письменного обращения либо обращения в форме электронного документа.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По письменным обращениям ответ направляется почтой по указанному в обращении адресу (или с согласия заинтересованного лица вручается под расписку о вручении) в срок, не превышающий 30 дней со дня регистрации письменного обращения.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(или с согласия заинтересованного лица вручается под расписку о вручении), в срок, не превышающий 30 дней со дня регистрации обращения.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4.5. При консультировании по обращениям (устным, письменным, в форме электронного документа) специалисты администрации обязаны: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обеспечивать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принимать меры, направленные на восстановление или защиту нарушенных прав, свобод и законных интересов заявителя;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давать ответ по существу поставленных в обращении вопросов;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5) уведомлять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6) соблюдать правила делового этикета;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7) проявлять корректность;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8)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9) соблюдать нейтральность, исключающую возможность влияния на свою профессиональную деятельность.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4.6. Информация, предоставленная заинтересованным лицам при проведении консультации, не является основанием для принятия решения или совершения действия (бездействия) администрации при предоставлении муниципальной услуги.</w:t>
      </w: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II. Стандарт предоставления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2.1. 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услуги: «Выдача разрешени</w:t>
      </w:r>
      <w:r w:rsidR="009537A3" w:rsidRPr="003112D0">
        <w:rPr>
          <w:rFonts w:cs="Times New Roman"/>
          <w:sz w:val="28"/>
          <w:szCs w:val="28"/>
        </w:rPr>
        <w:t>я</w:t>
      </w:r>
      <w:r w:rsidRPr="003112D0">
        <w:rPr>
          <w:rFonts w:cs="Times New Roman"/>
          <w:sz w:val="28"/>
          <w:szCs w:val="28"/>
        </w:rPr>
        <w:t xml:space="preserve"> на строительство</w:t>
      </w:r>
      <w:r w:rsidR="00B765DC">
        <w:rPr>
          <w:rFonts w:cs="Times New Roman"/>
          <w:sz w:val="28"/>
          <w:szCs w:val="28"/>
        </w:rPr>
        <w:t>,</w:t>
      </w:r>
      <w:r w:rsidRPr="003112D0">
        <w:rPr>
          <w:rFonts w:cs="Times New Roman"/>
          <w:sz w:val="28"/>
          <w:szCs w:val="28"/>
        </w:rPr>
        <w:t xml:space="preserve"> </w:t>
      </w:r>
      <w:r w:rsidR="009537A3" w:rsidRPr="003112D0">
        <w:rPr>
          <w:rFonts w:cs="Times New Roman"/>
          <w:sz w:val="28"/>
          <w:szCs w:val="28"/>
        </w:rPr>
        <w:t>продление срок</w:t>
      </w:r>
      <w:r w:rsidR="00B765DC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</w:t>
      </w:r>
      <w:r w:rsidRPr="003112D0">
        <w:rPr>
          <w:rFonts w:cs="Times New Roman"/>
          <w:sz w:val="28"/>
          <w:szCs w:val="28"/>
        </w:rPr>
        <w:t>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496062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2.2. Наименование </w:t>
      </w:r>
      <w:r w:rsidR="00496062" w:rsidRPr="003112D0">
        <w:rPr>
          <w:rFonts w:cs="Times New Roman"/>
          <w:sz w:val="28"/>
          <w:szCs w:val="28"/>
        </w:rPr>
        <w:t>органа местного самоуправления</w:t>
      </w:r>
      <w:r w:rsidRPr="003112D0">
        <w:rPr>
          <w:rFonts w:cs="Times New Roman"/>
          <w:sz w:val="28"/>
          <w:szCs w:val="28"/>
        </w:rPr>
        <w:t xml:space="preserve"> Республики Тыва,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предоставляющего </w:t>
      </w:r>
      <w:r w:rsidR="00496062" w:rsidRPr="003112D0">
        <w:rPr>
          <w:rFonts w:cs="Times New Roman"/>
          <w:sz w:val="28"/>
          <w:szCs w:val="28"/>
        </w:rPr>
        <w:t>муниципальную</w:t>
      </w:r>
      <w:r w:rsidRPr="003112D0">
        <w:rPr>
          <w:rFonts w:cs="Times New Roman"/>
          <w:sz w:val="28"/>
          <w:szCs w:val="28"/>
        </w:rPr>
        <w:t xml:space="preserve"> услугу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</w:t>
      </w:r>
      <w:r w:rsidR="00496062" w:rsidRPr="003112D0">
        <w:rPr>
          <w:rFonts w:cs="Times New Roman"/>
          <w:sz w:val="28"/>
          <w:szCs w:val="28"/>
        </w:rPr>
        <w:t>Администрацией Монгун-Тайгинского кожууна.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2.3. Описание результата предоставления</w:t>
      </w:r>
    </w:p>
    <w:p w:rsidR="00ED7FF0" w:rsidRPr="003112D0" w:rsidRDefault="00496062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Результ</w:t>
      </w:r>
      <w:r w:rsidR="00D13D82">
        <w:rPr>
          <w:rFonts w:cs="Times New Roman"/>
          <w:sz w:val="28"/>
          <w:szCs w:val="28"/>
        </w:rPr>
        <w:t xml:space="preserve">атом предоставления </w:t>
      </w:r>
      <w:r w:rsidR="009F7309">
        <w:rPr>
          <w:rFonts w:cs="Times New Roman"/>
          <w:sz w:val="28"/>
          <w:szCs w:val="28"/>
        </w:rPr>
        <w:t>муниципальн</w:t>
      </w:r>
      <w:r w:rsidR="009F7309" w:rsidRPr="003112D0">
        <w:rPr>
          <w:rFonts w:cs="Times New Roman"/>
          <w:sz w:val="28"/>
          <w:szCs w:val="28"/>
        </w:rPr>
        <w:t>ой</w:t>
      </w:r>
      <w:r w:rsidRPr="003112D0">
        <w:rPr>
          <w:rFonts w:cs="Times New Roman"/>
          <w:sz w:val="28"/>
          <w:szCs w:val="28"/>
        </w:rPr>
        <w:t xml:space="preserve"> услуги является: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выдача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выдаче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продление срока действия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продлении срока действия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внесение изменений в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во внесении изменений в разрешение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 Срок предоставления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2.4.1 Срок осуществления процедуры выдачи разрешения на строительство либо отказа в выдаче разрешения на строительство (продления действия разрешения на </w:t>
      </w:r>
      <w:r w:rsidR="009F7309" w:rsidRPr="003112D0">
        <w:rPr>
          <w:rFonts w:cs="Times New Roman"/>
          <w:sz w:val="28"/>
          <w:szCs w:val="28"/>
        </w:rPr>
        <w:t>строительство,</w:t>
      </w:r>
      <w:r w:rsidRPr="003112D0">
        <w:rPr>
          <w:rFonts w:cs="Times New Roman"/>
          <w:sz w:val="28"/>
          <w:szCs w:val="28"/>
        </w:rPr>
        <w:t xml:space="preserve"> либо отказа в продлении действия разрешения на строительство) составляет </w:t>
      </w:r>
      <w:r w:rsidR="00D13D82">
        <w:rPr>
          <w:rFonts w:cs="Times New Roman"/>
          <w:sz w:val="28"/>
          <w:szCs w:val="28"/>
        </w:rPr>
        <w:t>в течение трех</w:t>
      </w:r>
      <w:r w:rsidRPr="003112D0">
        <w:rPr>
          <w:rFonts w:cs="Times New Roman"/>
          <w:sz w:val="28"/>
          <w:szCs w:val="28"/>
        </w:rPr>
        <w:t xml:space="preserve"> рабочих дней со дня получения от заявителя заявления о выдаче разрешения на строительство (о продлении </w:t>
      </w:r>
      <w:r w:rsidRPr="003112D0">
        <w:rPr>
          <w:rFonts w:cs="Times New Roman"/>
          <w:sz w:val="28"/>
          <w:szCs w:val="28"/>
        </w:rPr>
        <w:lastRenderedPageBreak/>
        <w:t>действия разрешения на строительство).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не более </w:t>
      </w:r>
      <w:r w:rsidR="00D13D82">
        <w:rPr>
          <w:rFonts w:cs="Times New Roman"/>
          <w:sz w:val="28"/>
          <w:szCs w:val="28"/>
        </w:rPr>
        <w:t>3</w:t>
      </w:r>
      <w:r w:rsidRPr="003112D0">
        <w:rPr>
          <w:rFonts w:cs="Times New Roman"/>
          <w:sz w:val="28"/>
          <w:szCs w:val="28"/>
        </w:rPr>
        <w:t xml:space="preserve"> рабочих дней со дня получения уведомления от заявителя о переходе к нему прав на земельные участки, об образовании земельного участка.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2.5. Перечень нормативных правовых актов,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регулирующих отношения, возникающие в связи с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предоставлением </w:t>
      </w:r>
      <w:r w:rsidR="00D73E4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с указанием</w:t>
      </w:r>
    </w:p>
    <w:p w:rsidR="00ED7FF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их реквизитов и источников официального опубликования</w:t>
      </w:r>
    </w:p>
    <w:p w:rsidR="00046EDC" w:rsidRPr="003112D0" w:rsidRDefault="00046EDC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Конституцией Российской Федерации (Российская газета, 1993, 25 декабря; Собрание законодательства Российской Федерации, 2009, № 1, ст. 1; ст. 2);</w:t>
      </w:r>
    </w:p>
    <w:p w:rsidR="00046EDC" w:rsidRPr="004131E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Градостроительным кодексом Российской Федерации от 29.12.2004 г. № 19</w:t>
      </w:r>
      <w:r>
        <w:rPr>
          <w:rFonts w:cs="Times New Roman"/>
          <w:sz w:val="28"/>
          <w:szCs w:val="28"/>
        </w:rPr>
        <w:t xml:space="preserve">0-ФЗ </w:t>
      </w:r>
      <w:r w:rsidRPr="004131E0">
        <w:rPr>
          <w:rFonts w:cs="Times New Roman"/>
          <w:sz w:val="28"/>
          <w:szCs w:val="28"/>
        </w:rPr>
        <w:t>(«</w:t>
      </w:r>
      <w:r w:rsidRPr="004131E0">
        <w:rPr>
          <w:rFonts w:cs="Times New Roman"/>
          <w:color w:val="333333"/>
          <w:sz w:val="28"/>
          <w:szCs w:val="28"/>
          <w:shd w:val="clear" w:color="auto" w:fill="FFFFFF"/>
        </w:rPr>
        <w:t>Собрание законодательства Российской Федерации, 2005, N 1, ст. 16; N 30, ст. 3128; 2006, N 1, ст. 10, 21; N 23, ст. 2380; N 31, ст. 3442; N 52, ст. 5498; 2007, N 1, ст. 21; N 21, ст. 2455; N 31, ст. 4012; N 45, ст. 5417; N 46, ст. 5553; N 50, ст. 6237; 2008, N 20, ст. 2251, 2260; N 29, ст. 3418; N 30, ст. 3604, 3616; 2009, N 1, ст. 17; N 29, ст. 3601; N 48, ст. 5711; N 52, ст. 6419; 2010, N 31, ст. 4195, 4209; N 48, ст. 6246; 2011, N 13, ст. 1688; N 17, ст. 2310; N 27, ст. 3880; N 29, ст. 4281; N 30, ст. 4563, 4572, 4590, 4591, 4594, 4605; N 49, ст. 7015, 7042; N 50, ст. 7343; 2012, N 26, ст. 3446; N 31, ст. 4322; N 47, ст. 6390; N 53, ст. 7614, 7619, 7643; 2013, N 9, ст. 873; N 14, ст. 1651; N 27, ст. 3480; N 30, ст. 4080; N 43, ст. 5452; N 52, ст. 6961, 6983; 2014, N 14, ст. 1557; N 16, ст. 1837; N 19, ст. 2336; N 26, ст. 3377, 3387; N 30, ст. 4218, 4220, 4225; N 42, ст. 5615; N 43, ст. 5799, 5804; N 48, ст. 6640; 2015, N 1, ст. 9, 11, 52, 72, 86; N 17, ст. 2477; N 27, ст. 3967; N 29, ст. 4342, 4350, 4378; N 48, ст. 6705; 2016, N 1, ст. 22, 79; N 26, ст. 3867; N 27, ст. 4248, 4294, 4301, 4302, 4303, 4305, 4306; N 52, ст. 7494; 2017, N 11, ст. 1540; N 27, ст. 3932; N 31, ст. 4740, 4766, 4767, 4771, 4829; 2018, N 1, ст. 27, 39, 47, 90, 91</w:t>
      </w:r>
      <w:r w:rsidRPr="004131E0">
        <w:rPr>
          <w:rFonts w:cs="Times New Roman"/>
          <w:sz w:val="28"/>
          <w:szCs w:val="28"/>
        </w:rPr>
        <w:t>);</w:t>
      </w:r>
    </w:p>
    <w:p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046EDC" w:rsidRPr="006A07BD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</w:t>
      </w:r>
      <w:r w:rsidRPr="006A07BD">
        <w:rPr>
          <w:rFonts w:cs="Times New Roman"/>
          <w:sz w:val="28"/>
          <w:szCs w:val="28"/>
        </w:rPr>
        <w:t>(«Собрание законодательства Российской Федерации»,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72)</w:t>
      </w:r>
      <w:r>
        <w:rPr>
          <w:rFonts w:cs="Times New Roman"/>
          <w:sz w:val="28"/>
          <w:szCs w:val="28"/>
        </w:rPr>
        <w:t xml:space="preserve"> (далее-Федеральный закон от 27.07.2010 г. № 210-ФЗ)</w:t>
      </w:r>
      <w:r w:rsidRPr="006A07BD">
        <w:rPr>
          <w:rFonts w:cs="Times New Roman"/>
          <w:sz w:val="28"/>
          <w:szCs w:val="28"/>
        </w:rPr>
        <w:t>;</w:t>
      </w:r>
    </w:p>
    <w:p w:rsidR="00ED7FF0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6A07BD">
        <w:rPr>
          <w:rFonts w:cs="Times New Roman"/>
          <w:sz w:val="28"/>
          <w:szCs w:val="28"/>
        </w:rPr>
        <w:t>приказом Министерства строительства и жилищно-коммунального</w:t>
      </w:r>
      <w:r w:rsidRPr="003112D0">
        <w:rPr>
          <w:rFonts w:cs="Times New Roman"/>
          <w:sz w:val="28"/>
          <w:szCs w:val="28"/>
        </w:rPr>
        <w:t xml:space="preserve"> хозяйства Российской Федерации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 xml:space="preserve"> «Об утверждении </w:t>
      </w:r>
      <w:r w:rsidRPr="003112D0">
        <w:rPr>
          <w:rFonts w:cs="Times New Roman"/>
          <w:sz w:val="28"/>
          <w:szCs w:val="28"/>
        </w:rPr>
        <w:lastRenderedPageBreak/>
        <w:t>формы разрешения на строительство и формы разрешения на ввод объекта в эксплуатацию» (далее - приказ Минстроя Рос</w:t>
      </w:r>
      <w:r>
        <w:rPr>
          <w:rFonts w:cs="Times New Roman"/>
          <w:sz w:val="28"/>
          <w:szCs w:val="28"/>
        </w:rPr>
        <w:t>сии от 19.02.2015 г. № 117/</w:t>
      </w:r>
      <w:proofErr w:type="spellStart"/>
      <w:r>
        <w:rPr>
          <w:rFonts w:cs="Times New Roman"/>
          <w:sz w:val="28"/>
          <w:szCs w:val="28"/>
        </w:rPr>
        <w:t>пр</w:t>
      </w:r>
      <w:proofErr w:type="spellEnd"/>
      <w:r>
        <w:rPr>
          <w:rFonts w:cs="Times New Roman"/>
          <w:sz w:val="28"/>
          <w:szCs w:val="28"/>
        </w:rPr>
        <w:t>);</w:t>
      </w:r>
    </w:p>
    <w:p w:rsidR="00ED7FF0" w:rsidRDefault="00320429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Уставом муниципального района «Монгун-Тайгинский кожуун».</w:t>
      </w:r>
    </w:p>
    <w:p w:rsidR="006A07BD" w:rsidRPr="003112D0" w:rsidRDefault="006A07BD" w:rsidP="00ED7FF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нормативных правовых актов, регулиру</w:t>
      </w:r>
      <w:r w:rsidR="00B84616">
        <w:rPr>
          <w:rFonts w:cs="Times New Roman"/>
          <w:sz w:val="28"/>
          <w:szCs w:val="28"/>
        </w:rPr>
        <w:t>ющих предоставление муниципальной</w:t>
      </w:r>
      <w:r>
        <w:rPr>
          <w:rFonts w:cs="Times New Roman"/>
          <w:sz w:val="28"/>
          <w:szCs w:val="28"/>
        </w:rPr>
        <w:t xml:space="preserve"> услуги, указанных в настоящем пункте Административного регламента размещен на официальном сайте администрации муниципального района «Монгун-Тайгинский кожуун Республики Тыва» в информационно-телекоммуникационной сети «Интернет».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услуг,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которые являются необходимыми и обязательными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подлежащих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представлению заявителем, способы получения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их заявителем, в том числе в электронной форме,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порядок их представления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4D0728" w:rsidRPr="003112D0" w:rsidRDefault="004D0728" w:rsidP="004D0728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2.6.1. Для выдачи разрешения на строительство заявителем предоставляется в администрацию письменное заявление о выдаче разрешения на строительство (форма заявления приведена в приложении № 1 к приказу Минрегиона РФ от 02.07.2009 г. № 251).</w:t>
      </w:r>
    </w:p>
    <w:p w:rsidR="004D0728" w:rsidRPr="003112D0" w:rsidRDefault="004D0728" w:rsidP="004D0728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2.6.2. К заявлению о выдаче разрешения на строительство должны быть приложены следующие документы:</w:t>
      </w:r>
    </w:p>
    <w:p w:rsidR="004D0728" w:rsidRPr="003112D0" w:rsidRDefault="004D0728" w:rsidP="004D0728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правоустанавливающие документы на земельный участок, если их копии или сведения, содержащиеся в них, отсутствуют в Едином государственном реестре недвижимости;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 w:rsidRPr="003112D0">
        <w:rPr>
          <w:rStyle w:val="blk"/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0" w:name="dst255"/>
      <w:bookmarkEnd w:id="0"/>
      <w:r w:rsidRPr="003112D0">
        <w:rPr>
          <w:rStyle w:val="blk"/>
          <w:rFonts w:cs="Times New Roman"/>
          <w:sz w:val="28"/>
          <w:szCs w:val="28"/>
        </w:rPr>
        <w:t>3) материалы, содержащиеся в проектной документации: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" w:name="dst256"/>
      <w:bookmarkEnd w:id="1"/>
      <w:r w:rsidRPr="003112D0">
        <w:rPr>
          <w:rStyle w:val="blk"/>
          <w:rFonts w:cs="Times New Roman"/>
          <w:sz w:val="28"/>
          <w:szCs w:val="28"/>
        </w:rPr>
        <w:t>а) пояснительная записка;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2" w:name="dst1594"/>
      <w:bookmarkEnd w:id="2"/>
      <w:r w:rsidRPr="003112D0">
        <w:rPr>
          <w:rStyle w:val="blk"/>
          <w:rFonts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3" w:name="dst258"/>
      <w:bookmarkEnd w:id="3"/>
      <w:r w:rsidRPr="003112D0">
        <w:rPr>
          <w:rStyle w:val="blk"/>
          <w:rFonts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4" w:name="dst1595"/>
      <w:bookmarkEnd w:id="4"/>
      <w:r w:rsidRPr="003112D0">
        <w:rPr>
          <w:rStyle w:val="blk"/>
          <w:rFonts w:cs="Times New Roman"/>
          <w:sz w:val="28"/>
          <w:szCs w:val="28"/>
        </w:rPr>
        <w:t>г) архитектурные решения;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5" w:name="dst641"/>
      <w:bookmarkEnd w:id="5"/>
      <w:r w:rsidRPr="003112D0">
        <w:rPr>
          <w:rStyle w:val="blk"/>
          <w:rFonts w:cs="Times New Roman"/>
          <w:sz w:val="28"/>
          <w:szCs w:val="28"/>
        </w:rPr>
        <w:t>д) сведения об инженерном оборудовании, сводный план сетей инженерно-</w:t>
      </w:r>
      <w:r w:rsidRPr="003112D0">
        <w:rPr>
          <w:rStyle w:val="blk"/>
          <w:rFonts w:cs="Times New Roman"/>
          <w:sz w:val="28"/>
          <w:szCs w:val="28"/>
        </w:rPr>
        <w:lastRenderedPageBreak/>
        <w:t>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6" w:name="dst261"/>
      <w:bookmarkEnd w:id="6"/>
      <w:r w:rsidRPr="003112D0">
        <w:rPr>
          <w:rStyle w:val="blk"/>
          <w:rFonts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7" w:name="dst262"/>
      <w:bookmarkEnd w:id="7"/>
      <w:r w:rsidRPr="003112D0">
        <w:rPr>
          <w:rStyle w:val="blk"/>
          <w:rFonts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8" w:name="dst1294"/>
      <w:bookmarkEnd w:id="8"/>
      <w:r w:rsidRPr="003112D0">
        <w:rPr>
          <w:rStyle w:val="blk"/>
          <w:rFonts w:cs="Times New Roman"/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11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3112D0">
        <w:rPr>
          <w:rStyle w:val="blk"/>
          <w:rFonts w:cs="Times New Roman"/>
          <w:sz w:val="28"/>
          <w:szCs w:val="28"/>
        </w:rPr>
        <w:t xml:space="preserve"> Градостроительного Кодекса РФ;</w:t>
      </w:r>
    </w:p>
    <w:p w:rsidR="004D0728" w:rsidRPr="006A07BD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9" w:name="dst572"/>
      <w:bookmarkEnd w:id="9"/>
      <w:r w:rsidRPr="003112D0">
        <w:rPr>
          <w:rStyle w:val="blk"/>
          <w:rFonts w:cs="Times New Roman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</w:r>
      <w:hyperlink r:id="rId12" w:anchor="dst448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6A07BD">
        <w:rPr>
          <w:rStyle w:val="blk"/>
          <w:rFonts w:cs="Times New Roman"/>
          <w:sz w:val="28"/>
          <w:szCs w:val="28"/>
        </w:rPr>
        <w:t> Г</w:t>
      </w:r>
      <w:r w:rsidRPr="003112D0">
        <w:rPr>
          <w:rStyle w:val="blk"/>
          <w:rFonts w:cs="Times New Roman"/>
          <w:sz w:val="28"/>
          <w:szCs w:val="28"/>
        </w:rPr>
        <w:t xml:space="preserve">радостроительного Кодекса РФ), если такая проектная документация подлежит экспертизе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13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6A07BD">
        <w:rPr>
          <w:rStyle w:val="blk"/>
          <w:rFonts w:cs="Times New Roman"/>
          <w:sz w:val="28"/>
          <w:szCs w:val="28"/>
        </w:rPr>
        <w:t> 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 РФ, положительное заключение государственной экспертизы проектной документации в случаях, </w:t>
      </w:r>
      <w:r w:rsidRPr="006A07BD">
        <w:rPr>
          <w:rStyle w:val="blk"/>
          <w:rFonts w:cs="Times New Roman"/>
          <w:sz w:val="28"/>
          <w:szCs w:val="28"/>
        </w:rPr>
        <w:t>предусмотренных </w:t>
      </w:r>
      <w:hyperlink r:id="rId14" w:anchor="dst1273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6A07BD">
        <w:rPr>
          <w:rStyle w:val="blk"/>
          <w:rFonts w:cs="Times New Roman"/>
          <w:sz w:val="28"/>
          <w:szCs w:val="28"/>
        </w:rPr>
        <w:t> 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 РФ, положительное заключение государственной экологической экспертизы проектной документации в случаях, предусмотренных </w:t>
      </w:r>
      <w:hyperlink r:id="rId15" w:anchor="dst1275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6A07BD">
        <w:rPr>
          <w:rStyle w:val="blk"/>
          <w:rFonts w:cs="Times New Roman"/>
          <w:sz w:val="28"/>
          <w:szCs w:val="28"/>
        </w:rPr>
        <w:t> Градостроительного Кодекса РФ;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0" w:name="dst1324"/>
      <w:bookmarkStart w:id="11" w:name="dst264"/>
      <w:bookmarkEnd w:id="10"/>
      <w:bookmarkEnd w:id="11"/>
      <w:r w:rsidRPr="009F5CF3">
        <w:rPr>
          <w:rStyle w:val="blk"/>
          <w:rFonts w:cs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2" w:name="dst101811"/>
      <w:bookmarkEnd w:id="12"/>
      <w:r w:rsidRPr="003112D0">
        <w:rPr>
          <w:rStyle w:val="blk"/>
          <w:rFonts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 объекта;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3" w:name="dst1241"/>
      <w:bookmarkStart w:id="14" w:name="dst1596"/>
      <w:bookmarkEnd w:id="13"/>
      <w:bookmarkEnd w:id="14"/>
      <w:r w:rsidRPr="003112D0">
        <w:rPr>
          <w:rStyle w:val="blk"/>
          <w:rFonts w:cs="Times New Roman"/>
          <w:sz w:val="28"/>
          <w:szCs w:val="28"/>
        </w:rPr>
        <w:t xml:space="preserve">6.2) решение общего собрания собственников помещений и машино-мест в многоквартирном доме, принятое в соответствии с </w:t>
      </w:r>
      <w:r w:rsidRPr="009F5CF3">
        <w:rPr>
          <w:rStyle w:val="blk"/>
          <w:rFonts w:cs="Times New Roman"/>
          <w:sz w:val="28"/>
          <w:szCs w:val="28"/>
        </w:rPr>
        <w:t>жилищным </w:t>
      </w:r>
      <w:hyperlink r:id="rId16" w:anchor="dst100325" w:history="1">
        <w:r w:rsidRPr="009F5CF3">
          <w:rPr>
            <w:rStyle w:val="a6"/>
            <w:rFonts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F5CF3">
        <w:rPr>
          <w:rStyle w:val="blk"/>
          <w:rFonts w:cs="Times New Roman"/>
          <w:sz w:val="28"/>
          <w:szCs w:val="28"/>
        </w:rPr>
        <w:t> в</w:t>
      </w:r>
      <w:r w:rsidRPr="003112D0">
        <w:rPr>
          <w:rStyle w:val="blk"/>
          <w:rFonts w:cs="Times New Roman"/>
          <w:sz w:val="28"/>
          <w:szCs w:val="28"/>
        </w:rPr>
        <w:t xml:space="preserve">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5" w:name="dst573"/>
      <w:bookmarkEnd w:id="15"/>
      <w:r w:rsidRPr="003112D0">
        <w:rPr>
          <w:rStyle w:val="blk"/>
          <w:rFonts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4D0728" w:rsidRDefault="004D0728" w:rsidP="004D0728">
      <w:pPr>
        <w:shd w:val="clear" w:color="auto" w:fill="FFFFFF"/>
        <w:spacing w:line="290" w:lineRule="atLeast"/>
        <w:ind w:firstLine="547"/>
        <w:jc w:val="both"/>
        <w:rPr>
          <w:rStyle w:val="blk"/>
          <w:rFonts w:cs="Times New Roman"/>
          <w:sz w:val="28"/>
          <w:szCs w:val="28"/>
        </w:rPr>
      </w:pPr>
      <w:bookmarkStart w:id="16" w:name="dst1111"/>
      <w:bookmarkEnd w:id="16"/>
      <w:r w:rsidRPr="003112D0">
        <w:rPr>
          <w:rStyle w:val="blk"/>
          <w:rFonts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4D0728" w:rsidRPr="003112D0" w:rsidRDefault="004D0728" w:rsidP="004D0728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>
        <w:rPr>
          <w:rStyle w:val="blk"/>
          <w:rFonts w:cs="Times New Roman"/>
          <w:sz w:val="28"/>
          <w:szCs w:val="28"/>
        </w:rPr>
        <w:t>9)</w:t>
      </w:r>
      <w:r w:rsidRPr="002011E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A4D47">
        <w:rPr>
          <w:rFonts w:cs="Times New Roman"/>
          <w:color w:val="333333"/>
          <w:sz w:val="28"/>
          <w:szCs w:val="28"/>
          <w:shd w:val="clear" w:color="auto" w:fill="FFFFFF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</w:r>
      <w:r w:rsidRPr="004A4D4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с </w:t>
      </w:r>
      <w:hyperlink r:id="rId17" w:anchor="dst1893" w:history="1">
        <w:r w:rsidRPr="002011E8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011E8">
        <w:rPr>
          <w:rFonts w:cs="Times New Roman"/>
          <w:sz w:val="28"/>
          <w:szCs w:val="28"/>
          <w:shd w:val="clear" w:color="auto" w:fill="FFFFFF"/>
        </w:rPr>
        <w:t> </w:t>
      </w:r>
      <w:r w:rsidRPr="004A4D47">
        <w:rPr>
          <w:rFonts w:cs="Times New Roman"/>
          <w:color w:val="333333"/>
          <w:sz w:val="28"/>
          <w:szCs w:val="28"/>
          <w:shd w:val="clear" w:color="auto" w:fill="FFFFFF"/>
        </w:rPr>
        <w:t>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2.6.3. Для продления срока действия разрешения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письменное заявление о продлении срока действия разрешения на строительство по форме, приведенной в приложении № 3 к приказу Минрегиона РФ от 02.07.2009 г. № 251, не менее чем за 60 дней до истечения срока действия такого разрешения.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2.6.4. Для внесения изменений в разрешение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уведомление о переходе прав на земельный участок, об образовании земельного участка (далее - уведомление) по форме, приведенной в приложении № 1 к настоящему Административному регламенту.</w:t>
      </w:r>
    </w:p>
    <w:p w:rsidR="00ED7FF0" w:rsidRPr="003112D0" w:rsidRDefault="00ED7FF0" w:rsidP="00CB6AF5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2.6.5. Уведомление, предусмотренное пунктом 2.6.4 настоящего Административного регламента, должно содержать реквизиты: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правоустанавливающих документов на земельные участки в случае перехода прав на такие земельные участки;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в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уведомлению заявитель предоставляет самостоятельно копии документов, содержащих сведения о правоустанавливающих документах на земельный участок, если такие сведения не содержатся в Едином государственном реестре недвижимости.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2.6.6. В заявлении о продлении срока действия разрешения на строительство и в уведомлении также указываются дата и номер выданного разрешения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2.6.7. Документы, указанные в пунктах 2.6.1 - 2.6.5 настоящего Административного регламента, могут быть направлены заявителем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в электронной форме.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 Исчерпывающий перечень документов, необходимых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 xml:space="preserve">для предоставления </w:t>
      </w:r>
      <w:r w:rsidR="00105F41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которые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находятся в распоряжении государственных органов,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органов местного самоуправления и иных органов,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участвующих в предоставлении услуг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2.7.1. К документам, необходимым для выдачи разрешения на строительство, которые (сведения о которых) находятся в распоряжении государственных органов, органов местного самоуправления и которые заявитель вправе представить, относятся: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правоустанавливающие документы на земельный участок, если такие документы, их копии или сведения, содержащиеся в них, присутствуют в Едином государственном реестре недвижимости;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2.7.2. К документам, необходимым для внесения изменений в разрешение на строительство, которые (сведения о которых) находятся в распоряжении государственных органов, органов местного самоуправления и которые заявитель вправе представить, относятся документы, указанные в подпунктах 1 - 3 пункта 2.6.5 настоящего Административного регламента, если такие документы или сведения, содержащиеся в них, имеются в Едином государственном реестре недвижимости.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2.7.3. </w:t>
      </w:r>
      <w:r w:rsidR="00F66964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F6696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вправе требовать от заявителя: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2.8. Исчерпывающий перечень оснований для отказа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приеме документов, необходимых для предоставления</w:t>
      </w:r>
    </w:p>
    <w:p w:rsidR="00ED7FF0" w:rsidRPr="003112D0" w:rsidRDefault="009B4DAF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основания для </w:t>
      </w:r>
      <w:r w:rsidRPr="003112D0">
        <w:rPr>
          <w:rFonts w:cs="Times New Roman"/>
          <w:sz w:val="28"/>
          <w:szCs w:val="28"/>
        </w:rPr>
        <w:lastRenderedPageBreak/>
        <w:t xml:space="preserve">отказа в приеме документов, необходимых для предоставления </w:t>
      </w:r>
      <w:r w:rsidR="00776A5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отсутствуют.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 Исчерпывающий перечень оснований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для приостановления или отказа в предоставлении</w:t>
      </w:r>
    </w:p>
    <w:p w:rsidR="00ED7FF0" w:rsidRPr="003112D0" w:rsidRDefault="00776A56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2.9.1. Оснований для приостановления предоставления </w:t>
      </w:r>
      <w:r w:rsidR="001338E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2.9.2. Основаниями для отказа в выдаче разрешения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документов, предусмотренных пунктами 2.6.1 и 2.6.2 настоящего Административного регламента;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2.9.3. Основаниями для отказа в продлении срока действия разрешения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нарушение срока подачи заявления (не менее чем за 60 дней до истечения срока действия разрешения на строительство);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2.9.4. Основаниями для отказа во внесении изменений в разрешение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в уведомлении реквизитов документов, предусмотренных подпунктами 1 - 3 пункта 2.6.5 настоящего регламента, или отсутствие правоустанавливающего документа на земельный участок в случае, если сведения о нем не содержатся в Едином государственном реестре недвижимости;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недостоверность сведений, указанных в уведомлении;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4D0728" w:rsidRDefault="004D0728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2.10. Перечень услуг, которые являются необходимыми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том числе сведения о документе, выдаваемом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организациями, участвующими в предоставлении</w:t>
      </w:r>
    </w:p>
    <w:p w:rsidR="00ED7FF0" w:rsidRPr="003112D0" w:rsidRDefault="007D5323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2.10.1. Необходимыми и обязательными услугами для выдачи разрешения на строительство является государственная (негосударственная) экспертиза проектной документации и государственная (негосударственная) экспертиза результатов инженерных изысканий.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2.10.2. Предметом государственной (негосударственной) экспертизы является оценка соответствия проектной документации требованиям технических регламентов, в том числе санитарно-эпидемиологическим, экологическим требованиям, требованиям государственной (негосударственной)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изысканий, и оценка соответствия результатов инженерных изысканий требованиям технических регламентов.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2.10.3. Результатом предоставления услуг по проведению государственной (негосударственной) экспертизы проектной документации и государственной (негосударственной) экспертизы результатов инженерных изысканий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проектной документации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результатов инженерных изысканий требованиям технических регламентов.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2.11. Порядок, размер и основания взимания платы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за предоставление услуг, которые являются необходимыми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>муниципальной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услуги, включая информацию о методике расчета размера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такой платы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на безвозмездной основе.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2.12. Максимальный срок ожидания в очереди при подаче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при получении результата предоставления</w:t>
      </w:r>
    </w:p>
    <w:p w:rsidR="00ED7FF0" w:rsidRPr="003112D0" w:rsidRDefault="00963DDA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="00963DDA" w:rsidRPr="003112D0">
        <w:rPr>
          <w:rFonts w:cs="Times New Roman"/>
          <w:sz w:val="28"/>
          <w:szCs w:val="28"/>
        </w:rPr>
        <w:lastRenderedPageBreak/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должен превышать 15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2.13. Срок и порядок регистрации запроса заявителя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 предоставлении </w:t>
      </w:r>
      <w:r w:rsidR="00963DDA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2.13.1. Регистрация заявления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в день обращения заявителя (в день получения заявления и документов).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2.13.2. Поступившее заявление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регистрируется в журнале (в электронной форме или на бумажном носителе).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2.14. Требования к помещениям, в которых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предоставляется </w:t>
      </w:r>
      <w:r w:rsidR="00963DDA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</w:t>
      </w:r>
      <w:r w:rsidR="00D35654">
        <w:rPr>
          <w:rFonts w:cs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 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2.14.1. Вход в здание, в котором расположен</w:t>
      </w:r>
      <w:r>
        <w:rPr>
          <w:sz w:val="28"/>
          <w:szCs w:val="28"/>
        </w:rPr>
        <w:t>а</w:t>
      </w:r>
      <w:r w:rsidRPr="00724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Монгун-Тайгинского района </w:t>
      </w:r>
      <w:r w:rsidRPr="00724854">
        <w:rPr>
          <w:sz w:val="28"/>
          <w:szCs w:val="28"/>
        </w:rPr>
        <w:t xml:space="preserve">Республики Тыва, должен быть оборудован информационной табличкой (вывеской), содержащей полное наименование </w:t>
      </w:r>
      <w:r>
        <w:rPr>
          <w:sz w:val="28"/>
          <w:szCs w:val="28"/>
        </w:rPr>
        <w:t xml:space="preserve">администрации Монгун-Тайгинского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Для обеспечения беспрепятственного доступа вход в здание </w:t>
      </w:r>
      <w:r>
        <w:rPr>
          <w:sz w:val="28"/>
          <w:szCs w:val="28"/>
        </w:rPr>
        <w:t xml:space="preserve">администрации Монгун-Тайгинского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 xml:space="preserve">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(далее - маломобильные граждане). 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администрации Монгун-Тайгинского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 оборудуются пандусами и расширенными проходами, позволяющими обеспечить беспрепятственный доступ пользователей, включая пользователей, использующих кресла-коляски.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2.14.2. Кабинеты приема заявителей оборудуются информационными табличками (вывесками) с указанием номера кабинета, наименования отдела, фамилии, имени, о</w:t>
      </w:r>
      <w:r>
        <w:rPr>
          <w:sz w:val="28"/>
          <w:szCs w:val="28"/>
        </w:rPr>
        <w:t>тчества и должности муниципальных</w:t>
      </w:r>
      <w:r w:rsidRPr="007248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Монгун-Тайгинского </w:t>
      </w:r>
      <w:r w:rsidRPr="00724854">
        <w:rPr>
          <w:sz w:val="28"/>
          <w:szCs w:val="28"/>
        </w:rPr>
        <w:t>района Республики Тыва.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2.14.3. Зал ожидания, места для заполнения запросов о предоставл</w:t>
      </w:r>
      <w:r w:rsidR="003D2FDE">
        <w:rPr>
          <w:sz w:val="28"/>
          <w:szCs w:val="28"/>
        </w:rPr>
        <w:t>ении муниципаль</w:t>
      </w:r>
      <w:r w:rsidRPr="00724854">
        <w:rPr>
          <w:sz w:val="28"/>
          <w:szCs w:val="28"/>
        </w:rPr>
        <w:t>ной услуги оборудуются посадочными местами (стульями, кресельными секциями, скамьями).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Зал ожидания, места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оборудуются информационными стендами. На информационных стендах размещается визуальная и текстовая информация, содержащая сведе</w:t>
      </w:r>
      <w:r w:rsidR="003D2FDE">
        <w:rPr>
          <w:sz w:val="28"/>
          <w:szCs w:val="28"/>
        </w:rPr>
        <w:t xml:space="preserve">ния: о графике (режиме) работы администрации Монгун-Тайгинского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Тыва, о порядке и условиях предоставления </w:t>
      </w:r>
      <w:r w:rsidR="003D2FDE">
        <w:rPr>
          <w:sz w:val="28"/>
          <w:szCs w:val="28"/>
        </w:rPr>
        <w:t>администрацией Монгун-</w:t>
      </w:r>
      <w:r w:rsidR="003849FC">
        <w:rPr>
          <w:sz w:val="28"/>
          <w:szCs w:val="28"/>
        </w:rPr>
        <w:t xml:space="preserve">Тайгинского </w:t>
      </w:r>
      <w:r w:rsidR="003849FC" w:rsidRPr="00724854">
        <w:rPr>
          <w:sz w:val="28"/>
          <w:szCs w:val="28"/>
        </w:rPr>
        <w:t>района</w:t>
      </w:r>
      <w:r w:rsidR="003D2FDE">
        <w:rPr>
          <w:sz w:val="28"/>
          <w:szCs w:val="28"/>
        </w:rPr>
        <w:t xml:space="preserve"> Республики Тыва муниципаль</w:t>
      </w:r>
      <w:r w:rsidRPr="00724854">
        <w:rPr>
          <w:sz w:val="28"/>
          <w:szCs w:val="28"/>
        </w:rPr>
        <w:t xml:space="preserve">ной </w:t>
      </w:r>
      <w:r w:rsidRPr="00724854">
        <w:rPr>
          <w:sz w:val="28"/>
          <w:szCs w:val="28"/>
        </w:rPr>
        <w:lastRenderedPageBreak/>
        <w:t>услуги, перечень документов, н</w:t>
      </w:r>
      <w:r w:rsidR="003D2FDE">
        <w:rPr>
          <w:sz w:val="28"/>
          <w:szCs w:val="28"/>
        </w:rPr>
        <w:t>еобходимых для предоставления муниципаль</w:t>
      </w:r>
      <w:r w:rsidRPr="00724854">
        <w:rPr>
          <w:sz w:val="28"/>
          <w:szCs w:val="28"/>
        </w:rPr>
        <w:t>ной услуги.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В помещениях,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зале ожидания, местах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56D72" w:rsidRPr="00724854" w:rsidRDefault="003D2FDE" w:rsidP="0035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Кабинеты муниципальных </w:t>
      </w:r>
      <w:r w:rsidRPr="00724854">
        <w:rPr>
          <w:sz w:val="28"/>
          <w:szCs w:val="28"/>
        </w:rPr>
        <w:t>служащих</w:t>
      </w:r>
      <w:r w:rsidR="00356D72" w:rsidRPr="00724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Монгун-Тайгинского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356D72" w:rsidRPr="00724854">
        <w:rPr>
          <w:sz w:val="28"/>
          <w:szCs w:val="28"/>
        </w:rPr>
        <w:t>Республики Тыва, ответственных в соответствии с должностным регламентом за осуществление административных действи</w:t>
      </w:r>
      <w:r>
        <w:rPr>
          <w:sz w:val="28"/>
          <w:szCs w:val="28"/>
        </w:rPr>
        <w:t>й по предоставлению муниципаль</w:t>
      </w:r>
      <w:r w:rsidR="00356D72" w:rsidRPr="00724854">
        <w:rPr>
          <w:sz w:val="28"/>
          <w:szCs w:val="28"/>
        </w:rPr>
        <w:t>ной услуги (кабинеты приема заявителей), оснащаются стульями, столами, оборудуются телефоном, персональными компьютерами с возможностью доступа к необходимым информационным базам данных, печатающим устройством.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2.14.5. Помещения,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 ожидания, места для заполнения запросов о предоставлении государственной услуги должны соответствовать санитарно-эпидемиологическим правилам и нормам, должны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</w:t>
      </w:r>
    </w:p>
    <w:p w:rsidR="00ED7FF0" w:rsidRPr="003112D0" w:rsidRDefault="00356D72" w:rsidP="00356D72">
      <w:pPr>
        <w:ind w:firstLine="708"/>
        <w:jc w:val="both"/>
        <w:rPr>
          <w:rFonts w:cs="Times New Roman"/>
          <w:sz w:val="28"/>
          <w:szCs w:val="28"/>
        </w:rPr>
      </w:pPr>
      <w:r w:rsidRPr="00724854">
        <w:rPr>
          <w:sz w:val="28"/>
          <w:szCs w:val="28"/>
        </w:rPr>
        <w:t>2.14.6. При невозмож</w:t>
      </w:r>
      <w:r w:rsidR="003D2FDE">
        <w:rPr>
          <w:sz w:val="28"/>
          <w:szCs w:val="28"/>
        </w:rPr>
        <w:t xml:space="preserve">ности создания в здании администрации Монгун-Тайгинского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 условий для его полного приспособления с учетом потребностей</w:t>
      </w:r>
      <w:r w:rsidR="003D2FDE">
        <w:rPr>
          <w:sz w:val="28"/>
          <w:szCs w:val="28"/>
        </w:rPr>
        <w:t xml:space="preserve"> маломобильных граждан администрацией Монгун-</w:t>
      </w:r>
      <w:r w:rsidR="003849FC">
        <w:rPr>
          <w:sz w:val="28"/>
          <w:szCs w:val="28"/>
        </w:rPr>
        <w:t xml:space="preserve">Тайгинского </w:t>
      </w:r>
      <w:r w:rsidR="003849FC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 проводятся мероприятия по обеспечению беспрепятственного доступа маломобильных граждан в помещения, в кото</w:t>
      </w:r>
      <w:r w:rsidR="003D2FDE">
        <w:rPr>
          <w:sz w:val="28"/>
          <w:szCs w:val="28"/>
        </w:rPr>
        <w:t>рых предоставляется муниципальная</w:t>
      </w:r>
      <w:r w:rsidRPr="00724854">
        <w:rPr>
          <w:sz w:val="28"/>
          <w:szCs w:val="28"/>
        </w:rPr>
        <w:t xml:space="preserve"> услуга, зал ожидания, места для заполнения запрос</w:t>
      </w:r>
      <w:r w:rsidR="003D2FDE">
        <w:rPr>
          <w:sz w:val="28"/>
          <w:szCs w:val="28"/>
        </w:rPr>
        <w:t>ов о предоставлении мун</w:t>
      </w:r>
      <w:r w:rsidR="00B84616">
        <w:rPr>
          <w:sz w:val="28"/>
          <w:szCs w:val="28"/>
        </w:rPr>
        <w:t>и</w:t>
      </w:r>
      <w:r w:rsidR="003D2FDE">
        <w:rPr>
          <w:sz w:val="28"/>
          <w:szCs w:val="28"/>
        </w:rPr>
        <w:t>ципаль</w:t>
      </w:r>
      <w:r w:rsidRPr="00724854">
        <w:rPr>
          <w:sz w:val="28"/>
          <w:szCs w:val="28"/>
        </w:rPr>
        <w:t>ной услуги с учетом разумного приспособления.»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2.15. Показатели доступности и качества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D52FF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2.15.1. Показателями доступности предоставления </w:t>
      </w:r>
      <w:r w:rsidR="00356D72" w:rsidRPr="003112D0">
        <w:rPr>
          <w:rFonts w:cs="Times New Roman"/>
          <w:sz w:val="28"/>
          <w:szCs w:val="28"/>
        </w:rPr>
        <w:t>муниципальной услуги</w:t>
      </w:r>
      <w:r w:rsidRPr="003112D0">
        <w:rPr>
          <w:rFonts w:cs="Times New Roman"/>
          <w:sz w:val="28"/>
          <w:szCs w:val="28"/>
        </w:rPr>
        <w:t xml:space="preserve">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транспортная доступность к местам предоставления </w:t>
      </w:r>
      <w:r w:rsidR="001D5477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обеспечение беспрепятственного доступа лиц к помещениям, в которых предоставляется </w:t>
      </w:r>
      <w:r w:rsidR="001D5477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D547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информационно-телекоммуникационной сети «Интернет»;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 в средствах массовой информации;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доступность для инвалидов мест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соответствии с законодательством Российской Федерации о социальной защите инвалидов.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2.15.2. Показателями качества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</w:t>
      </w:r>
      <w:r w:rsidRPr="003112D0">
        <w:rPr>
          <w:rFonts w:cs="Times New Roman"/>
          <w:sz w:val="28"/>
          <w:szCs w:val="28"/>
        </w:rPr>
        <w:lastRenderedPageBreak/>
        <w:t>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соблюдение сроков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отсутствие поданных в установленном порядке жалоб на решения и действия (бездействие), принятые и осуществленные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2.15.3.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взаимодействие заявителя с </w:t>
      </w:r>
      <w:r w:rsidR="00114386" w:rsidRPr="003112D0">
        <w:rPr>
          <w:rFonts w:cs="Times New Roman"/>
          <w:sz w:val="28"/>
          <w:szCs w:val="28"/>
        </w:rPr>
        <w:t>архитектором администрации</w:t>
      </w:r>
      <w:r w:rsidRPr="003112D0">
        <w:rPr>
          <w:rFonts w:cs="Times New Roman"/>
          <w:sz w:val="28"/>
          <w:szCs w:val="28"/>
        </w:rPr>
        <w:t xml:space="preserve"> осуществляется при подаче заявления о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и необходимых документов в </w:t>
      </w:r>
      <w:r w:rsidR="00114386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(в случае их представления лично), а также при получении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или решения об отказе в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 При этом общая продолжительность взаимодействия заявителя с </w:t>
      </w:r>
      <w:r w:rsidR="00114386" w:rsidRPr="003112D0">
        <w:rPr>
          <w:rFonts w:cs="Times New Roman"/>
          <w:sz w:val="28"/>
          <w:szCs w:val="28"/>
        </w:rPr>
        <w:t>архитектором администрации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должна превышать 15 минут.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2.16. Иные требования, в том числе учитывающие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особенности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многофункциональных центрах предоставления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государственных и муниципальных услуг и особенности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Прием документов, необходимых для предоставления муниципальной услуги, осуществляется работниками МФЦ с последующей их передачей должностным лицам администрации, ответственным за прием документов.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Работник МФЦ, ответственный за организацию работы по приему документов, необходимых для предоставления муниципальной услуги, при обращении заявителя принимает документы, выполняя при этом следующие действия:</w:t>
      </w:r>
    </w:p>
    <w:p w:rsidR="00907556" w:rsidRPr="003112D0" w:rsidRDefault="00907556" w:rsidP="00907556">
      <w:pPr>
        <w:pStyle w:val="a5"/>
        <w:numPr>
          <w:ilvl w:val="0"/>
          <w:numId w:val="8"/>
        </w:numPr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907556" w:rsidRPr="003112D0" w:rsidRDefault="00907556" w:rsidP="00907556">
      <w:pPr>
        <w:pStyle w:val="a5"/>
        <w:numPr>
          <w:ilvl w:val="0"/>
          <w:numId w:val="8"/>
        </w:numPr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тексты документов написаны разборчиво;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3) осуществляет проверку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 получения муниципальной услуги, указанных в пунктах 12, 13, 16, 17 регламента, проверяет </w:t>
      </w: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Работник МФЦ, ответственный за организацию работы по приему документов, необходимых для предоставления муниципальной услуги, принимает от заявителя документы, предусмотренные настоящим регламентом.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Ответственный работник МФЦ в течение 1 рабочего дня, следующего за днем приема заявления о предоставлении муниципальной услуги, осуществляет доставку сформированного пакета документов в администрацию. Должностное лицо </w:t>
      </w:r>
      <w:r w:rsidR="00614BE4" w:rsidRPr="003112D0">
        <w:rPr>
          <w:rFonts w:eastAsia="Times New Roman" w:cs="Times New Roman"/>
          <w:spacing w:val="2"/>
          <w:sz w:val="28"/>
          <w:szCs w:val="28"/>
        </w:rPr>
        <w:t>администрации</w:t>
      </w:r>
      <w:r w:rsidRPr="003112D0">
        <w:rPr>
          <w:rFonts w:eastAsia="Times New Roman" w:cs="Times New Roman"/>
          <w:spacing w:val="2"/>
          <w:sz w:val="28"/>
          <w:szCs w:val="28"/>
        </w:rPr>
        <w:t>, ответственное за прием документов, в журнале регистрации фиксирует дату приема и количество принятых пакетов документов с указанием фамилии сотрудника МФЦ, сдавшего документы и материалы.</w:t>
      </w:r>
    </w:p>
    <w:p w:rsidR="00907556" w:rsidRPr="003112D0" w:rsidRDefault="00907556" w:rsidP="00ED7FF0">
      <w:pPr>
        <w:ind w:firstLine="708"/>
        <w:jc w:val="center"/>
        <w:rPr>
          <w:rFonts w:eastAsia="Times New Roman" w:cs="Times New Roman"/>
          <w:spacing w:val="2"/>
          <w:sz w:val="28"/>
          <w:szCs w:val="28"/>
        </w:rPr>
      </w:pPr>
    </w:p>
    <w:p w:rsidR="00907556" w:rsidRPr="003112D0" w:rsidRDefault="00907556" w:rsidP="00ED7FF0">
      <w:pPr>
        <w:ind w:firstLine="708"/>
        <w:jc w:val="center"/>
        <w:rPr>
          <w:rFonts w:eastAsia="Times New Roman" w:cs="Times New Roman"/>
          <w:spacing w:val="2"/>
          <w:sz w:val="28"/>
          <w:szCs w:val="28"/>
        </w:rPr>
      </w:pPr>
    </w:p>
    <w:p w:rsidR="00907556" w:rsidRPr="003112D0" w:rsidRDefault="00907556" w:rsidP="00ED7FF0">
      <w:pPr>
        <w:ind w:firstLine="708"/>
        <w:jc w:val="center"/>
        <w:rPr>
          <w:rFonts w:eastAsia="Times New Roman" w:cs="Times New Roman"/>
          <w:spacing w:val="2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III. Состав, последовательность и сроки выполнения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административных процедур (действий), требования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порядку их выполнения, в том числе особенности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выполнения административных процедур (действий)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3.1. Состав и последовательность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административных процедур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3.1.1. Предоставление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прием и регистрация заявления о выдаче разрешения на строительство, заявления о продлении действия разрешения на строительство, уведомления;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рассмотрение заявления о выдаче разрешения на строительство (заявления о продлении действия разрешения на строительство, уведомления), проведение проверки наличия документов, необходимых для принятия решения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строительство, формирование и направление межведомственных запросов, проверка соответствия проектной документации требованиям градостроительного плана;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оформление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либо отказа в предоставлении государственной услуги и информирование заявителя;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3.1.2. Последовательность административных процедур при предоставлении государственной услуги отражена в блок-схеме, приведенной в </w:t>
      </w:r>
      <w:r w:rsidRPr="003112D0">
        <w:rPr>
          <w:rFonts w:cs="Times New Roman"/>
          <w:sz w:val="28"/>
          <w:szCs w:val="28"/>
        </w:rPr>
        <w:lastRenderedPageBreak/>
        <w:t>приложении № 2 к настоящему Административному регламенту.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 Прием и регистрация заявления о выдаче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заявления о продлении действия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разрешения на строительство, уведомления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C429A5" w:rsidRPr="003112D0">
        <w:rPr>
          <w:rFonts w:cs="Times New Roman"/>
          <w:sz w:val="28"/>
          <w:szCs w:val="28"/>
        </w:rPr>
        <w:t xml:space="preserve">администрацию </w:t>
      </w:r>
      <w:r w:rsidRPr="003112D0">
        <w:rPr>
          <w:rFonts w:cs="Times New Roman"/>
          <w:sz w:val="28"/>
          <w:szCs w:val="28"/>
        </w:rPr>
        <w:t>заявления о выдаче разрешения на строительство, заявления о продлении действия разрешения на строительство либо уведомления с прилагаемыми к нему документами в соответствии с пунктами 2.6.2, 2.6.5 настоящего Административного регламента.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3.2.2. Для получения разрешения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заявитель направляет по почте, факсом (с последующим предоставлением оригинала), по электронной почте или предоставляет лично в </w:t>
      </w:r>
      <w:r w:rsidR="00C429A5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заявление о выдаче разрешения на строительство (заявление о продлении действия разрешения на строительство, уведомление) с приложением документов, указанных в пунктах 2.6.2, 2.6.5 настоящего Административного регламента.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3.2.3. Регистрация заявления о выдаче разрешения на строительство (заявления о продлении действия разрешения на строительство, уведомления) осуществляется </w:t>
      </w:r>
      <w:r w:rsidR="00C429A5" w:rsidRPr="003112D0">
        <w:rPr>
          <w:rFonts w:cs="Times New Roman"/>
          <w:sz w:val="28"/>
          <w:szCs w:val="28"/>
        </w:rPr>
        <w:t>архитектором</w:t>
      </w:r>
      <w:r w:rsidRPr="003112D0">
        <w:rPr>
          <w:rFonts w:cs="Times New Roman"/>
          <w:sz w:val="28"/>
          <w:szCs w:val="28"/>
        </w:rPr>
        <w:t xml:space="preserve"> в день его получения. При регистрации на заявлении, уведомлении делается отметка, содержащая регистрационный номер и дату, которые затем заносятся в журнал регистрации заявлений о выдаче разрешения на строительство (о продлении срока действия разрешения на строительство, уведомлений) и выдачи разрешений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(далее - журнал), форма которого приведена в приложении № 3 к настоящему Административному регламенту.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3.2.4. Прием заявления о выдаче разрешения на строительство (заявления о продлении действия разрешения на строительство, уведомления) и прилагаемых к нему документов, а также выдача разрешения на строительство (продление срока действия ранее выданного разрешения на строительство, внесение изменений в ранее выданное разрешение на строительство) либо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производятся по адресу: </w:t>
      </w:r>
      <w:r w:rsidR="00623F1B" w:rsidRPr="003112D0">
        <w:rPr>
          <w:rFonts w:cs="Times New Roman"/>
          <w:sz w:val="28"/>
          <w:szCs w:val="28"/>
        </w:rPr>
        <w:t>Республика Тыва, Монгун-Тайгинский кожуун, с. Мугур-Аксы, ул. Саны-Шири, д. 42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3.2.5. Результатом административной процедуры является зарегистрированное заявление о выдаче разрешения на строительство (заявление о продлении действия разрешения на строительство, уведомление) с прилагаемыми к нему документами и передача на рассмотрение специалисту.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Максимальный срок выполнения административной процедуры - 15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 Рассмотрение заявления о выдаче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 (заявления о продлении действия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разрешения на строительство, уведомления), проведение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проверки наличия документов, необходимых для принятия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решения о выдаче разрешения на строительство (продлении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внесении изменений в ранее выданное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разрешение на строительство), формирование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направление межведомственных запросов, проверка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соответствия проектной документации требованиям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градостроительного плана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3.3.1. Основанием для начала административной процедуры является получение зарегистрированного заявления о выдаче разрешения на строительство (заявления о продлении действия разрешения на строительство, уведомления) с прилагаемыми к нему документами.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3.3.2. После рассмотрения заявления о выдаче разрешения на строительство (заявления о продлении действия разрешения на строительство, уведомления)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оно направляется </w:t>
      </w:r>
      <w:r w:rsidR="00623F1B" w:rsidRPr="003112D0">
        <w:rPr>
          <w:rFonts w:cs="Times New Roman"/>
          <w:sz w:val="28"/>
          <w:szCs w:val="28"/>
        </w:rPr>
        <w:t>архитектору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3.3.3.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после получения документов проверяет заявление на наличие в нем информации (сведений, данных), которые в соответствии с прилагаемыми формами должны быть указаны, и наличие всех документов, предусмотренных </w:t>
      </w:r>
      <w:r w:rsidR="00623F1B" w:rsidRPr="003112D0">
        <w:rPr>
          <w:rFonts w:cs="Times New Roman"/>
          <w:sz w:val="28"/>
          <w:szCs w:val="28"/>
        </w:rPr>
        <w:t>настоящим</w:t>
      </w:r>
      <w:r w:rsidRPr="003112D0">
        <w:rPr>
          <w:rFonts w:cs="Times New Roman"/>
          <w:sz w:val="28"/>
          <w:szCs w:val="28"/>
        </w:rPr>
        <w:t xml:space="preserve"> регламент</w:t>
      </w:r>
      <w:r w:rsidR="00623F1B" w:rsidRPr="003112D0">
        <w:rPr>
          <w:rFonts w:cs="Times New Roman"/>
          <w:sz w:val="28"/>
          <w:szCs w:val="28"/>
        </w:rPr>
        <w:t>ом</w:t>
      </w:r>
      <w:r w:rsidRPr="003112D0">
        <w:rPr>
          <w:rFonts w:cs="Times New Roman"/>
          <w:sz w:val="28"/>
          <w:szCs w:val="28"/>
        </w:rPr>
        <w:t>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выданное разрешение на строительство), и регистрирует его в журнале.</w:t>
      </w:r>
    </w:p>
    <w:p w:rsidR="00ED7FF0" w:rsidRPr="003112D0" w:rsidRDefault="00ED7FF0" w:rsidP="001C2665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3.3.4. При рассмотрении вопроса о выдаче разрешения на строительство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также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3.3.5. При установлении факта, что заявителем не представлены документы, указанные настоящ</w:t>
      </w:r>
      <w:r w:rsidR="00623F1B" w:rsidRPr="003112D0">
        <w:rPr>
          <w:rFonts w:cs="Times New Roman"/>
          <w:sz w:val="28"/>
          <w:szCs w:val="28"/>
        </w:rPr>
        <w:t>им</w:t>
      </w:r>
      <w:r w:rsidRPr="003112D0">
        <w:rPr>
          <w:rFonts w:cs="Times New Roman"/>
          <w:sz w:val="28"/>
          <w:szCs w:val="28"/>
        </w:rPr>
        <w:t xml:space="preserve"> регламент</w:t>
      </w:r>
      <w:r w:rsidR="00623F1B" w:rsidRPr="003112D0">
        <w:rPr>
          <w:rFonts w:cs="Times New Roman"/>
          <w:sz w:val="28"/>
          <w:szCs w:val="28"/>
        </w:rPr>
        <w:t>ом</w:t>
      </w:r>
      <w:r w:rsidRPr="003112D0">
        <w:rPr>
          <w:rFonts w:cs="Times New Roman"/>
          <w:sz w:val="28"/>
          <w:szCs w:val="28"/>
        </w:rPr>
        <w:t xml:space="preserve">,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государственной услуги сведений и в течение следующего </w:t>
      </w:r>
      <w:r w:rsidRPr="003112D0">
        <w:rPr>
          <w:rFonts w:cs="Times New Roman"/>
          <w:sz w:val="28"/>
          <w:szCs w:val="28"/>
        </w:rPr>
        <w:lastRenderedPageBreak/>
        <w:t xml:space="preserve">рабочего дня передает запрос специалисту, ответственному за его направление, который обеспечивает его направление в течение 1 дня. Межведомственный запрос подписывается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или </w:t>
      </w:r>
      <w:r w:rsidR="00623F1B" w:rsidRPr="003112D0">
        <w:rPr>
          <w:rFonts w:cs="Times New Roman"/>
          <w:sz w:val="28"/>
          <w:szCs w:val="28"/>
        </w:rPr>
        <w:t xml:space="preserve">его </w:t>
      </w:r>
      <w:r w:rsidRPr="003112D0">
        <w:rPr>
          <w:rFonts w:cs="Times New Roman"/>
          <w:sz w:val="28"/>
          <w:szCs w:val="28"/>
        </w:rPr>
        <w:t>заместителем.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3.3.6.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почте, курьером.</w:t>
      </w:r>
    </w:p>
    <w:p w:rsidR="005E3ABD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3.3.7. В межведомственном запросе на бумажном носителе указываются сведения, предусмотренные статьей 7.2 Федерального закона от 27.07.2010 г. № 210-ФЗ</w:t>
      </w:r>
      <w:r w:rsidR="005E3ABD">
        <w:rPr>
          <w:rFonts w:cs="Times New Roman"/>
          <w:sz w:val="28"/>
          <w:szCs w:val="28"/>
        </w:rPr>
        <w:t>.</w:t>
      </w: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3.3.8. После поступления ответа на межведомственный запрос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приобщает поступившие документы и информацию к документам, представленным заявителем.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3.3.9. Результат административной процедуры - принятие решения о выдаче разрешения на строительство (о продлении срока действия ранее выданного разрешения на строительство, о внесении изменений в ранее 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1C2665">
        <w:rPr>
          <w:rFonts w:cs="Times New Roman"/>
          <w:sz w:val="28"/>
          <w:szCs w:val="28"/>
        </w:rPr>
        <w:t xml:space="preserve">3.3.10. Максимальный срок выполнения административной процедуры - не более </w:t>
      </w:r>
      <w:r w:rsidR="00553297" w:rsidRPr="001C2665">
        <w:rPr>
          <w:rFonts w:cs="Times New Roman"/>
          <w:sz w:val="28"/>
          <w:szCs w:val="28"/>
        </w:rPr>
        <w:t>тр</w:t>
      </w:r>
      <w:r w:rsidRPr="001C2665">
        <w:rPr>
          <w:rFonts w:cs="Times New Roman"/>
          <w:sz w:val="28"/>
          <w:szCs w:val="28"/>
        </w:rPr>
        <w:t>ех дней.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 Оформление разрешения на строительство, продления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срока действия ранее выданного разрешения на строительство,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внесения изменений в ранее выданное разрешение на строительство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либо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информирование заявителя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3.4.1. Основанием для начала административной процедуры является принятое решение о выдаче разрешения на строительство (о продлении срока действия ранее выданного разрешения на строительство, о внесении изменений в ранее 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3.4.2. При отсутствии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>: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вносит сведения, содержащиеся в заявлении о выдаче разрешения на строительство (заявлении о продлении действия разрешения на строительство либо уведомлении), в реестр для последующего оформления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оформляет разрешение на строительство по форме, утвержденной приказом Минстроя России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>, п</w:t>
      </w:r>
      <w:r w:rsidR="00623F1B" w:rsidRPr="003112D0">
        <w:rPr>
          <w:rFonts w:cs="Times New Roman"/>
          <w:sz w:val="28"/>
          <w:szCs w:val="28"/>
        </w:rPr>
        <w:t>р</w:t>
      </w:r>
      <w:r w:rsidRPr="003112D0">
        <w:rPr>
          <w:rFonts w:cs="Times New Roman"/>
          <w:sz w:val="28"/>
          <w:szCs w:val="28"/>
        </w:rPr>
        <w:t>одл</w:t>
      </w:r>
      <w:r w:rsidR="00623F1B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>вает срок действия разрешения на строительство, внося соответствующую запись в ранее выданное разрешение на строительство, вносит изменения в ранее выданное разрешение на строительство путем выдачи нового разрешения на строительство с отметкой о дате внесения изменений;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готовит сопроводительное письмо о выдаче разрешения на </w:t>
      </w:r>
      <w:r w:rsidRPr="003112D0">
        <w:rPr>
          <w:rFonts w:cs="Times New Roman"/>
          <w:sz w:val="28"/>
          <w:szCs w:val="28"/>
        </w:rPr>
        <w:lastRenderedPageBreak/>
        <w:t>строительство, продлении срока действия ранее выданного разрешения на строительство, внесении изменений в ранее выданное разрешение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Максимальный срок выполнения административной процедуры - 60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3.4.3. При наличии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готовит проект решения об отказе на имя заявителя с указанием основания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течение одного рабочего дня.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3.4.4. Решение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 или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принимает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>, в его отсутствие - лицо, исполняющее его обязанности.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3.4.5.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 xml:space="preserve"> (лицо, исполняющее его обязанности) подписывает сопроводительное письмо, оформленное разрешение на строительство или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3.4.6. Результатом административной процедуры является оформленное разрешение на строительст</w:t>
      </w:r>
      <w:r w:rsidR="00623F1B" w:rsidRPr="003112D0">
        <w:rPr>
          <w:rFonts w:cs="Times New Roman"/>
          <w:sz w:val="28"/>
          <w:szCs w:val="28"/>
        </w:rPr>
        <w:t>во (разрешение на строительство с</w:t>
      </w:r>
      <w:r w:rsidRPr="003112D0">
        <w:rPr>
          <w:rFonts w:cs="Times New Roman"/>
          <w:sz w:val="28"/>
          <w:szCs w:val="28"/>
        </w:rPr>
        <w:t xml:space="preserve">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й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3.4.7. Максимальный срок выполнения административной процедуры - 1 день.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3.5. Выдача разрешения на строительство, продление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внесение изменений в ранее выданное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разрешение на строительство либо отказ в предоставлении</w:t>
      </w:r>
    </w:p>
    <w:p w:rsidR="00ED7FF0" w:rsidRPr="003112D0" w:rsidRDefault="00623F1B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3.5.1. Основанием для начала административной процедуры является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3.5.2. После подписания оформленного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решения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 xml:space="preserve">архитектор </w:t>
      </w:r>
      <w:r w:rsidRPr="003112D0">
        <w:rPr>
          <w:rFonts w:cs="Times New Roman"/>
          <w:sz w:val="28"/>
          <w:szCs w:val="28"/>
        </w:rPr>
        <w:t>в течение одного рабочего дня: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ставит печать на подписанное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регистрирует его в журнале;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 xml:space="preserve">- передает сопроводительное письмо о выдаче разрешения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в приемную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на регистрацию;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сообщает заявителю (его представителю) с использованием способа связи, указанного в заявлении, дату и время выдачи оформленного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письма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выдает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заявителю (его представителю), а также получает собственноручную подпись заявителя (его представителя) о получении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в журнале.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Передача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неуполномоченным лицам запрещается.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3.5.3.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с указанием причин и прилагаемыми документами в течение одного рабочего дня направляется заявителю способом, позволяющим подтвердить факт и дату его отправки. </w:t>
      </w:r>
      <w:r w:rsidR="00623F1B" w:rsidRPr="003112D0">
        <w:rPr>
          <w:rFonts w:cs="Times New Roman"/>
          <w:sz w:val="28"/>
          <w:szCs w:val="28"/>
        </w:rPr>
        <w:t>Архитектор</w:t>
      </w:r>
      <w:r w:rsidRPr="003112D0">
        <w:rPr>
          <w:rFonts w:cs="Times New Roman"/>
          <w:sz w:val="28"/>
          <w:szCs w:val="28"/>
        </w:rPr>
        <w:t xml:space="preserve"> вносит соответствующую запись в журнал.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3.5.4. Результатом административной процедуры является выдача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мотивированный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3.5.5. Максимальный срок исполнения административной процедуры - 1 день.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IV. Формы контроля за исполнением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регламента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 Порядок осуществления текущего контроля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за соблюдением и исполнением ответственными</w:t>
      </w:r>
    </w:p>
    <w:p w:rsidR="00ED7FF0" w:rsidRPr="003112D0" w:rsidRDefault="00ED7FF0" w:rsidP="001C2665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должностными лицами положений регламента и и</w:t>
      </w:r>
      <w:r w:rsidR="001C2665">
        <w:rPr>
          <w:rFonts w:cs="Times New Roman"/>
          <w:sz w:val="28"/>
          <w:szCs w:val="28"/>
        </w:rPr>
        <w:t>ных нормативных правовых актов,</w:t>
      </w:r>
      <w:r w:rsidR="003849FC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устанавливающих требования к предоставлению</w:t>
      </w:r>
    </w:p>
    <w:p w:rsidR="00ED7FF0" w:rsidRPr="003112D0" w:rsidRDefault="00623F1B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муниципальной </w:t>
      </w:r>
      <w:r w:rsidR="00ED7FF0" w:rsidRPr="003112D0">
        <w:rPr>
          <w:rFonts w:cs="Times New Roman"/>
          <w:sz w:val="28"/>
          <w:szCs w:val="28"/>
        </w:rPr>
        <w:t>услуги, а также принятием ими решений</w:t>
      </w: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4.1.1. Текущий контроль за соблюдением </w:t>
      </w:r>
      <w:r w:rsidR="00623F1B" w:rsidRPr="003112D0">
        <w:rPr>
          <w:rFonts w:cs="Times New Roman"/>
          <w:sz w:val="28"/>
          <w:szCs w:val="28"/>
        </w:rPr>
        <w:t>архитектором</w:t>
      </w:r>
      <w:r w:rsidRPr="003112D0">
        <w:rPr>
          <w:rFonts w:cs="Times New Roman"/>
          <w:sz w:val="28"/>
          <w:szCs w:val="28"/>
        </w:rPr>
        <w:t xml:space="preserve"> действий, определенных административными процедурами при предоставлении </w:t>
      </w:r>
      <w:r w:rsidR="00623F1B" w:rsidRPr="003112D0">
        <w:rPr>
          <w:rFonts w:cs="Times New Roman"/>
          <w:sz w:val="28"/>
          <w:szCs w:val="28"/>
        </w:rPr>
        <w:lastRenderedPageBreak/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осуществляется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 администрации</w:t>
      </w:r>
      <w:r w:rsidRPr="003112D0">
        <w:rPr>
          <w:rFonts w:cs="Times New Roman"/>
          <w:sz w:val="28"/>
          <w:szCs w:val="28"/>
        </w:rPr>
        <w:t xml:space="preserve">, ответственным за организацию работы по предоставлению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4.1.3. Периодичность осуществления текущего контроля устанавливается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председателя, ответственным за организацию работы по предоставлению муниципальной услуги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4.2. Порядок и периодичность осуществления плановых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внеплановых проверок полноты и качества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порядок и формы контроля за полнотой и качеством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4.2.1. Целью проведения плановых и внеплановых проверок является выявление нарушений порядка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 своевременности и полноты рассмотрения обращений граждан, обоснованности и законности принятия по ним решений.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4.2.2. Плановые проверки полноты и качества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проводятся не реже 1 раза в год.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4.3. Ответственность должностных лиц </w:t>
      </w:r>
      <w:r w:rsidR="00623F1B" w:rsidRPr="003112D0">
        <w:rPr>
          <w:rFonts w:cs="Times New Roman"/>
          <w:sz w:val="28"/>
          <w:szCs w:val="28"/>
        </w:rPr>
        <w:t xml:space="preserve">администрации </w:t>
      </w:r>
      <w:r w:rsidRPr="003112D0">
        <w:rPr>
          <w:rFonts w:cs="Times New Roman"/>
          <w:sz w:val="28"/>
          <w:szCs w:val="28"/>
        </w:rPr>
        <w:t xml:space="preserve">за решения и действия (бездействие), принимаемые (осуществляемые) ими в ходе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Должностные лица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виновные в нарушении установленного порядка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привлекаются к ответственности в соответствии с законодательством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Требования к порядку и формам контроля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 предоставлением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со стороны граждан, их объединений и организаций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4.4.1. Контроль за предоставлением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со стороны уполномоченных должностных лиц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устной информации, полученной по справочному телефону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информации, полученной из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по запросу в письменной или электронной форме.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V. Досудебный (внесудебный) порядок обжалования</w:t>
      </w:r>
    </w:p>
    <w:p w:rsidR="00D84066" w:rsidRPr="003112D0" w:rsidRDefault="00ED7FF0" w:rsidP="00D8406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решений и действий (бездействия)</w:t>
      </w:r>
      <w:r w:rsidR="00D84066" w:rsidRPr="00D84066">
        <w:rPr>
          <w:rFonts w:cs="Times New Roman"/>
          <w:sz w:val="28"/>
          <w:szCs w:val="28"/>
        </w:rPr>
        <w:t xml:space="preserve"> </w:t>
      </w:r>
      <w:r w:rsidR="00D84066">
        <w:rPr>
          <w:rFonts w:cs="Times New Roman"/>
          <w:sz w:val="28"/>
          <w:szCs w:val="28"/>
        </w:rPr>
        <w:t>орга</w:t>
      </w:r>
      <w:r w:rsidR="00B77C6D">
        <w:rPr>
          <w:rFonts w:cs="Times New Roman"/>
          <w:sz w:val="28"/>
          <w:szCs w:val="28"/>
        </w:rPr>
        <w:t xml:space="preserve">на предоставляющего муниципальную </w:t>
      </w:r>
      <w:r w:rsidR="00D84066">
        <w:rPr>
          <w:rFonts w:cs="Times New Roman"/>
          <w:sz w:val="28"/>
          <w:szCs w:val="28"/>
        </w:rPr>
        <w:t xml:space="preserve">услугу, </w:t>
      </w:r>
      <w:r w:rsidR="003849FC">
        <w:rPr>
          <w:rFonts w:cs="Times New Roman"/>
          <w:sz w:val="28"/>
          <w:szCs w:val="28"/>
        </w:rPr>
        <w:t>организаций,</w:t>
      </w:r>
      <w:r w:rsidR="00D84066">
        <w:rPr>
          <w:rFonts w:cs="Times New Roman"/>
          <w:sz w:val="28"/>
          <w:szCs w:val="28"/>
        </w:rPr>
        <w:t xml:space="preserve"> указанных в части 1.1 статьи 16 Федерального закона от 27.07.2010 г. № 210-ФЗ, а также их должностных лиц, муниципальных служащих, работников</w:t>
      </w:r>
    </w:p>
    <w:p w:rsidR="00ED7FF0" w:rsidRDefault="00ED7FF0" w:rsidP="00227EC2">
      <w:pPr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D84066" w:rsidRPr="003112D0" w:rsidRDefault="00D84066" w:rsidP="00D84066">
      <w:pPr>
        <w:ind w:firstLine="708"/>
        <w:jc w:val="center"/>
        <w:rPr>
          <w:rFonts w:cs="Times New Roman"/>
          <w:sz w:val="28"/>
          <w:szCs w:val="28"/>
        </w:rPr>
      </w:pPr>
    </w:p>
    <w:p w:rsidR="00D84066" w:rsidRDefault="00ED7FF0" w:rsidP="00B77C6D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5.1. Информация для заявителя о его праве </w:t>
      </w:r>
      <w:r w:rsidR="00D84066">
        <w:rPr>
          <w:rFonts w:cs="Times New Roman"/>
          <w:sz w:val="28"/>
          <w:szCs w:val="28"/>
        </w:rPr>
        <w:t>подать жалобу на решение и (или) действие (бездействия) администрации района, организаций, указанных в части 1.1 статьи 16 Федерального закона от 27.07.2007 г. № 210-ФЗ, а также должностных лиц, муниципальных служащих, работников при предоставлении муниципальной услуги</w:t>
      </w:r>
      <w:r w:rsidR="00B77C6D">
        <w:rPr>
          <w:rFonts w:cs="Times New Roman"/>
          <w:sz w:val="28"/>
          <w:szCs w:val="28"/>
        </w:rPr>
        <w:t xml:space="preserve"> (далее-жалоба)</w:t>
      </w:r>
    </w:p>
    <w:p w:rsidR="00B77C6D" w:rsidRPr="00724854" w:rsidRDefault="00B77C6D" w:rsidP="00B77C6D">
      <w:pPr>
        <w:ind w:firstLine="708"/>
        <w:jc w:val="center"/>
        <w:rPr>
          <w:sz w:val="28"/>
          <w:szCs w:val="28"/>
        </w:rPr>
      </w:pPr>
    </w:p>
    <w:p w:rsidR="00B77C6D" w:rsidRPr="00B77C6D" w:rsidRDefault="00B77C6D" w:rsidP="00B77C6D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Заявитель вправе подать жалобу на решение и (или) действие (безде</w:t>
      </w:r>
      <w:r>
        <w:rPr>
          <w:sz w:val="28"/>
          <w:szCs w:val="28"/>
        </w:rPr>
        <w:t>йствие) администрации района</w:t>
      </w:r>
      <w:r w:rsidRPr="00724854">
        <w:rPr>
          <w:sz w:val="28"/>
          <w:szCs w:val="28"/>
        </w:rPr>
        <w:t>, организаций, указанных в части 1.1 статьи 16 Федерального закона 27.07.2010 г. № 210-ФЗ, а так</w:t>
      </w:r>
      <w:r>
        <w:rPr>
          <w:sz w:val="28"/>
          <w:szCs w:val="28"/>
        </w:rPr>
        <w:t xml:space="preserve">же должностных лиц, </w:t>
      </w:r>
      <w:r w:rsidR="003849FC">
        <w:rPr>
          <w:sz w:val="28"/>
          <w:szCs w:val="28"/>
        </w:rPr>
        <w:t>муниципальных</w:t>
      </w:r>
      <w:r w:rsidRPr="00724854">
        <w:rPr>
          <w:sz w:val="28"/>
          <w:szCs w:val="28"/>
        </w:rPr>
        <w:t xml:space="preserve"> служащих, раб</w:t>
      </w:r>
      <w:r>
        <w:rPr>
          <w:sz w:val="28"/>
          <w:szCs w:val="28"/>
        </w:rPr>
        <w:t>отников при предоставлении муниципальной услуги (далее - жалоба)».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5.2. Предмет досудебного 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1) нарушение срока регистрации запроса о </w:t>
      </w:r>
      <w:r>
        <w:rPr>
          <w:sz w:val="28"/>
          <w:szCs w:val="28"/>
        </w:rPr>
        <w:t>предоставлении муниципаль</w:t>
      </w:r>
      <w:r w:rsidRPr="00724854">
        <w:rPr>
          <w:sz w:val="28"/>
          <w:szCs w:val="28"/>
        </w:rPr>
        <w:t>ной услуги, запроса, указанного в статье 15.1 Федерального закона от 27.07.2010 г. № 210-ФЗ;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2) нарушение срока предос</w:t>
      </w:r>
      <w:r>
        <w:rPr>
          <w:sz w:val="28"/>
          <w:szCs w:val="28"/>
        </w:rPr>
        <w:t>тавления муниципаль</w:t>
      </w:r>
      <w:r w:rsidRPr="00724854">
        <w:rPr>
          <w:sz w:val="28"/>
          <w:szCs w:val="28"/>
        </w:rPr>
        <w:t>ной услуги;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</w:t>
      </w:r>
      <w:r w:rsidR="00A44301">
        <w:rPr>
          <w:sz w:val="28"/>
          <w:szCs w:val="28"/>
        </w:rPr>
        <w:t xml:space="preserve"> для предоставления муниципаль</w:t>
      </w:r>
      <w:r w:rsidRPr="00724854">
        <w:rPr>
          <w:sz w:val="28"/>
          <w:szCs w:val="28"/>
        </w:rPr>
        <w:t>ной услуги;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</w:t>
      </w:r>
      <w:r>
        <w:rPr>
          <w:sz w:val="28"/>
          <w:szCs w:val="28"/>
        </w:rPr>
        <w:t>для предоставления муниципаль</w:t>
      </w:r>
      <w:r w:rsidRPr="00724854">
        <w:rPr>
          <w:sz w:val="28"/>
          <w:szCs w:val="28"/>
        </w:rPr>
        <w:t>ной услуги, у заявителя;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5) отк</w:t>
      </w:r>
      <w:r>
        <w:rPr>
          <w:sz w:val="28"/>
          <w:szCs w:val="28"/>
        </w:rPr>
        <w:t>аз в предоставлении муниципаль</w:t>
      </w:r>
      <w:r w:rsidRPr="00724854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6) затребование с заявителя</w:t>
      </w:r>
      <w:r>
        <w:rPr>
          <w:sz w:val="28"/>
          <w:szCs w:val="28"/>
        </w:rPr>
        <w:t xml:space="preserve"> при предоставлении муниципаль</w:t>
      </w:r>
      <w:r w:rsidRPr="00724854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7) отказ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должностного лица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организаций, предусмотренных частью 1.1 статьи 16 Федерального закона от 27.07.2010 г. № 210-ФЗ, или их работников в исправлении допущенных ими опечаток и ошибок в выданных в резуль</w:t>
      </w:r>
      <w:r>
        <w:rPr>
          <w:sz w:val="28"/>
          <w:szCs w:val="28"/>
        </w:rPr>
        <w:t>тате предоставления муниципаль</w:t>
      </w:r>
      <w:r w:rsidRPr="00724854">
        <w:rPr>
          <w:sz w:val="28"/>
          <w:szCs w:val="28"/>
        </w:rPr>
        <w:t>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lastRenderedPageBreak/>
        <w:t>8) нарушение срока или порядка выдачи документов по результата</w:t>
      </w:r>
      <w:r>
        <w:rPr>
          <w:sz w:val="28"/>
          <w:szCs w:val="28"/>
        </w:rPr>
        <w:t>м предоставления муниципаль</w:t>
      </w:r>
      <w:r w:rsidRPr="00724854">
        <w:rPr>
          <w:sz w:val="28"/>
          <w:szCs w:val="28"/>
        </w:rPr>
        <w:t>ной услуги;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9) приостановл</w:t>
      </w:r>
      <w:r>
        <w:rPr>
          <w:sz w:val="28"/>
          <w:szCs w:val="28"/>
        </w:rPr>
        <w:t>ение предоставления муниципаль</w:t>
      </w:r>
      <w:r w:rsidRPr="00724854">
        <w:rPr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3849FC">
        <w:rPr>
          <w:sz w:val="28"/>
          <w:szCs w:val="28"/>
        </w:rPr>
        <w:t>вовыми актами Республики Тыва.</w:t>
      </w:r>
    </w:p>
    <w:p w:rsidR="00ED7FF0" w:rsidRPr="003112D0" w:rsidRDefault="00227EC2" w:rsidP="00227EC2">
      <w:pPr>
        <w:ind w:firstLine="708"/>
        <w:jc w:val="both"/>
        <w:rPr>
          <w:rFonts w:cs="Times New Roman"/>
          <w:sz w:val="28"/>
          <w:szCs w:val="28"/>
        </w:rPr>
      </w:pPr>
      <w:r w:rsidRPr="00724854">
        <w:rPr>
          <w:sz w:val="28"/>
          <w:szCs w:val="28"/>
        </w:rPr>
        <w:t xml:space="preserve"> </w:t>
      </w:r>
    </w:p>
    <w:p w:rsidR="00ED7FF0" w:rsidRPr="003112D0" w:rsidRDefault="00CF3407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5.3. Органы государственной власти и должностные лица,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которым может быть направлена жалоба заявителя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5.3.1. Жалоба может быть направлена заявителем в случае обжалования действия (бездействия) и решения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председателю</w:t>
      </w:r>
      <w:r w:rsidRPr="003112D0">
        <w:rPr>
          <w:rFonts w:cs="Times New Roman"/>
          <w:sz w:val="28"/>
          <w:szCs w:val="28"/>
        </w:rPr>
        <w:t>.</w:t>
      </w:r>
    </w:p>
    <w:p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5.3.2. В случае если обжалуются решения </w:t>
      </w:r>
      <w:r w:rsidR="00CF3407" w:rsidRPr="003112D0">
        <w:rPr>
          <w:rFonts w:cs="Times New Roman"/>
          <w:sz w:val="28"/>
          <w:szCs w:val="28"/>
        </w:rPr>
        <w:t>председателя администрации</w:t>
      </w:r>
      <w:r w:rsidRPr="003112D0">
        <w:rPr>
          <w:rFonts w:cs="Times New Roman"/>
          <w:sz w:val="28"/>
          <w:szCs w:val="28"/>
        </w:rPr>
        <w:t xml:space="preserve">, жалоба подается в </w:t>
      </w:r>
      <w:r w:rsidR="00CF3407" w:rsidRPr="003112D0">
        <w:rPr>
          <w:rFonts w:cs="Times New Roman"/>
          <w:sz w:val="28"/>
          <w:szCs w:val="28"/>
        </w:rPr>
        <w:t>Министерство строительства и жилищно-коммунального хозяйства</w:t>
      </w:r>
      <w:r w:rsidRPr="003112D0">
        <w:rPr>
          <w:rFonts w:cs="Times New Roman"/>
          <w:sz w:val="28"/>
          <w:szCs w:val="28"/>
        </w:rPr>
        <w:t xml:space="preserve"> Республики Тыва. </w:t>
      </w:r>
    </w:p>
    <w:p w:rsidR="00227EC2" w:rsidRPr="003112D0" w:rsidRDefault="00227EC2" w:rsidP="00227EC2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227EC2">
      <w:pPr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 Основания для начала процедуры досудебного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5.4.1. Основанием для начала процедуры досудебного (внесудебного) обжалования решения и действия (бездействия)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должностных лиц является подача заявителем жалобы в письменной форме на бумажном носителе или в электронной форме.</w:t>
      </w:r>
    </w:p>
    <w:p w:rsidR="00227EC2" w:rsidRPr="00227EC2" w:rsidRDefault="00227EC2" w:rsidP="002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Pr="00724854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администрации Монгун-Тайгинского района</w:t>
      </w:r>
      <w:r w:rsidRPr="00724854">
        <w:rPr>
          <w:sz w:val="28"/>
          <w:szCs w:val="28"/>
        </w:rPr>
        <w:t xml:space="preserve"> Республики Тыва,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5.4.3. Жалоба должна содержать: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наименование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либо муниципального служащего</w:t>
      </w:r>
      <w:r w:rsidRPr="003112D0">
        <w:rPr>
          <w:rFonts w:cs="Times New Roman"/>
          <w:sz w:val="28"/>
          <w:szCs w:val="28"/>
        </w:rPr>
        <w:t>, решения и действия (бездействие) которых обжалуются;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либо </w:t>
      </w:r>
      <w:r w:rsidR="00CF3407" w:rsidRPr="003112D0">
        <w:rPr>
          <w:rFonts w:cs="Times New Roman"/>
          <w:sz w:val="28"/>
          <w:szCs w:val="28"/>
        </w:rPr>
        <w:t xml:space="preserve">муниципального </w:t>
      </w:r>
      <w:r w:rsidRPr="003112D0">
        <w:rPr>
          <w:rFonts w:cs="Times New Roman"/>
          <w:sz w:val="28"/>
          <w:szCs w:val="28"/>
        </w:rPr>
        <w:t>служащего;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lastRenderedPageBreak/>
        <w:t xml:space="preserve">либо </w:t>
      </w:r>
      <w:r w:rsidR="00CF3407" w:rsidRPr="003112D0">
        <w:rPr>
          <w:rFonts w:cs="Times New Roman"/>
          <w:sz w:val="28"/>
          <w:szCs w:val="28"/>
        </w:rPr>
        <w:t>муниципального</w:t>
      </w:r>
      <w:r w:rsidRPr="003112D0">
        <w:rPr>
          <w:rFonts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его доводы, либо их копии.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5.4.6. В случае если рассмотрение поданной заявителем жалобы не входит в компетенцию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5.5. Право заявителя на получение информации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документов, необходимых для обоснования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рассмотрения жалобы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Заявители имеют право обратиться в </w:t>
      </w:r>
      <w:r w:rsidR="00CF3407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 Сроки рассмотрения жалобы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5.6.1. Жалоба подлежит регистрации не позднее следующего рабочего дня со дня ее поступления.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5.6.2.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5.6.3. В случае обжалования отказа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 Исчерпывающий перечень оснований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для приостановления рассмотрения жалобы и случаев,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которых ответ на жалобу не дается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5.7.1. Основания для приостановления рассмотрения жалобы отсутствуют.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5.7.2.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оставляет жалобу без ответа в следующих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а также членов его семьи;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5.8. Результат досудебного 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5.8.1. По результатам рассмотрения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одно из следующих решений: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</w:t>
      </w:r>
      <w:r w:rsidR="00CF3407" w:rsidRPr="003112D0">
        <w:rPr>
          <w:rFonts w:cs="Times New Roman"/>
          <w:sz w:val="28"/>
          <w:szCs w:val="28"/>
        </w:rPr>
        <w:t>администрацией</w:t>
      </w:r>
      <w:r w:rsidRPr="003112D0">
        <w:rPr>
          <w:rFonts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отказывает в удовлетворении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5.8.2. При удовлетворении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Федерации.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5.8.3.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5.8.4.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</w:p>
    <w:p w:rsidR="00A82125" w:rsidRDefault="00A82125" w:rsidP="00A44301">
      <w:pPr>
        <w:rPr>
          <w:rFonts w:cs="Times New Roman"/>
          <w:sz w:val="28"/>
          <w:szCs w:val="28"/>
        </w:rPr>
      </w:pP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lastRenderedPageBreak/>
        <w:t>Приложение № 1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к Административному регламенту</w:t>
      </w:r>
    </w:p>
    <w:p w:rsidR="00ED7FF0" w:rsidRPr="0081230F" w:rsidRDefault="00ED7FF0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предоставления </w:t>
      </w:r>
      <w:r w:rsidR="00CF3407" w:rsidRPr="0081230F">
        <w:rPr>
          <w:rFonts w:cs="Times New Roman"/>
        </w:rPr>
        <w:t>муниципальной</w:t>
      </w:r>
      <w:r w:rsidRPr="0081230F">
        <w:rPr>
          <w:rFonts w:cs="Times New Roman"/>
        </w:rPr>
        <w:t xml:space="preserve"> услуги по выдаче</w:t>
      </w:r>
    </w:p>
    <w:p w:rsidR="00CF3407" w:rsidRPr="0081230F" w:rsidRDefault="00A44301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разрешения</w:t>
      </w:r>
      <w:r w:rsidR="00ED7FF0" w:rsidRPr="0081230F">
        <w:rPr>
          <w:rFonts w:cs="Times New Roman"/>
        </w:rPr>
        <w:t xml:space="preserve"> на</w:t>
      </w:r>
      <w:r w:rsidR="00CF3407" w:rsidRPr="0081230F">
        <w:rPr>
          <w:rFonts w:cs="Times New Roman"/>
        </w:rPr>
        <w:t xml:space="preserve"> строительство</w:t>
      </w:r>
      <w:r w:rsidR="00A82125" w:rsidRPr="0081230F">
        <w:rPr>
          <w:rFonts w:cs="Times New Roman"/>
        </w:rPr>
        <w:t>,</w:t>
      </w:r>
      <w:r w:rsidR="00CF3407" w:rsidRPr="0081230F">
        <w:rPr>
          <w:rFonts w:cs="Times New Roman"/>
        </w:rPr>
        <w:t xml:space="preserve"> продление срок</w:t>
      </w:r>
      <w:r w:rsidR="00A82125" w:rsidRPr="0081230F">
        <w:rPr>
          <w:rFonts w:cs="Times New Roman"/>
        </w:rPr>
        <w:t>а</w:t>
      </w:r>
      <w:r w:rsidR="00CF3407" w:rsidRPr="0081230F">
        <w:rPr>
          <w:rFonts w:cs="Times New Roman"/>
        </w:rPr>
        <w:t xml:space="preserve"> действия</w:t>
      </w:r>
    </w:p>
    <w:p w:rsidR="00CF3407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разрешения на строительство, внесение изменений </w:t>
      </w:r>
    </w:p>
    <w:p w:rsidR="00CF3407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в разрешение на строительство объекта</w:t>
      </w:r>
    </w:p>
    <w:p w:rsidR="00ED7FF0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капитального строительства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jc w:val="both"/>
        <w:rPr>
          <w:rFonts w:cs="Times New Roman"/>
          <w:b/>
          <w:sz w:val="28"/>
          <w:szCs w:val="28"/>
        </w:rPr>
      </w:pP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В </w:t>
      </w:r>
      <w:r w:rsidR="00CF3407" w:rsidRPr="0081230F">
        <w:rPr>
          <w:rFonts w:cs="Times New Roman"/>
        </w:rPr>
        <w:t>администрацию муниципального района</w:t>
      </w:r>
    </w:p>
    <w:p w:rsidR="00ED7FF0" w:rsidRPr="0081230F" w:rsidRDefault="00CF3407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«Монгун-Тайгинский кожуун»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Республики Тыва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от ________________________________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(наименование юридического лица,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индивидуального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предпринимателя (Ф.И.О. физического лица),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планирующего осуществлять строительство или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реконструкцию; ИНН; юридический и почтовый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адреса; Ф.И.О. руководителя;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телефон; банковские реквизиты</w:t>
      </w:r>
    </w:p>
    <w:p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(наименование банка, р/с, к/с, БИК)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:rsidR="0081230F" w:rsidRPr="00D75275" w:rsidRDefault="0081230F" w:rsidP="0081230F"/>
    <w:p w:rsidR="0081230F" w:rsidRPr="00D75275" w:rsidRDefault="0081230F" w:rsidP="0081230F">
      <w:pPr>
        <w:ind w:firstLine="708"/>
        <w:jc w:val="both"/>
      </w:pPr>
    </w:p>
    <w:p w:rsidR="0081230F" w:rsidRDefault="0081230F" w:rsidP="0081230F">
      <w:pPr>
        <w:ind w:firstLine="708"/>
        <w:jc w:val="center"/>
      </w:pPr>
    </w:p>
    <w:p w:rsidR="0081230F" w:rsidRPr="00D75275" w:rsidRDefault="0081230F" w:rsidP="0081230F">
      <w:pPr>
        <w:ind w:firstLine="708"/>
        <w:jc w:val="center"/>
      </w:pPr>
      <w:r w:rsidRPr="00D75275">
        <w:t>Уведомление</w:t>
      </w:r>
    </w:p>
    <w:p w:rsidR="0081230F" w:rsidRPr="00D75275" w:rsidRDefault="0081230F" w:rsidP="0081230F">
      <w:pPr>
        <w:ind w:firstLine="708"/>
        <w:jc w:val="center"/>
      </w:pPr>
      <w:r w:rsidRPr="00D75275">
        <w:t>о переходе прав на земельный участок,</w:t>
      </w:r>
    </w:p>
    <w:p w:rsidR="0081230F" w:rsidRPr="00D75275" w:rsidRDefault="0081230F" w:rsidP="0081230F">
      <w:pPr>
        <w:ind w:firstLine="708"/>
        <w:jc w:val="center"/>
      </w:pPr>
      <w:r w:rsidRPr="00D75275">
        <w:t>об образовании земельного участка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left="709" w:hanging="1"/>
        <w:jc w:val="both"/>
      </w:pPr>
      <w:r w:rsidRPr="00D75275">
        <w:t xml:space="preserve">    </w:t>
      </w:r>
      <w:r w:rsidR="00A1448F" w:rsidRPr="00D75275">
        <w:t>Прошу принять к сведению информацию</w:t>
      </w:r>
      <w:r w:rsidRPr="00D75275">
        <w:t xml:space="preserve">  о  переходе  прав на земельный</w:t>
      </w:r>
      <w:r>
        <w:t xml:space="preserve"> </w:t>
      </w:r>
      <w:r w:rsidRPr="00D75275">
        <w:t>участок/об образовании земельного участка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</w:t>
      </w:r>
      <w:r w:rsidRPr="00D75275">
        <w:rPr>
          <w:sz w:val="16"/>
          <w:szCs w:val="16"/>
        </w:rPr>
        <w:t>(нужное подчеркнуть)</w:t>
      </w:r>
    </w:p>
    <w:p w:rsidR="0081230F" w:rsidRPr="00D75275" w:rsidRDefault="0081230F" w:rsidP="0081230F">
      <w:pPr>
        <w:ind w:firstLine="708"/>
        <w:jc w:val="both"/>
      </w:pPr>
      <w:r w:rsidRPr="00D75275">
        <w:t>для внесения изменений в разрешение на строительство/реконструкцию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(нужное подчеркнуть)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firstLine="708"/>
        <w:jc w:val="both"/>
      </w:pPr>
      <w:r w:rsidRPr="00D75275">
        <w:t>от "____</w:t>
      </w:r>
      <w:r>
        <w:t>" __________________ 20____ г. №</w:t>
      </w:r>
      <w:r w:rsidRPr="00D75275">
        <w:t xml:space="preserve"> __________________________________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firstLine="708"/>
        <w:jc w:val="both"/>
      </w:pPr>
      <w:r w:rsidRPr="00D75275">
        <w:t>на земельном участке по адресу: ___________________________________________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</w:t>
      </w:r>
      <w:r>
        <w:t xml:space="preserve">                                                      </w:t>
      </w:r>
      <w:r w:rsidRPr="00D75275">
        <w:rPr>
          <w:sz w:val="16"/>
          <w:szCs w:val="16"/>
        </w:rPr>
        <w:t>(город, район, улица, номер участка)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:rsidR="0081230F" w:rsidRDefault="0081230F" w:rsidP="0081230F">
      <w:pPr>
        <w:ind w:firstLine="708"/>
        <w:jc w:val="both"/>
      </w:pPr>
      <w:r w:rsidRPr="00D75275">
        <w:t>- право на земельный участок закреплено ___________________________________</w:t>
      </w:r>
    </w:p>
    <w:p w:rsidR="0081230F" w:rsidRPr="00D75275" w:rsidRDefault="0081230F" w:rsidP="0081230F">
      <w:pPr>
        <w:ind w:firstLine="708"/>
        <w:jc w:val="both"/>
      </w:pPr>
      <w:r>
        <w:t xml:space="preserve">   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- решение об образовании земельных участков _______________________________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- градостроительный план земельного участка _______________________________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:rsidR="0081230F" w:rsidRPr="00D75275" w:rsidRDefault="0081230F" w:rsidP="0081230F">
      <w:pPr>
        <w:ind w:firstLine="708"/>
        <w:jc w:val="both"/>
      </w:pPr>
      <w:r w:rsidRPr="00D75275">
        <w:t>Дополнительно информируем, что:</w:t>
      </w:r>
    </w:p>
    <w:p w:rsidR="0081230F" w:rsidRPr="00D75275" w:rsidRDefault="0081230F" w:rsidP="0081230F">
      <w:pPr>
        <w:ind w:firstLine="708"/>
        <w:jc w:val="both"/>
      </w:pPr>
      <w:r w:rsidRPr="00D75275">
        <w:t>а) финансирование строительства (реконструкции) застройщиком будет</w:t>
      </w:r>
    </w:p>
    <w:p w:rsidR="0081230F" w:rsidRPr="00D75275" w:rsidRDefault="0081230F" w:rsidP="0081230F">
      <w:pPr>
        <w:ind w:firstLine="708"/>
        <w:jc w:val="both"/>
      </w:pPr>
      <w:r w:rsidRPr="00D75275">
        <w:t>осуществляться ____________________________________________________________</w:t>
      </w:r>
    </w:p>
    <w:p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lastRenderedPageBreak/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D75275">
        <w:rPr>
          <w:sz w:val="16"/>
          <w:szCs w:val="16"/>
        </w:rPr>
        <w:t>(банковские реквизиты и номер счета)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______________________________________________________________________</w:t>
      </w:r>
      <w:r>
        <w:t>____</w:t>
      </w:r>
    </w:p>
    <w:p w:rsidR="0081230F" w:rsidRPr="00D75275" w:rsidRDefault="0081230F" w:rsidP="0081230F">
      <w:pPr>
        <w:ind w:firstLine="708"/>
        <w:jc w:val="both"/>
      </w:pPr>
      <w:r w:rsidRPr="00D75275">
        <w:t>б) работы будут производиться подрядным/хозяйственным/способом в __________</w:t>
      </w:r>
    </w:p>
    <w:p w:rsidR="0081230F" w:rsidRPr="00D75275" w:rsidRDefault="0081230F" w:rsidP="0081230F">
      <w:pPr>
        <w:ind w:firstLine="708"/>
        <w:jc w:val="both"/>
      </w:pPr>
      <w:r>
        <w:t>соответствии с договором №</w:t>
      </w:r>
      <w:r w:rsidRPr="00D75275">
        <w:t xml:space="preserve"> _________ от "____" ________________ 20______ г.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(наименование организации, ИНН, юридический и почтовый адреса,</w:t>
      </w:r>
    </w:p>
    <w:p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Ф.И.О. руководителя, номер телефона,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банковские реквизиты (наименование банка, р/с, к/с, БИК)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left="709" w:hanging="1"/>
        <w:jc w:val="both"/>
      </w:pPr>
      <w:r w:rsidRPr="00D75275">
        <w:t xml:space="preserve">право выполнения строительно-монтажных работ закреплено </w:t>
      </w:r>
      <w:r>
        <w:t xml:space="preserve">     </w:t>
      </w:r>
      <w:r w:rsidRPr="00D75275">
        <w:t>___________________</w:t>
      </w:r>
      <w:r>
        <w:t>___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                 </w:t>
      </w:r>
      <w:r>
        <w:rPr>
          <w:sz w:val="16"/>
          <w:szCs w:val="16"/>
        </w:rPr>
        <w:t xml:space="preserve">(наименование документа </w:t>
      </w:r>
      <w:r w:rsidRPr="009D51DF">
        <w:rPr>
          <w:sz w:val="16"/>
          <w:szCs w:val="16"/>
        </w:rPr>
        <w:t>и уполномоченной организации, его выдавшей)</w:t>
      </w:r>
    </w:p>
    <w:p w:rsidR="0081230F" w:rsidRPr="00D75275" w:rsidRDefault="0081230F" w:rsidP="0081230F">
      <w:pPr>
        <w:ind w:firstLine="708"/>
        <w:jc w:val="both"/>
      </w:pPr>
      <w:r>
        <w:t xml:space="preserve">№ _________________ от «_________» </w:t>
      </w:r>
      <w:r w:rsidRPr="00D75275">
        <w:t>________________________________ г.</w:t>
      </w:r>
    </w:p>
    <w:p w:rsidR="0081230F" w:rsidRPr="00D75275" w:rsidRDefault="0081230F" w:rsidP="0081230F">
      <w:pPr>
        <w:ind w:firstLine="708"/>
        <w:jc w:val="both"/>
      </w:pPr>
      <w:r w:rsidRPr="00D75275">
        <w:t>в) функции заказчика (застройщи</w:t>
      </w:r>
      <w:r>
        <w:t>ка) в соответствии с договором №</w:t>
      </w:r>
      <w:r w:rsidRPr="00D75275">
        <w:t xml:space="preserve"> ___________</w:t>
      </w:r>
      <w:r>
        <w:t>______</w:t>
      </w:r>
    </w:p>
    <w:p w:rsidR="0081230F" w:rsidRPr="00D75275" w:rsidRDefault="0081230F" w:rsidP="0081230F">
      <w:pPr>
        <w:ind w:firstLine="708"/>
        <w:jc w:val="both"/>
      </w:pPr>
      <w:r w:rsidRPr="00D75275">
        <w:t>от "_____" _____________г. будет осуществлять _____________________________</w:t>
      </w:r>
      <w:r>
        <w:t>____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         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81230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(наименование организации, ИНН,</w:t>
      </w:r>
      <w:r>
        <w:rPr>
          <w:sz w:val="16"/>
          <w:szCs w:val="16"/>
        </w:rPr>
        <w:t xml:space="preserve"> </w:t>
      </w:r>
      <w:r w:rsidRPr="009D51DF">
        <w:rPr>
          <w:sz w:val="16"/>
          <w:szCs w:val="16"/>
        </w:rPr>
        <w:t>юридический и почтовый адреса</w:t>
      </w:r>
      <w:r>
        <w:rPr>
          <w:sz w:val="16"/>
          <w:szCs w:val="16"/>
        </w:rPr>
        <w:t xml:space="preserve"> </w:t>
      </w:r>
      <w:r w:rsidRPr="009D51DF">
        <w:rPr>
          <w:sz w:val="16"/>
          <w:szCs w:val="16"/>
        </w:rPr>
        <w:t xml:space="preserve">Ф.И.О. 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руководителя, номер телефона, банковские реквизиты (наименование банка, р/с, к/с, БИК)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право выполнения функций заказчика (застройщика) закреплено _______________</w:t>
      </w:r>
      <w:r>
        <w:t>____</w:t>
      </w:r>
    </w:p>
    <w:p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Pr="009D51DF">
        <w:rPr>
          <w:sz w:val="18"/>
          <w:szCs w:val="18"/>
        </w:rPr>
        <w:t>(наименование документа</w:t>
      </w:r>
    </w:p>
    <w:p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_______________________</w:t>
      </w:r>
    </w:p>
    <w:p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 xml:space="preserve">                                и уполномоченной организации, его выдавшей)</w:t>
      </w:r>
    </w:p>
    <w:p w:rsidR="0081230F" w:rsidRPr="00D75275" w:rsidRDefault="0081230F" w:rsidP="0081230F">
      <w:pPr>
        <w:ind w:firstLine="708"/>
        <w:jc w:val="both"/>
      </w:pPr>
      <w:r>
        <w:t>№</w:t>
      </w:r>
      <w:r w:rsidRPr="00D75275">
        <w:t xml:space="preserve"> _________________ от "____" __________________________________________ г.</w:t>
      </w:r>
    </w:p>
    <w:p w:rsidR="0081230F" w:rsidRPr="00D75275" w:rsidRDefault="0081230F" w:rsidP="0081230F">
      <w:pPr>
        <w:ind w:firstLine="708"/>
        <w:jc w:val="both"/>
      </w:pPr>
      <w:r w:rsidRPr="00D75275">
        <w:t xml:space="preserve">г) строительный контроль в соответствии с договором </w:t>
      </w:r>
      <w:r>
        <w:t>№</w:t>
      </w:r>
      <w:r w:rsidRPr="00D75275">
        <w:t xml:space="preserve"> ___ от "____" _____г.</w:t>
      </w:r>
    </w:p>
    <w:p w:rsidR="0081230F" w:rsidRPr="00D75275" w:rsidRDefault="0081230F" w:rsidP="0081230F">
      <w:pPr>
        <w:ind w:firstLine="708"/>
        <w:jc w:val="both"/>
      </w:pPr>
      <w:r w:rsidRPr="00D75275">
        <w:t>будет осуществляться ______________________________________________________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9D51DF">
        <w:rPr>
          <w:sz w:val="16"/>
          <w:szCs w:val="16"/>
        </w:rPr>
        <w:t>(наименование организации, ИНН, юридический и почтовый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9D51DF">
        <w:rPr>
          <w:sz w:val="16"/>
          <w:szCs w:val="16"/>
        </w:rPr>
        <w:t xml:space="preserve"> и почтовый адреса, Ф.И.О. руководителя,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81230F" w:rsidRPr="009D51DF" w:rsidRDefault="0081230F" w:rsidP="0081230F">
      <w:pPr>
        <w:ind w:firstLine="708"/>
        <w:jc w:val="center"/>
        <w:rPr>
          <w:sz w:val="16"/>
          <w:szCs w:val="16"/>
        </w:rPr>
      </w:pPr>
      <w:r w:rsidRPr="009D51DF">
        <w:rPr>
          <w:sz w:val="16"/>
          <w:szCs w:val="16"/>
        </w:rPr>
        <w:t>номер телефона, банковские реквизиты (наименование банка, р/с, к/с, БИК)</w:t>
      </w:r>
    </w:p>
    <w:p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:rsidR="0081230F" w:rsidRPr="00D75275" w:rsidRDefault="0081230F" w:rsidP="0081230F">
      <w:pPr>
        <w:ind w:firstLine="708"/>
        <w:jc w:val="both"/>
      </w:pPr>
      <w:r w:rsidRPr="00D75275">
        <w:t>право выполнения функций заказчика (застройщика) закреплено _______________</w:t>
      </w:r>
      <w:r>
        <w:t>____</w:t>
      </w:r>
    </w:p>
    <w:p w:rsidR="0081230F" w:rsidRPr="009D51DF" w:rsidRDefault="0081230F" w:rsidP="0081230F">
      <w:pPr>
        <w:ind w:firstLine="708"/>
        <w:jc w:val="right"/>
        <w:rPr>
          <w:sz w:val="16"/>
          <w:szCs w:val="16"/>
        </w:rPr>
      </w:pPr>
      <w:r w:rsidRPr="00D75275">
        <w:t xml:space="preserve">                                                    </w:t>
      </w:r>
      <w:r w:rsidRPr="009D51DF">
        <w:rPr>
          <w:sz w:val="16"/>
          <w:szCs w:val="16"/>
        </w:rPr>
        <w:t>(наименование документа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   и организации, его выдавшей)</w:t>
      </w:r>
    </w:p>
    <w:p w:rsidR="0081230F" w:rsidRPr="00D75275" w:rsidRDefault="0081230F" w:rsidP="0081230F">
      <w:pPr>
        <w:ind w:firstLine="708"/>
        <w:jc w:val="both"/>
      </w:pPr>
      <w:r>
        <w:t>№</w:t>
      </w:r>
      <w:r w:rsidRPr="00D75275">
        <w:t xml:space="preserve"> _________________ от "______" ________________________________________ г.</w:t>
      </w:r>
    </w:p>
    <w:p w:rsidR="0081230F" w:rsidRPr="00D75275" w:rsidRDefault="0081230F" w:rsidP="0081230F">
      <w:pPr>
        <w:ind w:left="709" w:hanging="1"/>
        <w:jc w:val="both"/>
      </w:pPr>
      <w:r w:rsidRPr="00D75275">
        <w:t>Обязуюсь   обо всех изменениях, связанных с приведенными в настоящем</w:t>
      </w:r>
      <w:r>
        <w:t xml:space="preserve"> </w:t>
      </w:r>
      <w:r w:rsidRPr="00D75275">
        <w:t xml:space="preserve">заявлении    сведениями, сообщать   в   </w:t>
      </w:r>
      <w:r>
        <w:t>администрацию Монгун-Тайгинского района Республики Тыва</w:t>
      </w:r>
      <w:r w:rsidRPr="00D75275">
        <w:t>.  Юридическое лицо,</w:t>
      </w:r>
      <w:r>
        <w:t xml:space="preserve"> </w:t>
      </w:r>
      <w:r w:rsidRPr="00D75275">
        <w:t>индивидуальный предприниматель (физическое лицо), планирующее осуществлять</w:t>
      </w:r>
      <w:r>
        <w:t xml:space="preserve"> </w:t>
      </w:r>
      <w:r w:rsidRPr="00D75275">
        <w:t>строительство или реконструкцию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firstLine="708"/>
        <w:jc w:val="both"/>
      </w:pPr>
      <w:r w:rsidRPr="00D75275">
        <w:t>__________________________ ________________________ _______________________</w:t>
      </w:r>
    </w:p>
    <w:p w:rsidR="0081230F" w:rsidRPr="009D51DF" w:rsidRDefault="0081230F" w:rsidP="0081230F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9D51DF">
        <w:rPr>
          <w:sz w:val="16"/>
          <w:szCs w:val="16"/>
        </w:rPr>
        <w:t>(</w:t>
      </w:r>
      <w:r w:rsidR="003849FC" w:rsidRPr="009D51DF">
        <w:rPr>
          <w:sz w:val="16"/>
          <w:szCs w:val="16"/>
        </w:rPr>
        <w:t xml:space="preserve">должность)  </w:t>
      </w:r>
      <w:r w:rsidRPr="009D51D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</w:t>
      </w:r>
      <w:r w:rsidRPr="009D51DF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                   </w:t>
      </w:r>
      <w:r w:rsidRPr="009D51DF">
        <w:rPr>
          <w:sz w:val="16"/>
          <w:szCs w:val="16"/>
        </w:rPr>
        <w:t>(Фамилия И.О.)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firstLine="708"/>
        <w:jc w:val="both"/>
      </w:pPr>
      <w:r w:rsidRPr="00D75275">
        <w:t xml:space="preserve">    М.П.</w:t>
      </w:r>
    </w:p>
    <w:p w:rsidR="0081230F" w:rsidRPr="00D75275" w:rsidRDefault="0081230F" w:rsidP="0081230F">
      <w:pPr>
        <w:ind w:firstLine="708"/>
        <w:jc w:val="both"/>
      </w:pPr>
    </w:p>
    <w:p w:rsidR="0081230F" w:rsidRPr="00D75275" w:rsidRDefault="0081230F" w:rsidP="0081230F">
      <w:pPr>
        <w:ind w:firstLine="708"/>
        <w:jc w:val="both"/>
      </w:pPr>
    </w:p>
    <w:p w:rsidR="0081230F" w:rsidRDefault="0081230F" w:rsidP="0081230F">
      <w:pPr>
        <w:pStyle w:val="ConsPlusNormal"/>
        <w:jc w:val="right"/>
        <w:outlineLvl w:val="1"/>
      </w:pPr>
    </w:p>
    <w:p w:rsidR="0081230F" w:rsidRDefault="0081230F" w:rsidP="0081230F">
      <w:pPr>
        <w:pStyle w:val="ConsPlusNormal"/>
        <w:jc w:val="right"/>
        <w:outlineLvl w:val="1"/>
      </w:pPr>
    </w:p>
    <w:p w:rsidR="0081230F" w:rsidRDefault="0081230F" w:rsidP="0081230F">
      <w:pPr>
        <w:pStyle w:val="ConsPlusNormal"/>
        <w:jc w:val="right"/>
        <w:outlineLvl w:val="1"/>
      </w:pPr>
    </w:p>
    <w:p w:rsidR="0081230F" w:rsidRDefault="0081230F" w:rsidP="0081230F">
      <w:pPr>
        <w:pStyle w:val="ConsPlusNormal"/>
        <w:jc w:val="right"/>
        <w:outlineLvl w:val="1"/>
      </w:pPr>
    </w:p>
    <w:p w:rsidR="0081230F" w:rsidRDefault="0081230F" w:rsidP="0081230F">
      <w:pPr>
        <w:pStyle w:val="ConsPlusNormal"/>
        <w:jc w:val="right"/>
        <w:outlineLvl w:val="1"/>
      </w:pPr>
    </w:p>
    <w:p w:rsidR="0081230F" w:rsidRDefault="0081230F" w:rsidP="0081230F">
      <w:pPr>
        <w:pStyle w:val="ConsPlusNormal"/>
        <w:jc w:val="right"/>
        <w:outlineLvl w:val="1"/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81230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A1448F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D7FF0" w:rsidRPr="00A1448F" w:rsidRDefault="00ED7FF0" w:rsidP="00ED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3407" w:rsidRPr="00A1448F" w:rsidRDefault="00ED7FF0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предоставления </w:t>
      </w:r>
      <w:r w:rsidR="00CF3407" w:rsidRPr="00A1448F">
        <w:rPr>
          <w:rFonts w:cs="Times New Roman"/>
        </w:rPr>
        <w:t>муниципальной</w:t>
      </w:r>
      <w:r w:rsidRPr="00A1448F">
        <w:rPr>
          <w:rFonts w:cs="Times New Roman"/>
        </w:rPr>
        <w:t xml:space="preserve"> услуги по</w:t>
      </w:r>
      <w:r w:rsidR="00CF3407" w:rsidRPr="00A1448F">
        <w:rPr>
          <w:rFonts w:cs="Times New Roman"/>
        </w:rPr>
        <w:t xml:space="preserve"> выдаче</w:t>
      </w:r>
    </w:p>
    <w:p w:rsidR="00CF3407" w:rsidRPr="00A1448F" w:rsidRDefault="0081230F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разрешения</w:t>
      </w:r>
      <w:r w:rsidR="00CF3407" w:rsidRPr="00A1448F">
        <w:rPr>
          <w:rFonts w:cs="Times New Roman"/>
        </w:rPr>
        <w:t xml:space="preserve"> на строительство</w:t>
      </w:r>
      <w:r w:rsidRPr="00A1448F">
        <w:rPr>
          <w:rFonts w:cs="Times New Roman"/>
        </w:rPr>
        <w:t>,</w:t>
      </w:r>
      <w:r w:rsidR="00CF3407" w:rsidRPr="00A1448F">
        <w:rPr>
          <w:rFonts w:cs="Times New Roman"/>
        </w:rPr>
        <w:t xml:space="preserve"> продление срок</w:t>
      </w:r>
      <w:r w:rsidRPr="00A1448F">
        <w:rPr>
          <w:rFonts w:cs="Times New Roman"/>
        </w:rPr>
        <w:t>а</w:t>
      </w:r>
      <w:r w:rsidR="00CF3407" w:rsidRPr="00A1448F">
        <w:rPr>
          <w:rFonts w:cs="Times New Roman"/>
        </w:rPr>
        <w:t xml:space="preserve"> действия</w:t>
      </w:r>
    </w:p>
    <w:p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разрешения на строительство, внесение изменений </w:t>
      </w:r>
    </w:p>
    <w:p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в разрешение на строительство объекта</w:t>
      </w:r>
    </w:p>
    <w:p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капитального строительства</w:t>
      </w:r>
    </w:p>
    <w:p w:rsidR="00ED7FF0" w:rsidRPr="00A1448F" w:rsidRDefault="00ED7FF0" w:rsidP="00CF3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FF0" w:rsidRPr="00A1448F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736"/>
      <w:bookmarkEnd w:id="17"/>
      <w:r w:rsidRPr="00A1448F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ED7FF0" w:rsidRPr="00A1448F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8F">
        <w:rPr>
          <w:rFonts w:ascii="Times New Roman" w:hAnsi="Times New Roman" w:cs="Times New Roman"/>
          <w:b/>
          <w:sz w:val="24"/>
          <w:szCs w:val="24"/>
        </w:rPr>
        <w:t xml:space="preserve">ОРГАНИЗАЦИИ И ПРЕДОСТАВЛЕНИЯ </w:t>
      </w:r>
      <w:r w:rsidR="00CF3407" w:rsidRPr="00A1448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1448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D7FF0" w:rsidRPr="00A1448F" w:rsidRDefault="00ED7FF0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7FF0" w:rsidRPr="00A1448F" w:rsidRDefault="00ED7FF0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7FF0" w:rsidRPr="00A1448F" w:rsidTr="00484903">
        <w:tc>
          <w:tcPr>
            <w:tcW w:w="9995" w:type="dxa"/>
          </w:tcPr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выдаче разрешения на строительство</w:t>
            </w:r>
          </w:p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(заявления о продлении действия разрешения на строительство, уведомления </w:t>
            </w:r>
          </w:p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о переходе прав на земельные участки, об образовании земельного участка)</w:t>
            </w:r>
          </w:p>
        </w:tc>
      </w:tr>
    </w:tbl>
    <w:p w:rsidR="00ED7FF0" w:rsidRPr="00A1448F" w:rsidRDefault="0081230F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4977" wp14:editId="66361F8A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</wp:posOffset>
                </wp:positionV>
                <wp:extent cx="9525" cy="295275"/>
                <wp:effectExtent l="76200" t="0" r="666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196B3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5.75pt;margin-top:.9pt;width: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5"/>
        <w:gridCol w:w="578"/>
        <w:gridCol w:w="5796"/>
      </w:tblGrid>
      <w:tr w:rsidR="00ED7FF0" w:rsidRPr="00A1448F" w:rsidTr="00484903">
        <w:trPr>
          <w:trHeight w:val="1698"/>
        </w:trPr>
        <w:tc>
          <w:tcPr>
            <w:tcW w:w="3331" w:type="dxa"/>
          </w:tcPr>
          <w:p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Направление в случае необходимости межведомственных запросов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DFA68" wp14:editId="769C73A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834390</wp:posOffset>
                      </wp:positionV>
                      <wp:extent cx="381000" cy="9525"/>
                      <wp:effectExtent l="38100" t="76200" r="0" b="1047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B9B86B6" id="Прямая со стрелкой 7" o:spid="_x0000_s1026" type="#_x0000_t32" style="position:absolute;margin-left:-4.95pt;margin-top:65.7pt;width:30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59" w:type="dxa"/>
          </w:tcPr>
          <w:p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выдаче разрешения на строительство (заявления о продлении действия разрешения на строительство, уведомления о переходе прав на земельные участки, права  пользования недрами, об образовании земельного участка), проведение проверки наличия документов,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  выданное разрешение на строительство),    проверка соответствия проектной документации требованиям градостроительного плана     </w:t>
            </w:r>
          </w:p>
        </w:tc>
      </w:tr>
    </w:tbl>
    <w:p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6C1E" wp14:editId="2356A4A0">
                <wp:simplePos x="0" y="0"/>
                <wp:positionH relativeFrom="column">
                  <wp:posOffset>4300220</wp:posOffset>
                </wp:positionH>
                <wp:positionV relativeFrom="paragraph">
                  <wp:posOffset>6985</wp:posOffset>
                </wp:positionV>
                <wp:extent cx="0" cy="2476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682D1784" id="Прямая со стрелкой 5" o:spid="_x0000_s1026" type="#_x0000_t32" style="position:absolute;margin-left:338.6pt;margin-top:.55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5s9gEAAAYEAAAOAAAAZHJzL2Uyb0RvYy54bWysU0uOEzEQ3SNxB8t70klEBt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7FF0" w:rsidRPr="00A1448F" w:rsidTr="00484903">
        <w:tc>
          <w:tcPr>
            <w:tcW w:w="9995" w:type="dxa"/>
          </w:tcPr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строительство, продления срока действия ранее</w:t>
            </w:r>
          </w:p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выданного разрешения на строительство, внесения изменений в ранее выданное </w:t>
            </w:r>
          </w:p>
          <w:p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либо отказа в предоставлении </w:t>
            </w:r>
          </w:p>
          <w:p w:rsidR="00ED7FF0" w:rsidRPr="00A1448F" w:rsidRDefault="003306A2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D7FF0"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информирование заявителя</w:t>
            </w:r>
          </w:p>
        </w:tc>
      </w:tr>
    </w:tbl>
    <w:p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64CFD" wp14:editId="7CF46EF5">
                <wp:simplePos x="0" y="0"/>
                <wp:positionH relativeFrom="column">
                  <wp:posOffset>3071495</wp:posOffset>
                </wp:positionH>
                <wp:positionV relativeFrom="paragraph">
                  <wp:posOffset>5715</wp:posOffset>
                </wp:positionV>
                <wp:extent cx="9525" cy="257175"/>
                <wp:effectExtent l="7620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3487BBD" id="Прямая со стрелкой 6" o:spid="_x0000_s1026" type="#_x0000_t32" style="position:absolute;margin-left:241.85pt;margin-top:.45pt;width: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7ACA" w:rsidRPr="00A1448F" w:rsidTr="00484903">
        <w:tc>
          <w:tcPr>
            <w:tcW w:w="9995" w:type="dxa"/>
          </w:tcPr>
          <w:p w:rsidR="00ED7FF0" w:rsidRPr="00A1448F" w:rsidRDefault="00ED7FF0" w:rsidP="0033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      </w:r>
            <w:r w:rsidR="003306A2" w:rsidRPr="00A144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</w:tbl>
    <w:p w:rsidR="00F5043D" w:rsidRPr="00A1448F" w:rsidRDefault="00F5043D" w:rsidP="00ED7FF0">
      <w:pPr>
        <w:ind w:firstLine="708"/>
        <w:jc w:val="both"/>
        <w:rPr>
          <w:rFonts w:cs="Times New Roman"/>
        </w:rPr>
        <w:sectPr w:rsidR="00F5043D" w:rsidRPr="00A1448F" w:rsidSect="001D44E2">
          <w:pgSz w:w="11906" w:h="16838"/>
          <w:pgMar w:top="964" w:right="849" w:bottom="964" w:left="1418" w:header="709" w:footer="709" w:gutter="0"/>
          <w:cols w:space="708"/>
          <w:docGrid w:linePitch="360"/>
        </w:sectPr>
      </w:pPr>
    </w:p>
    <w:p w:rsidR="00ED7FF0" w:rsidRPr="00A1448F" w:rsidRDefault="00F5043D" w:rsidP="00ED7FF0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lastRenderedPageBreak/>
        <w:t>П</w:t>
      </w:r>
      <w:r w:rsidR="00ED7FF0" w:rsidRPr="00A1448F">
        <w:rPr>
          <w:rFonts w:cs="Times New Roman"/>
        </w:rPr>
        <w:t>риложение № 3</w:t>
      </w:r>
    </w:p>
    <w:p w:rsidR="00ED7FF0" w:rsidRPr="00A1448F" w:rsidRDefault="00ED7FF0" w:rsidP="00ED7FF0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к Административному регламенту</w:t>
      </w:r>
    </w:p>
    <w:p w:rsidR="00F5043D" w:rsidRPr="00A1448F" w:rsidRDefault="00ED7FF0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предоставления </w:t>
      </w:r>
      <w:r w:rsidR="00F5043D" w:rsidRPr="00A1448F">
        <w:rPr>
          <w:rFonts w:cs="Times New Roman"/>
        </w:rPr>
        <w:t>муниципальной</w:t>
      </w:r>
      <w:r w:rsidRPr="00A1448F">
        <w:rPr>
          <w:rFonts w:cs="Times New Roman"/>
        </w:rPr>
        <w:t xml:space="preserve"> услуги </w:t>
      </w:r>
      <w:r w:rsidR="00F5043D" w:rsidRPr="00A1448F">
        <w:rPr>
          <w:rFonts w:cs="Times New Roman"/>
        </w:rPr>
        <w:t>по выдаче</w:t>
      </w:r>
    </w:p>
    <w:p w:rsidR="00F5043D" w:rsidRPr="00A1448F" w:rsidRDefault="00A1448F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разрешения</w:t>
      </w:r>
      <w:r w:rsidR="00F5043D" w:rsidRPr="00A1448F">
        <w:rPr>
          <w:rFonts w:cs="Times New Roman"/>
        </w:rPr>
        <w:t xml:space="preserve"> на строительство</w:t>
      </w:r>
      <w:r w:rsidRPr="00A1448F">
        <w:rPr>
          <w:rFonts w:cs="Times New Roman"/>
        </w:rPr>
        <w:t>,</w:t>
      </w:r>
      <w:r w:rsidR="00F5043D" w:rsidRPr="00A1448F">
        <w:rPr>
          <w:rFonts w:cs="Times New Roman"/>
        </w:rPr>
        <w:t xml:space="preserve"> продление срок</w:t>
      </w:r>
      <w:r w:rsidRPr="00A1448F">
        <w:rPr>
          <w:rFonts w:cs="Times New Roman"/>
        </w:rPr>
        <w:t>а</w:t>
      </w:r>
      <w:r w:rsidR="00F5043D" w:rsidRPr="00A1448F">
        <w:rPr>
          <w:rFonts w:cs="Times New Roman"/>
        </w:rPr>
        <w:t xml:space="preserve"> действия</w:t>
      </w:r>
    </w:p>
    <w:p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разрешения на строительство, внесение изменений </w:t>
      </w:r>
    </w:p>
    <w:p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в разрешение на строительство объекта</w:t>
      </w:r>
    </w:p>
    <w:p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капитального строительства</w:t>
      </w:r>
    </w:p>
    <w:p w:rsidR="00ED7FF0" w:rsidRPr="00A1448F" w:rsidRDefault="00ED7FF0" w:rsidP="00F5043D">
      <w:pPr>
        <w:ind w:firstLine="708"/>
        <w:jc w:val="right"/>
        <w:rPr>
          <w:rFonts w:cs="Times New Roman"/>
        </w:rPr>
      </w:pPr>
    </w:p>
    <w:p w:rsidR="00ED7FF0" w:rsidRPr="00A1448F" w:rsidRDefault="00ED7FF0" w:rsidP="00ED7FF0">
      <w:pPr>
        <w:ind w:firstLine="708"/>
        <w:jc w:val="both"/>
        <w:rPr>
          <w:rFonts w:cs="Times New Roman"/>
        </w:rPr>
      </w:pPr>
    </w:p>
    <w:p w:rsidR="00ED7FF0" w:rsidRPr="00A1448F" w:rsidRDefault="00ED7FF0" w:rsidP="00ED7FF0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Журнал</w:t>
      </w:r>
    </w:p>
    <w:p w:rsidR="00ED7FF0" w:rsidRPr="00A1448F" w:rsidRDefault="00ED7FF0" w:rsidP="003849FC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регистрации заявлений о выдаче разрешения на строительство (о прод</w:t>
      </w:r>
      <w:r w:rsidR="003849FC">
        <w:rPr>
          <w:rFonts w:cs="Times New Roman"/>
        </w:rPr>
        <w:t xml:space="preserve">лении срока действия разрешения </w:t>
      </w:r>
      <w:r w:rsidRPr="00A1448F">
        <w:rPr>
          <w:rFonts w:cs="Times New Roman"/>
        </w:rPr>
        <w:t>на строительство, уведомлений) и выдачи разрешений на строительство (продления срока действия ранее</w:t>
      </w:r>
      <w:r w:rsidR="003849FC">
        <w:rPr>
          <w:rFonts w:cs="Times New Roman"/>
        </w:rPr>
        <w:t xml:space="preserve"> </w:t>
      </w:r>
      <w:r w:rsidRPr="00A1448F">
        <w:rPr>
          <w:rFonts w:cs="Times New Roman"/>
        </w:rPr>
        <w:t>выданного разрешения на строительство, внесения изменений в ранее выданн</w:t>
      </w:r>
      <w:bookmarkStart w:id="18" w:name="_GoBack"/>
      <w:bookmarkEnd w:id="18"/>
      <w:r w:rsidRPr="00A1448F">
        <w:rPr>
          <w:rFonts w:cs="Times New Roman"/>
        </w:rPr>
        <w:t>ое разрешение на строительство)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W w:w="109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918"/>
        <w:gridCol w:w="763"/>
        <w:gridCol w:w="938"/>
        <w:gridCol w:w="1776"/>
        <w:gridCol w:w="1768"/>
        <w:gridCol w:w="1492"/>
        <w:gridCol w:w="1768"/>
        <w:gridCol w:w="1049"/>
      </w:tblGrid>
      <w:tr w:rsidR="00F37ACA" w:rsidRPr="003112D0" w:rsidTr="00A1448F">
        <w:tc>
          <w:tcPr>
            <w:tcW w:w="500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918" w:type="dxa"/>
          </w:tcPr>
          <w:p w:rsidR="00ED7FF0" w:rsidRPr="00A1448F" w:rsidRDefault="00ED7FF0" w:rsidP="00A1448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Дата представления заявителем документов (дата поступления в </w:t>
            </w:r>
            <w:r w:rsidR="00A1448F">
              <w:rPr>
                <w:rFonts w:cs="Times New Roman"/>
                <w:lang w:eastAsia="en-US"/>
              </w:rPr>
              <w:t>администрацию)</w:t>
            </w:r>
          </w:p>
        </w:tc>
        <w:tc>
          <w:tcPr>
            <w:tcW w:w="763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Наименование заявителя</w:t>
            </w:r>
          </w:p>
        </w:tc>
        <w:tc>
          <w:tcPr>
            <w:tcW w:w="938" w:type="dxa"/>
          </w:tcPr>
          <w:p w:rsidR="00ED7FF0" w:rsidRPr="00A1448F" w:rsidRDefault="00ED7FF0" w:rsidP="00A1448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ФИО должностного лица </w:t>
            </w:r>
            <w:r w:rsidR="00A1448F">
              <w:rPr>
                <w:rFonts w:cs="Times New Roman"/>
                <w:lang w:eastAsia="en-US"/>
              </w:rPr>
              <w:t>администрации</w:t>
            </w:r>
            <w:r w:rsidRPr="00A1448F">
              <w:rPr>
                <w:rFonts w:cs="Times New Roman"/>
                <w:lang w:eastAsia="en-US"/>
              </w:rPr>
              <w:t>, принявшего документы</w:t>
            </w:r>
          </w:p>
        </w:tc>
        <w:tc>
          <w:tcPr>
            <w:tcW w:w="1776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1768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Дата подготовки разрешения на строительство/дата подготовки решения о продлении срока действия разрешения на строительство/дата подготовки решения о внесении изменений в разрешение на строительство</w:t>
            </w:r>
          </w:p>
        </w:tc>
        <w:tc>
          <w:tcPr>
            <w:tcW w:w="1492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Дата передачи заявителю разрешения на строительство (отказа в выдаче разрешения на строительство) или дата почтового отправления/дата передачи заявителю уведомления о продлении срока действия разрешения на строительство (отказа в продлении срока действия разрешения на строительство) или дата </w:t>
            </w:r>
            <w:r w:rsidRPr="00A1448F">
              <w:rPr>
                <w:rFonts w:cs="Times New Roman"/>
                <w:lang w:eastAsia="en-US"/>
              </w:rPr>
              <w:lastRenderedPageBreak/>
              <w:t>почтового отправления/дата передачи заявителю уведомления о внесении изменений в разрешение на строительство (отказа во внесении изменений в разрешение на строительство) или дата почтового отправления</w:t>
            </w:r>
          </w:p>
        </w:tc>
        <w:tc>
          <w:tcPr>
            <w:tcW w:w="1768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lastRenderedPageBreak/>
              <w:t>Подпись лица, получившего разрешение на строительство (отказ в выдаче разрешения на строительство с приложением документов)</w:t>
            </w:r>
          </w:p>
        </w:tc>
        <w:tc>
          <w:tcPr>
            <w:tcW w:w="1049" w:type="dxa"/>
          </w:tcPr>
          <w:p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Примечание</w:t>
            </w:r>
          </w:p>
        </w:tc>
      </w:tr>
    </w:tbl>
    <w:p w:rsidR="00937C5B" w:rsidRPr="003112D0" w:rsidRDefault="00937C5B" w:rsidP="00937C5B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br/>
      </w:r>
    </w:p>
    <w:p w:rsidR="00937C5B" w:rsidRPr="003112D0" w:rsidRDefault="00937C5B" w:rsidP="00F5043D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</w:p>
    <w:p w:rsidR="00C53739" w:rsidRPr="003112D0" w:rsidRDefault="00C53739">
      <w:pPr>
        <w:rPr>
          <w:rFonts w:cs="Times New Roman"/>
          <w:sz w:val="28"/>
          <w:szCs w:val="28"/>
        </w:rPr>
      </w:pPr>
    </w:p>
    <w:sectPr w:rsidR="00C53739" w:rsidRPr="0031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7DD8"/>
    <w:multiLevelType w:val="hybridMultilevel"/>
    <w:tmpl w:val="FF924310"/>
    <w:lvl w:ilvl="0" w:tplc="BCD6E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6C8"/>
    <w:multiLevelType w:val="multilevel"/>
    <w:tmpl w:val="655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B2798"/>
    <w:multiLevelType w:val="multilevel"/>
    <w:tmpl w:val="425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8415F"/>
    <w:multiLevelType w:val="hybridMultilevel"/>
    <w:tmpl w:val="ED5A54E0"/>
    <w:lvl w:ilvl="0" w:tplc="169CB23A">
      <w:start w:val="1"/>
      <w:numFmt w:val="decimal"/>
      <w:lvlText w:val="%1."/>
      <w:lvlJc w:val="left"/>
      <w:pPr>
        <w:ind w:left="1698" w:hanging="99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23120"/>
    <w:multiLevelType w:val="multilevel"/>
    <w:tmpl w:val="C08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E77BE"/>
    <w:multiLevelType w:val="multilevel"/>
    <w:tmpl w:val="F57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A596A"/>
    <w:multiLevelType w:val="hybridMultilevel"/>
    <w:tmpl w:val="E89A0352"/>
    <w:lvl w:ilvl="0" w:tplc="C944F00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0214A43"/>
    <w:multiLevelType w:val="multilevel"/>
    <w:tmpl w:val="857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7C1F"/>
    <w:multiLevelType w:val="hybridMultilevel"/>
    <w:tmpl w:val="460CB966"/>
    <w:lvl w:ilvl="0" w:tplc="C026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13D"/>
    <w:multiLevelType w:val="hybridMultilevel"/>
    <w:tmpl w:val="8C90F822"/>
    <w:lvl w:ilvl="0" w:tplc="EBCC727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18242E"/>
    <w:multiLevelType w:val="hybridMultilevel"/>
    <w:tmpl w:val="FA88C4A4"/>
    <w:lvl w:ilvl="0" w:tplc="0346F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5F33F3"/>
    <w:multiLevelType w:val="hybridMultilevel"/>
    <w:tmpl w:val="8B4E9B2A"/>
    <w:lvl w:ilvl="0" w:tplc="34282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14207"/>
    <w:multiLevelType w:val="hybridMultilevel"/>
    <w:tmpl w:val="54B4FB08"/>
    <w:lvl w:ilvl="0" w:tplc="0122C324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B"/>
    <w:rsid w:val="00020AAF"/>
    <w:rsid w:val="00022160"/>
    <w:rsid w:val="00022962"/>
    <w:rsid w:val="00026839"/>
    <w:rsid w:val="00044851"/>
    <w:rsid w:val="0004571D"/>
    <w:rsid w:val="00046EDC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1284"/>
    <w:rsid w:val="000D7C51"/>
    <w:rsid w:val="00105F41"/>
    <w:rsid w:val="00110223"/>
    <w:rsid w:val="0011120E"/>
    <w:rsid w:val="00114386"/>
    <w:rsid w:val="001146A5"/>
    <w:rsid w:val="0012038E"/>
    <w:rsid w:val="001338E2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C2665"/>
    <w:rsid w:val="001D39AC"/>
    <w:rsid w:val="001D44E2"/>
    <w:rsid w:val="001D5477"/>
    <w:rsid w:val="001D6B17"/>
    <w:rsid w:val="001F12D8"/>
    <w:rsid w:val="001F2B0C"/>
    <w:rsid w:val="001F61E2"/>
    <w:rsid w:val="001F7EE0"/>
    <w:rsid w:val="00212889"/>
    <w:rsid w:val="00212C39"/>
    <w:rsid w:val="002223F9"/>
    <w:rsid w:val="0022254B"/>
    <w:rsid w:val="002231F0"/>
    <w:rsid w:val="00227EC2"/>
    <w:rsid w:val="00244B77"/>
    <w:rsid w:val="002521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5B8C"/>
    <w:rsid w:val="002B7216"/>
    <w:rsid w:val="002C3C4F"/>
    <w:rsid w:val="002C4064"/>
    <w:rsid w:val="002D29F7"/>
    <w:rsid w:val="002D301A"/>
    <w:rsid w:val="002E4E0E"/>
    <w:rsid w:val="003008C6"/>
    <w:rsid w:val="00306068"/>
    <w:rsid w:val="00306424"/>
    <w:rsid w:val="003112D0"/>
    <w:rsid w:val="00320429"/>
    <w:rsid w:val="003258F2"/>
    <w:rsid w:val="00327C70"/>
    <w:rsid w:val="003306A2"/>
    <w:rsid w:val="003344AE"/>
    <w:rsid w:val="00335E5B"/>
    <w:rsid w:val="003447C7"/>
    <w:rsid w:val="003456D3"/>
    <w:rsid w:val="00351BFE"/>
    <w:rsid w:val="00356947"/>
    <w:rsid w:val="00356C4A"/>
    <w:rsid w:val="00356D72"/>
    <w:rsid w:val="003576D3"/>
    <w:rsid w:val="003618A5"/>
    <w:rsid w:val="00367E15"/>
    <w:rsid w:val="00375679"/>
    <w:rsid w:val="003849FC"/>
    <w:rsid w:val="00385021"/>
    <w:rsid w:val="00387E07"/>
    <w:rsid w:val="0039028D"/>
    <w:rsid w:val="003913D1"/>
    <w:rsid w:val="00396225"/>
    <w:rsid w:val="003A2DC4"/>
    <w:rsid w:val="003A73BB"/>
    <w:rsid w:val="003B7E14"/>
    <w:rsid w:val="003D2FDE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903"/>
    <w:rsid w:val="00484EF3"/>
    <w:rsid w:val="00493E42"/>
    <w:rsid w:val="00496062"/>
    <w:rsid w:val="004A1E60"/>
    <w:rsid w:val="004A3FC5"/>
    <w:rsid w:val="004A4D47"/>
    <w:rsid w:val="004A6650"/>
    <w:rsid w:val="004A7FE4"/>
    <w:rsid w:val="004B3877"/>
    <w:rsid w:val="004B7DE8"/>
    <w:rsid w:val="004D0728"/>
    <w:rsid w:val="004D470E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53297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3ABD"/>
    <w:rsid w:val="005E560D"/>
    <w:rsid w:val="005F7B64"/>
    <w:rsid w:val="00614BE4"/>
    <w:rsid w:val="00622F31"/>
    <w:rsid w:val="00623F1B"/>
    <w:rsid w:val="00631F03"/>
    <w:rsid w:val="006336F7"/>
    <w:rsid w:val="00681617"/>
    <w:rsid w:val="0068383C"/>
    <w:rsid w:val="00684004"/>
    <w:rsid w:val="00686C3B"/>
    <w:rsid w:val="006910AB"/>
    <w:rsid w:val="006A07BD"/>
    <w:rsid w:val="006A2117"/>
    <w:rsid w:val="006B2D84"/>
    <w:rsid w:val="006B3467"/>
    <w:rsid w:val="006B3D38"/>
    <w:rsid w:val="006D28A1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76A56"/>
    <w:rsid w:val="00780D39"/>
    <w:rsid w:val="00782A34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D5323"/>
    <w:rsid w:val="007E1147"/>
    <w:rsid w:val="007E6EB9"/>
    <w:rsid w:val="007F1968"/>
    <w:rsid w:val="00801690"/>
    <w:rsid w:val="0081230F"/>
    <w:rsid w:val="00813EDF"/>
    <w:rsid w:val="0081410A"/>
    <w:rsid w:val="00815B1E"/>
    <w:rsid w:val="00820334"/>
    <w:rsid w:val="008333DE"/>
    <w:rsid w:val="0083613F"/>
    <w:rsid w:val="00843ABD"/>
    <w:rsid w:val="00850053"/>
    <w:rsid w:val="00854660"/>
    <w:rsid w:val="00864BC1"/>
    <w:rsid w:val="00873054"/>
    <w:rsid w:val="00875FA7"/>
    <w:rsid w:val="00880F8A"/>
    <w:rsid w:val="00881CF6"/>
    <w:rsid w:val="00884966"/>
    <w:rsid w:val="00891D3F"/>
    <w:rsid w:val="00895F8D"/>
    <w:rsid w:val="008B4CE2"/>
    <w:rsid w:val="008D0B8E"/>
    <w:rsid w:val="008D4766"/>
    <w:rsid w:val="008D657D"/>
    <w:rsid w:val="008F4544"/>
    <w:rsid w:val="008F74EF"/>
    <w:rsid w:val="00903187"/>
    <w:rsid w:val="009056E9"/>
    <w:rsid w:val="00907556"/>
    <w:rsid w:val="00912AC5"/>
    <w:rsid w:val="00914D65"/>
    <w:rsid w:val="00926B1D"/>
    <w:rsid w:val="009369E3"/>
    <w:rsid w:val="00937C5B"/>
    <w:rsid w:val="00941704"/>
    <w:rsid w:val="00945964"/>
    <w:rsid w:val="0095209B"/>
    <w:rsid w:val="009537A3"/>
    <w:rsid w:val="00955BD0"/>
    <w:rsid w:val="00955C6B"/>
    <w:rsid w:val="00960DED"/>
    <w:rsid w:val="00963DDA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202E"/>
    <w:rsid w:val="009B4736"/>
    <w:rsid w:val="009B4DAF"/>
    <w:rsid w:val="009C0B65"/>
    <w:rsid w:val="009C52A9"/>
    <w:rsid w:val="009D1680"/>
    <w:rsid w:val="009F1345"/>
    <w:rsid w:val="009F5289"/>
    <w:rsid w:val="009F5CF3"/>
    <w:rsid w:val="009F7309"/>
    <w:rsid w:val="009F7327"/>
    <w:rsid w:val="00A04780"/>
    <w:rsid w:val="00A13240"/>
    <w:rsid w:val="00A1448F"/>
    <w:rsid w:val="00A21741"/>
    <w:rsid w:val="00A32B3F"/>
    <w:rsid w:val="00A32D1A"/>
    <w:rsid w:val="00A35107"/>
    <w:rsid w:val="00A41227"/>
    <w:rsid w:val="00A44301"/>
    <w:rsid w:val="00A540DE"/>
    <w:rsid w:val="00A54B14"/>
    <w:rsid w:val="00A715D8"/>
    <w:rsid w:val="00A733EA"/>
    <w:rsid w:val="00A75B04"/>
    <w:rsid w:val="00A82071"/>
    <w:rsid w:val="00A82125"/>
    <w:rsid w:val="00A863D8"/>
    <w:rsid w:val="00A87C5F"/>
    <w:rsid w:val="00A934CE"/>
    <w:rsid w:val="00A9372B"/>
    <w:rsid w:val="00AA52E6"/>
    <w:rsid w:val="00AA5688"/>
    <w:rsid w:val="00AA65C2"/>
    <w:rsid w:val="00AA70F8"/>
    <w:rsid w:val="00AC18C8"/>
    <w:rsid w:val="00AC3049"/>
    <w:rsid w:val="00AC7CB2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765DC"/>
    <w:rsid w:val="00B77C6D"/>
    <w:rsid w:val="00B80BE9"/>
    <w:rsid w:val="00B812A2"/>
    <w:rsid w:val="00B82AC9"/>
    <w:rsid w:val="00B84616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03593"/>
    <w:rsid w:val="00C1005D"/>
    <w:rsid w:val="00C10637"/>
    <w:rsid w:val="00C23FA5"/>
    <w:rsid w:val="00C24A2B"/>
    <w:rsid w:val="00C418D7"/>
    <w:rsid w:val="00C429A5"/>
    <w:rsid w:val="00C4352E"/>
    <w:rsid w:val="00C47A46"/>
    <w:rsid w:val="00C50995"/>
    <w:rsid w:val="00C51509"/>
    <w:rsid w:val="00C53739"/>
    <w:rsid w:val="00C671D8"/>
    <w:rsid w:val="00C71707"/>
    <w:rsid w:val="00C71CA0"/>
    <w:rsid w:val="00C82D9E"/>
    <w:rsid w:val="00C85FFE"/>
    <w:rsid w:val="00C862C1"/>
    <w:rsid w:val="00C87250"/>
    <w:rsid w:val="00CB4B48"/>
    <w:rsid w:val="00CB6AF5"/>
    <w:rsid w:val="00CC2E3F"/>
    <w:rsid w:val="00CC334D"/>
    <w:rsid w:val="00CC69F8"/>
    <w:rsid w:val="00CC78F6"/>
    <w:rsid w:val="00CF2F38"/>
    <w:rsid w:val="00CF3407"/>
    <w:rsid w:val="00CF7F47"/>
    <w:rsid w:val="00D13D82"/>
    <w:rsid w:val="00D35654"/>
    <w:rsid w:val="00D35DD4"/>
    <w:rsid w:val="00D412E9"/>
    <w:rsid w:val="00D5129A"/>
    <w:rsid w:val="00D52FF7"/>
    <w:rsid w:val="00D6096A"/>
    <w:rsid w:val="00D61DFF"/>
    <w:rsid w:val="00D73E44"/>
    <w:rsid w:val="00D84066"/>
    <w:rsid w:val="00D87B19"/>
    <w:rsid w:val="00D9578A"/>
    <w:rsid w:val="00DD0A0E"/>
    <w:rsid w:val="00DD5180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2DB3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D7FF0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37ACA"/>
    <w:rsid w:val="00F5043D"/>
    <w:rsid w:val="00F50A20"/>
    <w:rsid w:val="00F537C3"/>
    <w:rsid w:val="00F53EC3"/>
    <w:rsid w:val="00F60ECF"/>
    <w:rsid w:val="00F66964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C03F"/>
  <w15:docId w15:val="{D22631CE-6461-4BAA-A17B-2046AA1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7E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D1284"/>
  </w:style>
  <w:style w:type="paragraph" w:customStyle="1" w:styleId="1">
    <w:name w:val="Без интервала1"/>
    <w:rsid w:val="004B38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B3877"/>
    <w:pPr>
      <w:widowControl/>
      <w:autoSpaceDE/>
      <w:autoSpaceDN/>
      <w:adjustRightInd/>
      <w:ind w:left="720"/>
      <w:contextualSpacing/>
    </w:pPr>
    <w:rPr>
      <w:rFonts w:eastAsia="Calibri" w:cs="Times New Roman"/>
      <w:color w:val="000000"/>
      <w:sz w:val="28"/>
      <w:szCs w:val="28"/>
    </w:rPr>
  </w:style>
  <w:style w:type="paragraph" w:customStyle="1" w:styleId="pboth">
    <w:name w:val="pboth"/>
    <w:basedOn w:val="a"/>
    <w:rsid w:val="004B3877"/>
    <w:pPr>
      <w:widowControl/>
      <w:autoSpaceDE/>
      <w:autoSpaceDN/>
      <w:adjustRightInd/>
      <w:spacing w:before="100" w:beforeAutospacing="1" w:after="100" w:afterAutospacing="1"/>
    </w:pPr>
    <w:rPr>
      <w:rFonts w:eastAsia="Calibri" w:cs="Times New Roman"/>
    </w:rPr>
  </w:style>
  <w:style w:type="paragraph" w:customStyle="1" w:styleId="Default">
    <w:name w:val="Default"/>
    <w:rsid w:val="004B38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8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3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04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696081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62205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99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gun_tayga@mail.ru" TargetMode="External"/><Relationship Id="rId13" Type="http://schemas.openxmlformats.org/officeDocument/2006/relationships/hyperlink" Target="http://www.consultant.ru/document/cons_doc_LAW_51040/e4e86e6b0a7ccfc09b609567893e2be2eb4ded2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guntaiga.rtyva.ru" TargetMode="External"/><Relationship Id="rId12" Type="http://schemas.openxmlformats.org/officeDocument/2006/relationships/hyperlink" Target="http://www.consultant.ru/document/cons_doc_LAW_51040/b884020ea7453099ba8bc9ca021b84982cadea7d/" TargetMode="External"/><Relationship Id="rId17" Type="http://schemas.openxmlformats.org/officeDocument/2006/relationships/hyperlink" Target="http://www.consultant.ru/document/cons_doc_LAW_301443/8f7c0ce0195a7f4f0985d1ca3612eee1bc8114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57/219c3257c1aa4b0fb9896079a0f295343e523d3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e4e86e6b0a7ccfc09b609567893e2be2eb4ded28/" TargetMode="External"/><Relationship Id="rId10" Type="http://schemas.openxmlformats.org/officeDocument/2006/relationships/hyperlink" Target="mailto:mfcr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ngun-tayga@mfcrt.ru" TargetMode="External"/><Relationship Id="rId14" Type="http://schemas.openxmlformats.org/officeDocument/2006/relationships/hyperlink" Target="http://www.consultant.ru/document/cons_doc_LAW_51040/e4e86e6b0a7ccfc09b609567893e2be2eb4ded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C742-51AC-4740-B0C0-A6F302D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10848</Words>
  <Characters>61837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2</cp:revision>
  <dcterms:created xsi:type="dcterms:W3CDTF">2018-10-30T09:50:00Z</dcterms:created>
  <dcterms:modified xsi:type="dcterms:W3CDTF">2018-10-30T09:50:00Z</dcterms:modified>
</cp:coreProperties>
</file>