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29" w:rsidRPr="00323329" w:rsidRDefault="00323329" w:rsidP="00323329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323329">
        <w:rPr>
          <w:rFonts w:ascii="Arial" w:eastAsia="Times New Roman" w:hAnsi="Arial" w:cs="Arial"/>
          <w:color w:val="333333"/>
          <w:kern w:val="36"/>
          <w:sz w:val="28"/>
          <w:szCs w:val="28"/>
        </w:rPr>
        <w:t>С 1 февраля проиндексированы выплаты, пособия и компенсации отдельным категориям льготников</w:t>
      </w:r>
    </w:p>
    <w:p w:rsidR="00323329" w:rsidRPr="00323329" w:rsidRDefault="00323329" w:rsidP="0032332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323329">
        <w:rPr>
          <w:rFonts w:ascii="Helvetica" w:eastAsia="Times New Roman" w:hAnsi="Helvetica" w:cs="Helvetica"/>
          <w:color w:val="444444"/>
          <w:sz w:val="15"/>
          <w:szCs w:val="15"/>
        </w:rPr>
        <w:t>Постановлением Правительства Российской Федерации от 24.01.2019 № 32  установлен  коэффициент индексации 1,043 для выплат, пособий и компенсаций в 2019 году.</w:t>
      </w:r>
    </w:p>
    <w:p w:rsidR="00323329" w:rsidRPr="00323329" w:rsidRDefault="00323329" w:rsidP="0032332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323329">
        <w:rPr>
          <w:rFonts w:ascii="Helvetica" w:eastAsia="Times New Roman" w:hAnsi="Helvetica" w:cs="Helvetica"/>
          <w:color w:val="444444"/>
          <w:sz w:val="15"/>
          <w:szCs w:val="15"/>
        </w:rPr>
        <w:t>В этой связи с 1 февраля 2019 года будут проиндексированы  выплаты, пособия и компенсации отдельным категориям льготников, в том числе:</w:t>
      </w:r>
    </w:p>
    <w:p w:rsidR="00323329" w:rsidRPr="00323329" w:rsidRDefault="00323329" w:rsidP="0032332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323329">
        <w:rPr>
          <w:rFonts w:ascii="Helvetica" w:eastAsia="Times New Roman" w:hAnsi="Helvetica" w:cs="Helvetica"/>
          <w:color w:val="444444"/>
          <w:sz w:val="15"/>
          <w:szCs w:val="15"/>
        </w:rPr>
        <w:t>— ежемесячные выплаты Героям Советского Союза, Героям Российской Федерации и полным кавалерам ордена Славы, Героям Социалистического Труда, Героям Труда Российской Федерации и полным кавалерам ордена Трудовой Славы;</w:t>
      </w:r>
    </w:p>
    <w:p w:rsidR="00323329" w:rsidRPr="00323329" w:rsidRDefault="00323329" w:rsidP="0032332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323329">
        <w:rPr>
          <w:rFonts w:ascii="Helvetica" w:eastAsia="Times New Roman" w:hAnsi="Helvetica" w:cs="Helvetica"/>
          <w:color w:val="444444"/>
          <w:sz w:val="15"/>
          <w:szCs w:val="15"/>
        </w:rPr>
        <w:t>— ежемесячные денежные выплаты ветеранам;</w:t>
      </w:r>
    </w:p>
    <w:p w:rsidR="00323329" w:rsidRPr="00323329" w:rsidRDefault="00323329" w:rsidP="0032332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323329">
        <w:rPr>
          <w:rFonts w:ascii="Helvetica" w:eastAsia="Times New Roman" w:hAnsi="Helvetica" w:cs="Helvetica"/>
          <w:color w:val="444444"/>
          <w:sz w:val="15"/>
          <w:szCs w:val="15"/>
        </w:rPr>
        <w:t>— ежемесячные денежные выплаты инвалидам и ежегодная денежная компенсация инвалидам расходов на содержание и ветеринарное обслуживание собак-проводников;</w:t>
      </w:r>
    </w:p>
    <w:p w:rsidR="00323329" w:rsidRPr="00323329" w:rsidRDefault="00323329" w:rsidP="0032332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323329">
        <w:rPr>
          <w:rFonts w:ascii="Helvetica" w:eastAsia="Times New Roman" w:hAnsi="Helvetica" w:cs="Helvetica"/>
          <w:color w:val="444444"/>
          <w:sz w:val="15"/>
          <w:szCs w:val="15"/>
        </w:rPr>
        <w:t>— пособие по беременности и родам, единовременное пособие женщинам, вставшим на учет в медицинских организациях в ранние сроки беременности; единовременное пособие при рождении ребенка;</w:t>
      </w:r>
    </w:p>
    <w:p w:rsidR="00323329" w:rsidRPr="00323329" w:rsidRDefault="00323329" w:rsidP="0032332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323329">
        <w:rPr>
          <w:rFonts w:ascii="Helvetica" w:eastAsia="Times New Roman" w:hAnsi="Helvetica" w:cs="Helvetica"/>
          <w:color w:val="444444"/>
          <w:sz w:val="15"/>
          <w:szCs w:val="15"/>
        </w:rPr>
        <w:t>— социальное пособие на погребение;</w:t>
      </w:r>
    </w:p>
    <w:p w:rsidR="00323329" w:rsidRPr="00323329" w:rsidRDefault="00323329" w:rsidP="0032332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323329">
        <w:rPr>
          <w:rFonts w:ascii="Helvetica" w:eastAsia="Times New Roman" w:hAnsi="Helvetica" w:cs="Helvetica"/>
          <w:color w:val="444444"/>
          <w:sz w:val="15"/>
          <w:szCs w:val="15"/>
        </w:rPr>
        <w:t>— выплаты по обязательному социальному страхованию; а также предусмотренные законодательством пособия и выплаты гражданам, пострадавшим  в  результате радиационных катастроф.</w:t>
      </w:r>
    </w:p>
    <w:p w:rsidR="00323329" w:rsidRPr="00323329" w:rsidRDefault="00323329" w:rsidP="0032332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323329">
        <w:rPr>
          <w:rFonts w:ascii="Helvetica" w:eastAsia="Times New Roman" w:hAnsi="Helvetica" w:cs="Helvetica"/>
          <w:color w:val="444444"/>
          <w:sz w:val="15"/>
          <w:szCs w:val="15"/>
        </w:rPr>
        <w:t> </w:t>
      </w:r>
    </w:p>
    <w:p w:rsidR="00563449" w:rsidRDefault="00563449"/>
    <w:sectPr w:rsidR="0056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23329"/>
    <w:rsid w:val="00323329"/>
    <w:rsid w:val="0056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3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2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2019-03-12T03:20:00Z</dcterms:created>
  <dcterms:modified xsi:type="dcterms:W3CDTF">2019-03-12T03:20:00Z</dcterms:modified>
</cp:coreProperties>
</file>