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E2084" w14:textId="77777777" w:rsidR="00D21B2F" w:rsidRDefault="00D21B2F" w:rsidP="00D21B2F">
      <w:pPr>
        <w:spacing w:after="0" w:line="240" w:lineRule="auto"/>
        <w:ind w:left="426" w:hanging="426"/>
        <w:jc w:val="center"/>
        <w:rPr>
          <w:rFonts w:ascii="Times New Roman" w:hAnsi="Times New Roman" w:cs="Times New Roman"/>
          <w:sz w:val="24"/>
          <w:szCs w:val="24"/>
        </w:rPr>
      </w:pPr>
      <w:bookmarkStart w:id="0" w:name="_Toc113677267"/>
      <w:r>
        <w:rPr>
          <w:rFonts w:ascii="Times New Roman" w:hAnsi="Times New Roman" w:cs="Times New Roman"/>
          <w:sz w:val="24"/>
          <w:szCs w:val="24"/>
        </w:rPr>
        <w:t>КОНТРОЛЬНО-СЧЕТНЫЙ ОРГАН МУНИЦИПАЛЬНОГО РАЙОНА</w:t>
      </w:r>
    </w:p>
    <w:p w14:paraId="47AE71E9" w14:textId="01E52877" w:rsidR="00EF102D" w:rsidRPr="002E0AD6" w:rsidRDefault="00D21B2F" w:rsidP="00D21B2F">
      <w:pPr>
        <w:spacing w:after="0" w:line="240" w:lineRule="auto"/>
        <w:ind w:left="426" w:hanging="426"/>
        <w:jc w:val="center"/>
        <w:rPr>
          <w:rFonts w:ascii="Times New Roman" w:hAnsi="Times New Roman" w:cs="Times New Roman"/>
          <w:sz w:val="24"/>
          <w:szCs w:val="24"/>
        </w:rPr>
      </w:pPr>
      <w:r>
        <w:rPr>
          <w:rFonts w:ascii="Times New Roman" w:hAnsi="Times New Roman" w:cs="Times New Roman"/>
          <w:sz w:val="24"/>
          <w:szCs w:val="24"/>
        </w:rPr>
        <w:t xml:space="preserve"> «МОНГУН-ТАЙГИНСКИЙ КОЖУУН РЕСПУБЛИКИ ТЫВА»</w:t>
      </w:r>
    </w:p>
    <w:p w14:paraId="0A54C99F" w14:textId="77777777" w:rsidR="00EF102D" w:rsidRPr="002E0AD6" w:rsidRDefault="00EF102D" w:rsidP="000200D2">
      <w:pPr>
        <w:spacing w:after="0" w:line="240" w:lineRule="auto"/>
        <w:ind w:left="426" w:hanging="426"/>
        <w:jc w:val="right"/>
        <w:rPr>
          <w:rFonts w:ascii="Times New Roman" w:hAnsi="Times New Roman" w:cs="Times New Roman"/>
          <w:sz w:val="24"/>
          <w:szCs w:val="24"/>
        </w:rPr>
      </w:pPr>
    </w:p>
    <w:p w14:paraId="71C7814C" w14:textId="77777777" w:rsidR="00EF102D" w:rsidRPr="002E0AD6" w:rsidRDefault="00EF102D" w:rsidP="000200D2">
      <w:pPr>
        <w:spacing w:after="0" w:line="240" w:lineRule="auto"/>
        <w:ind w:left="426" w:hanging="426"/>
        <w:jc w:val="right"/>
        <w:rPr>
          <w:rFonts w:ascii="Times New Roman" w:hAnsi="Times New Roman" w:cs="Times New Roman"/>
          <w:sz w:val="24"/>
          <w:szCs w:val="24"/>
        </w:rPr>
      </w:pPr>
    </w:p>
    <w:p w14:paraId="0DB824B8" w14:textId="77777777" w:rsidR="00DA28D4" w:rsidRPr="002E0AD6" w:rsidRDefault="00DA28D4" w:rsidP="000200D2">
      <w:pPr>
        <w:spacing w:after="0" w:line="240" w:lineRule="auto"/>
        <w:ind w:left="426" w:hanging="426"/>
        <w:jc w:val="right"/>
        <w:rPr>
          <w:rFonts w:ascii="Times New Roman" w:hAnsi="Times New Roman" w:cs="Times New Roman"/>
          <w:sz w:val="24"/>
          <w:szCs w:val="24"/>
        </w:rPr>
      </w:pPr>
    </w:p>
    <w:p w14:paraId="6C654DBB" w14:textId="77777777" w:rsidR="00A14000" w:rsidRPr="002E0AD6" w:rsidRDefault="00E45AC8" w:rsidP="000200D2">
      <w:pPr>
        <w:spacing w:after="0" w:line="240" w:lineRule="auto"/>
        <w:ind w:left="426" w:hanging="426"/>
        <w:jc w:val="right"/>
        <w:rPr>
          <w:rFonts w:ascii="Times New Roman" w:hAnsi="Times New Roman" w:cs="Times New Roman"/>
          <w:sz w:val="24"/>
          <w:szCs w:val="24"/>
        </w:rPr>
      </w:pPr>
      <w:r w:rsidRPr="002E0AD6">
        <w:rPr>
          <w:rFonts w:ascii="Times New Roman" w:hAnsi="Times New Roman" w:cs="Times New Roman"/>
          <w:sz w:val="24"/>
          <w:szCs w:val="24"/>
        </w:rPr>
        <w:t xml:space="preserve"> </w:t>
      </w:r>
    </w:p>
    <w:p w14:paraId="0563E331" w14:textId="5467412C" w:rsidR="0077451A" w:rsidRDefault="0077451A" w:rsidP="000200D2">
      <w:pPr>
        <w:spacing w:after="0" w:line="240" w:lineRule="auto"/>
        <w:rPr>
          <w:rFonts w:ascii="Times New Roman" w:hAnsi="Times New Roman" w:cs="Times New Roman"/>
          <w:sz w:val="24"/>
          <w:szCs w:val="24"/>
        </w:rPr>
      </w:pPr>
    </w:p>
    <w:p w14:paraId="183C1605" w14:textId="349BB95D" w:rsidR="00D21B2F" w:rsidRDefault="00D21B2F" w:rsidP="000200D2">
      <w:pPr>
        <w:spacing w:after="0" w:line="240" w:lineRule="auto"/>
        <w:rPr>
          <w:rFonts w:ascii="Times New Roman" w:hAnsi="Times New Roman" w:cs="Times New Roman"/>
          <w:sz w:val="24"/>
          <w:szCs w:val="24"/>
        </w:rPr>
      </w:pPr>
    </w:p>
    <w:p w14:paraId="5522F9AE" w14:textId="6821EF4D" w:rsidR="00D21B2F" w:rsidRDefault="00D21B2F" w:rsidP="000200D2">
      <w:pPr>
        <w:spacing w:after="0" w:line="240" w:lineRule="auto"/>
        <w:rPr>
          <w:rFonts w:ascii="Times New Roman" w:hAnsi="Times New Roman" w:cs="Times New Roman"/>
          <w:sz w:val="24"/>
          <w:szCs w:val="24"/>
        </w:rPr>
      </w:pPr>
    </w:p>
    <w:p w14:paraId="78E65BAC" w14:textId="173EA9F2" w:rsidR="00D21B2F" w:rsidRDefault="00D21B2F" w:rsidP="000200D2">
      <w:pPr>
        <w:spacing w:after="0" w:line="240" w:lineRule="auto"/>
        <w:rPr>
          <w:rFonts w:ascii="Times New Roman" w:hAnsi="Times New Roman" w:cs="Times New Roman"/>
          <w:sz w:val="24"/>
          <w:szCs w:val="24"/>
        </w:rPr>
      </w:pPr>
    </w:p>
    <w:p w14:paraId="5A0A5D4A" w14:textId="69901075" w:rsidR="00D21B2F" w:rsidRDefault="00D21B2F" w:rsidP="000200D2">
      <w:pPr>
        <w:spacing w:after="0" w:line="240" w:lineRule="auto"/>
        <w:rPr>
          <w:rFonts w:ascii="Times New Roman" w:hAnsi="Times New Roman" w:cs="Times New Roman"/>
          <w:sz w:val="24"/>
          <w:szCs w:val="24"/>
        </w:rPr>
      </w:pPr>
    </w:p>
    <w:p w14:paraId="56D44FDD" w14:textId="11FA299E" w:rsidR="00D21B2F" w:rsidRDefault="00D21B2F" w:rsidP="000200D2">
      <w:pPr>
        <w:spacing w:after="0" w:line="240" w:lineRule="auto"/>
        <w:rPr>
          <w:rFonts w:ascii="Times New Roman" w:hAnsi="Times New Roman" w:cs="Times New Roman"/>
          <w:sz w:val="24"/>
          <w:szCs w:val="24"/>
        </w:rPr>
      </w:pPr>
    </w:p>
    <w:p w14:paraId="451B3B29" w14:textId="4C0CC5C2" w:rsidR="00D21B2F" w:rsidRDefault="00D21B2F" w:rsidP="000200D2">
      <w:pPr>
        <w:spacing w:after="0" w:line="240" w:lineRule="auto"/>
        <w:rPr>
          <w:rFonts w:ascii="Times New Roman" w:hAnsi="Times New Roman" w:cs="Times New Roman"/>
          <w:sz w:val="24"/>
          <w:szCs w:val="24"/>
        </w:rPr>
      </w:pPr>
    </w:p>
    <w:p w14:paraId="210B851C" w14:textId="1204DF73" w:rsidR="00D21B2F" w:rsidRDefault="00D21B2F" w:rsidP="000200D2">
      <w:pPr>
        <w:spacing w:after="0" w:line="240" w:lineRule="auto"/>
        <w:rPr>
          <w:rFonts w:ascii="Times New Roman" w:hAnsi="Times New Roman" w:cs="Times New Roman"/>
          <w:sz w:val="24"/>
          <w:szCs w:val="24"/>
        </w:rPr>
      </w:pPr>
    </w:p>
    <w:p w14:paraId="5FFCF83F" w14:textId="77777777" w:rsidR="00D21B2F" w:rsidRPr="002E0AD6" w:rsidRDefault="00D21B2F" w:rsidP="000200D2">
      <w:pPr>
        <w:spacing w:after="0" w:line="240" w:lineRule="auto"/>
        <w:rPr>
          <w:rFonts w:ascii="Times New Roman" w:hAnsi="Times New Roman" w:cs="Times New Roman"/>
          <w:sz w:val="24"/>
          <w:szCs w:val="24"/>
        </w:rPr>
      </w:pPr>
    </w:p>
    <w:p w14:paraId="640F83C6" w14:textId="77777777" w:rsidR="0077451A" w:rsidRPr="002E0AD6" w:rsidRDefault="0077451A" w:rsidP="000200D2">
      <w:pPr>
        <w:spacing w:after="0" w:line="240" w:lineRule="auto"/>
        <w:rPr>
          <w:rFonts w:ascii="Times New Roman" w:hAnsi="Times New Roman" w:cs="Times New Roman"/>
          <w:sz w:val="24"/>
          <w:szCs w:val="24"/>
        </w:rPr>
      </w:pPr>
    </w:p>
    <w:p w14:paraId="423F2CE1" w14:textId="77777777" w:rsidR="0077451A" w:rsidRPr="002E0AD6" w:rsidRDefault="0077451A" w:rsidP="000200D2">
      <w:pPr>
        <w:spacing w:after="0" w:line="240" w:lineRule="auto"/>
        <w:rPr>
          <w:rFonts w:ascii="Times New Roman" w:hAnsi="Times New Roman" w:cs="Times New Roman"/>
          <w:sz w:val="24"/>
          <w:szCs w:val="24"/>
        </w:rPr>
      </w:pPr>
    </w:p>
    <w:p w14:paraId="5EBD830A" w14:textId="4EDB6BD4" w:rsidR="0077451A" w:rsidRPr="002E0AD6" w:rsidRDefault="00D21B2F" w:rsidP="00D21B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СТАНДАРТ ВНЕШНЕГО МУНИЦИПАЛЬ</w:t>
      </w:r>
      <w:r w:rsidR="0077451A" w:rsidRPr="002E0AD6">
        <w:rPr>
          <w:rFonts w:ascii="Times New Roman" w:hAnsi="Times New Roman" w:cs="Times New Roman"/>
          <w:sz w:val="24"/>
          <w:szCs w:val="24"/>
        </w:rPr>
        <w:t xml:space="preserve">НОГО ФИНАНСОВОГО КОНТРОЛЯ </w:t>
      </w:r>
    </w:p>
    <w:p w14:paraId="27590F0B" w14:textId="77777777" w:rsidR="0077451A" w:rsidRPr="002E0AD6" w:rsidRDefault="0077451A" w:rsidP="000200D2">
      <w:pPr>
        <w:spacing w:after="0" w:line="240" w:lineRule="auto"/>
        <w:jc w:val="center"/>
        <w:rPr>
          <w:rFonts w:ascii="Times New Roman" w:hAnsi="Times New Roman" w:cs="Times New Roman"/>
          <w:b/>
          <w:sz w:val="24"/>
          <w:szCs w:val="24"/>
        </w:rPr>
      </w:pPr>
    </w:p>
    <w:p w14:paraId="1EA2EEDE" w14:textId="77777777" w:rsidR="0077451A" w:rsidRPr="002E0AD6" w:rsidRDefault="0077451A" w:rsidP="000200D2">
      <w:pPr>
        <w:spacing w:after="0" w:line="240" w:lineRule="auto"/>
        <w:jc w:val="center"/>
        <w:rPr>
          <w:rFonts w:ascii="Times New Roman" w:hAnsi="Times New Roman" w:cs="Times New Roman"/>
          <w:b/>
          <w:sz w:val="24"/>
          <w:szCs w:val="24"/>
        </w:rPr>
      </w:pPr>
    </w:p>
    <w:p w14:paraId="6BB27444" w14:textId="77777777" w:rsidR="0077451A" w:rsidRPr="002E0AD6" w:rsidRDefault="0077451A" w:rsidP="000200D2">
      <w:pPr>
        <w:spacing w:after="0" w:line="240" w:lineRule="auto"/>
        <w:jc w:val="center"/>
        <w:rPr>
          <w:rFonts w:ascii="Times New Roman" w:hAnsi="Times New Roman" w:cs="Times New Roman"/>
          <w:b/>
          <w:sz w:val="24"/>
          <w:szCs w:val="24"/>
        </w:rPr>
      </w:pPr>
    </w:p>
    <w:p w14:paraId="382348B1" w14:textId="75FC2022" w:rsidR="0077451A" w:rsidRDefault="0077451A" w:rsidP="000200D2">
      <w:pPr>
        <w:spacing w:after="0" w:line="240" w:lineRule="auto"/>
        <w:jc w:val="center"/>
        <w:rPr>
          <w:rFonts w:ascii="Times New Roman" w:hAnsi="Times New Roman" w:cs="Times New Roman"/>
          <w:b/>
          <w:sz w:val="24"/>
          <w:szCs w:val="24"/>
        </w:rPr>
      </w:pPr>
      <w:r w:rsidRPr="002E0AD6">
        <w:rPr>
          <w:rFonts w:ascii="Times New Roman" w:hAnsi="Times New Roman" w:cs="Times New Roman"/>
          <w:b/>
          <w:sz w:val="24"/>
          <w:szCs w:val="24"/>
        </w:rPr>
        <w:t>С</w:t>
      </w:r>
      <w:r w:rsidR="00D21B2F">
        <w:rPr>
          <w:rFonts w:ascii="Times New Roman" w:hAnsi="Times New Roman" w:cs="Times New Roman"/>
          <w:b/>
          <w:sz w:val="24"/>
          <w:szCs w:val="24"/>
        </w:rPr>
        <w:t>ВМ</w:t>
      </w:r>
      <w:r w:rsidRPr="002E0AD6">
        <w:rPr>
          <w:rFonts w:ascii="Times New Roman" w:hAnsi="Times New Roman" w:cs="Times New Roman"/>
          <w:b/>
          <w:sz w:val="24"/>
          <w:szCs w:val="24"/>
        </w:rPr>
        <w:t xml:space="preserve">ФК </w:t>
      </w:r>
      <w:r w:rsidR="006A6588" w:rsidRPr="002E0AD6">
        <w:rPr>
          <w:rFonts w:ascii="Times New Roman" w:hAnsi="Times New Roman" w:cs="Times New Roman"/>
          <w:b/>
          <w:sz w:val="24"/>
          <w:szCs w:val="24"/>
        </w:rPr>
        <w:t>8</w:t>
      </w:r>
      <w:r w:rsidRPr="002E0AD6">
        <w:rPr>
          <w:rFonts w:ascii="Times New Roman" w:hAnsi="Times New Roman" w:cs="Times New Roman"/>
          <w:b/>
          <w:sz w:val="24"/>
          <w:szCs w:val="24"/>
        </w:rPr>
        <w:t xml:space="preserve"> «ПОРЯДОК ПРОВЕДЕНИЯ ФИНАНС</w:t>
      </w:r>
      <w:r w:rsidR="00B936C4" w:rsidRPr="002E0AD6">
        <w:rPr>
          <w:rFonts w:ascii="Times New Roman" w:hAnsi="Times New Roman" w:cs="Times New Roman"/>
          <w:b/>
          <w:sz w:val="24"/>
          <w:szCs w:val="24"/>
        </w:rPr>
        <w:t>О</w:t>
      </w:r>
      <w:r w:rsidRPr="002E0AD6">
        <w:rPr>
          <w:rFonts w:ascii="Times New Roman" w:hAnsi="Times New Roman" w:cs="Times New Roman"/>
          <w:b/>
          <w:sz w:val="24"/>
          <w:szCs w:val="24"/>
        </w:rPr>
        <w:t xml:space="preserve">ВО-ЭКОНОМИЧЕСКОЙ </w:t>
      </w:r>
      <w:r w:rsidR="00D21B2F">
        <w:rPr>
          <w:rFonts w:ascii="Times New Roman" w:hAnsi="Times New Roman" w:cs="Times New Roman"/>
          <w:b/>
          <w:sz w:val="24"/>
          <w:szCs w:val="24"/>
        </w:rPr>
        <w:t>ЭКСПЕРТИЗЫ ПРОЕКТОВ МУНИЦИПАЛЬ</w:t>
      </w:r>
      <w:r w:rsidRPr="002E0AD6">
        <w:rPr>
          <w:rFonts w:ascii="Times New Roman" w:hAnsi="Times New Roman" w:cs="Times New Roman"/>
          <w:b/>
          <w:sz w:val="24"/>
          <w:szCs w:val="24"/>
        </w:rPr>
        <w:t>НЫХ ПРОГРАММ»</w:t>
      </w:r>
    </w:p>
    <w:p w14:paraId="6469B40E" w14:textId="69F0A80E" w:rsidR="00DF387A" w:rsidRDefault="00DF387A" w:rsidP="000200D2">
      <w:pPr>
        <w:spacing w:after="0" w:line="240" w:lineRule="auto"/>
        <w:jc w:val="center"/>
        <w:rPr>
          <w:rFonts w:ascii="Times New Roman" w:hAnsi="Times New Roman" w:cs="Times New Roman"/>
          <w:b/>
          <w:sz w:val="24"/>
          <w:szCs w:val="24"/>
        </w:rPr>
      </w:pPr>
    </w:p>
    <w:p w14:paraId="506C0B69" w14:textId="58BE4605" w:rsidR="00DF387A" w:rsidRDefault="00DF387A" w:rsidP="000200D2">
      <w:pPr>
        <w:spacing w:after="0" w:line="240" w:lineRule="auto"/>
        <w:jc w:val="center"/>
        <w:rPr>
          <w:rFonts w:ascii="Times New Roman" w:hAnsi="Times New Roman" w:cs="Times New Roman"/>
          <w:b/>
          <w:sz w:val="24"/>
          <w:szCs w:val="24"/>
        </w:rPr>
      </w:pPr>
    </w:p>
    <w:p w14:paraId="16910FD3" w14:textId="2535254A" w:rsidR="00DF387A" w:rsidRDefault="00DF387A" w:rsidP="000200D2">
      <w:pPr>
        <w:spacing w:after="0" w:line="240" w:lineRule="auto"/>
        <w:jc w:val="center"/>
        <w:rPr>
          <w:rFonts w:ascii="Times New Roman" w:hAnsi="Times New Roman" w:cs="Times New Roman"/>
          <w:b/>
          <w:sz w:val="24"/>
          <w:szCs w:val="24"/>
        </w:rPr>
      </w:pPr>
    </w:p>
    <w:p w14:paraId="0178034C" w14:textId="77777777" w:rsidR="00DF387A" w:rsidRDefault="00DF387A" w:rsidP="000200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(утверждена председателем Контрольно-счетного органа муниципального района</w:t>
      </w:r>
    </w:p>
    <w:p w14:paraId="02E448A0" w14:textId="7D24A26C" w:rsidR="00DF387A" w:rsidRPr="00DF387A" w:rsidRDefault="00DF387A" w:rsidP="000200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«Монгун-Тайгинский кожуун Республики Тыва» от 17 ноября 2022 № 24)</w:t>
      </w:r>
    </w:p>
    <w:p w14:paraId="3CA88F09" w14:textId="77777777" w:rsidR="0077451A" w:rsidRPr="002E0AD6" w:rsidRDefault="0077451A" w:rsidP="000200D2">
      <w:pPr>
        <w:spacing w:after="0" w:line="240" w:lineRule="auto"/>
        <w:jc w:val="center"/>
        <w:rPr>
          <w:rFonts w:ascii="Times New Roman" w:hAnsi="Times New Roman" w:cs="Times New Roman"/>
          <w:sz w:val="24"/>
          <w:szCs w:val="24"/>
        </w:rPr>
      </w:pPr>
    </w:p>
    <w:p w14:paraId="4AD41315" w14:textId="77777777" w:rsidR="0077451A" w:rsidRPr="002E0AD6" w:rsidRDefault="0077451A" w:rsidP="000200D2">
      <w:pPr>
        <w:spacing w:after="0" w:line="240" w:lineRule="auto"/>
        <w:jc w:val="center"/>
        <w:rPr>
          <w:rFonts w:ascii="Times New Roman" w:hAnsi="Times New Roman" w:cs="Times New Roman"/>
          <w:sz w:val="24"/>
          <w:szCs w:val="24"/>
        </w:rPr>
      </w:pPr>
    </w:p>
    <w:p w14:paraId="44ECD6F5" w14:textId="77777777" w:rsidR="0077451A" w:rsidRPr="002E0AD6" w:rsidRDefault="0077451A" w:rsidP="000200D2">
      <w:pPr>
        <w:spacing w:after="0" w:line="240" w:lineRule="auto"/>
        <w:jc w:val="center"/>
        <w:rPr>
          <w:rFonts w:ascii="Times New Roman" w:hAnsi="Times New Roman" w:cs="Times New Roman"/>
          <w:sz w:val="24"/>
          <w:szCs w:val="24"/>
        </w:rPr>
      </w:pPr>
    </w:p>
    <w:p w14:paraId="4CFF5609" w14:textId="77777777" w:rsidR="0077451A" w:rsidRPr="002E0AD6" w:rsidRDefault="0077451A" w:rsidP="000200D2">
      <w:pPr>
        <w:spacing w:after="0" w:line="240" w:lineRule="auto"/>
        <w:jc w:val="center"/>
        <w:rPr>
          <w:rFonts w:ascii="Times New Roman" w:hAnsi="Times New Roman" w:cs="Times New Roman"/>
          <w:sz w:val="24"/>
          <w:szCs w:val="24"/>
        </w:rPr>
      </w:pPr>
    </w:p>
    <w:p w14:paraId="7A9479B9" w14:textId="77777777" w:rsidR="0077451A" w:rsidRPr="002E0AD6" w:rsidRDefault="0077451A" w:rsidP="000200D2">
      <w:pPr>
        <w:spacing w:after="0" w:line="240" w:lineRule="auto"/>
        <w:jc w:val="center"/>
        <w:rPr>
          <w:rFonts w:ascii="Times New Roman" w:hAnsi="Times New Roman" w:cs="Times New Roman"/>
          <w:sz w:val="24"/>
          <w:szCs w:val="24"/>
        </w:rPr>
      </w:pPr>
    </w:p>
    <w:p w14:paraId="2D0EA1F9" w14:textId="77777777" w:rsidR="0077451A" w:rsidRPr="002E0AD6" w:rsidRDefault="0077451A" w:rsidP="000200D2">
      <w:pPr>
        <w:spacing w:after="0" w:line="240" w:lineRule="auto"/>
        <w:jc w:val="center"/>
        <w:rPr>
          <w:rFonts w:ascii="Times New Roman" w:hAnsi="Times New Roman" w:cs="Times New Roman"/>
          <w:sz w:val="24"/>
          <w:szCs w:val="24"/>
        </w:rPr>
      </w:pPr>
    </w:p>
    <w:p w14:paraId="2568995D" w14:textId="77777777" w:rsidR="0077451A" w:rsidRPr="002E0AD6" w:rsidRDefault="0077451A" w:rsidP="000200D2">
      <w:pPr>
        <w:spacing w:after="0" w:line="240" w:lineRule="auto"/>
        <w:jc w:val="center"/>
        <w:rPr>
          <w:rFonts w:ascii="Times New Roman" w:hAnsi="Times New Roman" w:cs="Times New Roman"/>
          <w:sz w:val="24"/>
          <w:szCs w:val="24"/>
        </w:rPr>
      </w:pPr>
    </w:p>
    <w:p w14:paraId="38D03856" w14:textId="77777777" w:rsidR="0077451A" w:rsidRPr="002E0AD6" w:rsidRDefault="0077451A" w:rsidP="000200D2">
      <w:pPr>
        <w:spacing w:after="0" w:line="240" w:lineRule="auto"/>
        <w:jc w:val="center"/>
        <w:rPr>
          <w:rFonts w:ascii="Times New Roman" w:hAnsi="Times New Roman" w:cs="Times New Roman"/>
          <w:sz w:val="24"/>
          <w:szCs w:val="24"/>
        </w:rPr>
      </w:pPr>
    </w:p>
    <w:p w14:paraId="270E13E2" w14:textId="77777777" w:rsidR="0077451A" w:rsidRPr="002E0AD6" w:rsidRDefault="0077451A" w:rsidP="000200D2">
      <w:pPr>
        <w:spacing w:after="0" w:line="240" w:lineRule="auto"/>
        <w:jc w:val="center"/>
        <w:rPr>
          <w:rFonts w:ascii="Times New Roman" w:hAnsi="Times New Roman" w:cs="Times New Roman"/>
          <w:sz w:val="24"/>
          <w:szCs w:val="24"/>
        </w:rPr>
      </w:pPr>
    </w:p>
    <w:p w14:paraId="621D9A5E" w14:textId="77777777" w:rsidR="0077451A" w:rsidRPr="002E0AD6" w:rsidRDefault="0077451A" w:rsidP="000200D2">
      <w:pPr>
        <w:spacing w:after="0" w:line="240" w:lineRule="auto"/>
        <w:jc w:val="center"/>
        <w:rPr>
          <w:rFonts w:ascii="Times New Roman" w:hAnsi="Times New Roman" w:cs="Times New Roman"/>
          <w:sz w:val="24"/>
          <w:szCs w:val="24"/>
        </w:rPr>
      </w:pPr>
    </w:p>
    <w:p w14:paraId="24B7FD1D" w14:textId="77777777" w:rsidR="0077451A" w:rsidRPr="002E0AD6" w:rsidRDefault="0077451A" w:rsidP="000200D2">
      <w:pPr>
        <w:spacing w:after="0" w:line="240" w:lineRule="auto"/>
        <w:jc w:val="center"/>
        <w:rPr>
          <w:rFonts w:ascii="Times New Roman" w:hAnsi="Times New Roman" w:cs="Times New Roman"/>
          <w:sz w:val="24"/>
          <w:szCs w:val="24"/>
        </w:rPr>
      </w:pPr>
    </w:p>
    <w:p w14:paraId="417609C4" w14:textId="77777777" w:rsidR="0077451A" w:rsidRPr="002E0AD6" w:rsidRDefault="0077451A" w:rsidP="000200D2">
      <w:pPr>
        <w:spacing w:after="0" w:line="240" w:lineRule="auto"/>
        <w:jc w:val="center"/>
        <w:rPr>
          <w:rFonts w:ascii="Times New Roman" w:hAnsi="Times New Roman" w:cs="Times New Roman"/>
          <w:sz w:val="24"/>
          <w:szCs w:val="24"/>
        </w:rPr>
      </w:pPr>
    </w:p>
    <w:p w14:paraId="686181F0" w14:textId="77777777" w:rsidR="0077451A" w:rsidRPr="002E0AD6" w:rsidRDefault="0077451A" w:rsidP="000200D2">
      <w:pPr>
        <w:spacing w:after="0" w:line="240" w:lineRule="auto"/>
        <w:jc w:val="center"/>
        <w:rPr>
          <w:rFonts w:ascii="Times New Roman" w:hAnsi="Times New Roman" w:cs="Times New Roman"/>
          <w:sz w:val="24"/>
          <w:szCs w:val="24"/>
        </w:rPr>
      </w:pPr>
    </w:p>
    <w:p w14:paraId="7FC2B6F0" w14:textId="77777777" w:rsidR="0077451A" w:rsidRPr="002E0AD6" w:rsidRDefault="0077451A" w:rsidP="000200D2">
      <w:pPr>
        <w:spacing w:after="0" w:line="240" w:lineRule="auto"/>
        <w:jc w:val="center"/>
        <w:rPr>
          <w:rFonts w:ascii="Times New Roman" w:hAnsi="Times New Roman" w:cs="Times New Roman"/>
          <w:sz w:val="24"/>
          <w:szCs w:val="24"/>
        </w:rPr>
      </w:pPr>
    </w:p>
    <w:p w14:paraId="6BF124D3" w14:textId="77777777" w:rsidR="0077451A" w:rsidRPr="002E0AD6" w:rsidRDefault="0077451A" w:rsidP="000200D2">
      <w:pPr>
        <w:spacing w:after="0" w:line="240" w:lineRule="auto"/>
        <w:jc w:val="center"/>
        <w:rPr>
          <w:rFonts w:ascii="Times New Roman" w:hAnsi="Times New Roman" w:cs="Times New Roman"/>
          <w:sz w:val="24"/>
          <w:szCs w:val="24"/>
        </w:rPr>
      </w:pPr>
    </w:p>
    <w:p w14:paraId="1D1E9470" w14:textId="77777777" w:rsidR="0077451A" w:rsidRPr="002E0AD6" w:rsidRDefault="0077451A" w:rsidP="000200D2">
      <w:pPr>
        <w:spacing w:after="0" w:line="240" w:lineRule="auto"/>
        <w:jc w:val="center"/>
        <w:rPr>
          <w:rFonts w:ascii="Times New Roman" w:hAnsi="Times New Roman" w:cs="Times New Roman"/>
          <w:sz w:val="24"/>
          <w:szCs w:val="24"/>
        </w:rPr>
      </w:pPr>
    </w:p>
    <w:p w14:paraId="393141D0" w14:textId="77777777" w:rsidR="00A14000" w:rsidRPr="002E0AD6" w:rsidRDefault="00A14000" w:rsidP="000200D2">
      <w:pPr>
        <w:spacing w:after="0" w:line="240" w:lineRule="auto"/>
        <w:jc w:val="center"/>
        <w:rPr>
          <w:rFonts w:ascii="Times New Roman" w:hAnsi="Times New Roman" w:cs="Times New Roman"/>
          <w:sz w:val="24"/>
          <w:szCs w:val="24"/>
        </w:rPr>
      </w:pPr>
    </w:p>
    <w:p w14:paraId="31B69A16" w14:textId="50183763" w:rsidR="00A14000" w:rsidRDefault="00A14000" w:rsidP="000200D2">
      <w:pPr>
        <w:spacing w:after="0" w:line="240" w:lineRule="auto"/>
        <w:jc w:val="center"/>
        <w:rPr>
          <w:rFonts w:ascii="Times New Roman" w:hAnsi="Times New Roman" w:cs="Times New Roman"/>
          <w:sz w:val="24"/>
          <w:szCs w:val="24"/>
        </w:rPr>
      </w:pPr>
    </w:p>
    <w:p w14:paraId="4C11AE53" w14:textId="5D598C6E" w:rsidR="00CD5C10" w:rsidRDefault="00CD5C10" w:rsidP="000200D2">
      <w:pPr>
        <w:spacing w:after="0" w:line="240" w:lineRule="auto"/>
        <w:jc w:val="center"/>
        <w:rPr>
          <w:rFonts w:ascii="Times New Roman" w:hAnsi="Times New Roman" w:cs="Times New Roman"/>
          <w:sz w:val="24"/>
          <w:szCs w:val="24"/>
        </w:rPr>
      </w:pPr>
    </w:p>
    <w:p w14:paraId="4F6D2F7A" w14:textId="2AC33B28" w:rsidR="00CD5C10" w:rsidRDefault="00CD5C10" w:rsidP="000200D2">
      <w:pPr>
        <w:spacing w:after="0" w:line="240" w:lineRule="auto"/>
        <w:jc w:val="center"/>
        <w:rPr>
          <w:rFonts w:ascii="Times New Roman" w:hAnsi="Times New Roman" w:cs="Times New Roman"/>
          <w:sz w:val="24"/>
          <w:szCs w:val="24"/>
        </w:rPr>
      </w:pPr>
    </w:p>
    <w:p w14:paraId="1EC12D39" w14:textId="73F0A651" w:rsidR="00CD5C10" w:rsidRDefault="00CD5C10" w:rsidP="000200D2">
      <w:pPr>
        <w:spacing w:after="0" w:line="240" w:lineRule="auto"/>
        <w:jc w:val="center"/>
        <w:rPr>
          <w:rFonts w:ascii="Times New Roman" w:hAnsi="Times New Roman" w:cs="Times New Roman"/>
          <w:sz w:val="24"/>
          <w:szCs w:val="24"/>
        </w:rPr>
      </w:pPr>
    </w:p>
    <w:p w14:paraId="72295D9F" w14:textId="37F981B1" w:rsidR="00CD5C10" w:rsidRDefault="00CD5C10" w:rsidP="000200D2">
      <w:pPr>
        <w:spacing w:after="0" w:line="240" w:lineRule="auto"/>
        <w:jc w:val="center"/>
        <w:rPr>
          <w:rFonts w:ascii="Times New Roman" w:hAnsi="Times New Roman" w:cs="Times New Roman"/>
          <w:sz w:val="24"/>
          <w:szCs w:val="24"/>
        </w:rPr>
      </w:pPr>
    </w:p>
    <w:p w14:paraId="79F1308C" w14:textId="34E0757A" w:rsidR="00CD5C10" w:rsidRDefault="00CD5C10" w:rsidP="000200D2">
      <w:pPr>
        <w:spacing w:after="0" w:line="240" w:lineRule="auto"/>
        <w:jc w:val="center"/>
        <w:rPr>
          <w:rFonts w:ascii="Times New Roman" w:hAnsi="Times New Roman" w:cs="Times New Roman"/>
          <w:sz w:val="24"/>
          <w:szCs w:val="24"/>
        </w:rPr>
      </w:pPr>
    </w:p>
    <w:p w14:paraId="2207A4A9" w14:textId="1A44AAFC" w:rsidR="00CD5C10" w:rsidRDefault="00CD5C10" w:rsidP="000200D2">
      <w:pPr>
        <w:spacing w:after="0" w:line="240" w:lineRule="auto"/>
        <w:jc w:val="center"/>
        <w:rPr>
          <w:rFonts w:ascii="Times New Roman" w:hAnsi="Times New Roman" w:cs="Times New Roman"/>
          <w:sz w:val="24"/>
          <w:szCs w:val="24"/>
        </w:rPr>
      </w:pPr>
    </w:p>
    <w:p w14:paraId="117130E2" w14:textId="784AC739" w:rsidR="00EF102D" w:rsidRPr="002E0AD6" w:rsidRDefault="002B0780" w:rsidP="001B22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Мугур-Аксы,2022</w:t>
      </w:r>
      <w:r w:rsidR="00EF102D" w:rsidRPr="002E0AD6">
        <w:rPr>
          <w:rFonts w:ascii="Times New Roman" w:hAnsi="Times New Roman" w:cs="Times New Roman"/>
          <w:sz w:val="24"/>
          <w:szCs w:val="24"/>
        </w:rPr>
        <w:br w:type="page"/>
      </w:r>
    </w:p>
    <w:bookmarkEnd w:id="0"/>
    <w:p w14:paraId="3E6D191B" w14:textId="77777777" w:rsidR="00A206A3" w:rsidRPr="002E0AD6" w:rsidRDefault="00A206A3" w:rsidP="000200D2">
      <w:pPr>
        <w:widowControl w:val="0"/>
        <w:autoSpaceDE w:val="0"/>
        <w:autoSpaceDN w:val="0"/>
        <w:adjustRightInd w:val="0"/>
        <w:spacing w:after="0" w:line="240" w:lineRule="auto"/>
        <w:ind w:right="-20"/>
        <w:jc w:val="center"/>
        <w:rPr>
          <w:rFonts w:ascii="Times New Roman" w:hAnsi="Times New Roman" w:cs="Times New Roman"/>
          <w:sz w:val="24"/>
          <w:szCs w:val="24"/>
        </w:rPr>
      </w:pPr>
      <w:r w:rsidRPr="002E0AD6">
        <w:rPr>
          <w:rFonts w:ascii="Times New Roman" w:hAnsi="Times New Roman" w:cs="Times New Roman"/>
          <w:b/>
          <w:bCs/>
          <w:w w:val="102"/>
          <w:sz w:val="24"/>
          <w:szCs w:val="24"/>
        </w:rPr>
        <w:lastRenderedPageBreak/>
        <w:t>С</w:t>
      </w:r>
      <w:r w:rsidRPr="002E0AD6">
        <w:rPr>
          <w:rFonts w:ascii="Times New Roman" w:hAnsi="Times New Roman" w:cs="Times New Roman"/>
          <w:b/>
          <w:bCs/>
          <w:spacing w:val="-1"/>
          <w:w w:val="102"/>
          <w:sz w:val="24"/>
          <w:szCs w:val="24"/>
        </w:rPr>
        <w:t>О</w:t>
      </w:r>
      <w:r w:rsidRPr="002E0AD6">
        <w:rPr>
          <w:rFonts w:ascii="Times New Roman" w:hAnsi="Times New Roman" w:cs="Times New Roman"/>
          <w:b/>
          <w:bCs/>
          <w:w w:val="102"/>
          <w:sz w:val="24"/>
          <w:szCs w:val="24"/>
        </w:rPr>
        <w:t>ДЕР</w:t>
      </w:r>
      <w:r w:rsidRPr="002E0AD6">
        <w:rPr>
          <w:rFonts w:ascii="Times New Roman" w:hAnsi="Times New Roman" w:cs="Times New Roman"/>
          <w:b/>
          <w:bCs/>
          <w:spacing w:val="1"/>
          <w:w w:val="102"/>
          <w:sz w:val="24"/>
          <w:szCs w:val="24"/>
        </w:rPr>
        <w:t>Ж</w:t>
      </w:r>
      <w:r w:rsidRPr="002E0AD6">
        <w:rPr>
          <w:rFonts w:ascii="Times New Roman" w:hAnsi="Times New Roman" w:cs="Times New Roman"/>
          <w:b/>
          <w:bCs/>
          <w:spacing w:val="2"/>
          <w:w w:val="102"/>
          <w:sz w:val="24"/>
          <w:szCs w:val="24"/>
        </w:rPr>
        <w:t>А</w:t>
      </w:r>
      <w:r w:rsidRPr="002E0AD6">
        <w:rPr>
          <w:rFonts w:ascii="Times New Roman" w:hAnsi="Times New Roman" w:cs="Times New Roman"/>
          <w:b/>
          <w:bCs/>
          <w:spacing w:val="1"/>
          <w:w w:val="102"/>
          <w:sz w:val="24"/>
          <w:szCs w:val="24"/>
        </w:rPr>
        <w:t>Н</w:t>
      </w:r>
      <w:r w:rsidRPr="002E0AD6">
        <w:rPr>
          <w:rFonts w:ascii="Times New Roman" w:hAnsi="Times New Roman" w:cs="Times New Roman"/>
          <w:b/>
          <w:bCs/>
          <w:w w:val="102"/>
          <w:sz w:val="24"/>
          <w:szCs w:val="24"/>
        </w:rPr>
        <w:t>И</w:t>
      </w:r>
      <w:r w:rsidRPr="002E0AD6">
        <w:rPr>
          <w:rFonts w:ascii="Times New Roman" w:hAnsi="Times New Roman" w:cs="Times New Roman"/>
          <w:b/>
          <w:bCs/>
          <w:spacing w:val="3"/>
          <w:w w:val="102"/>
          <w:sz w:val="24"/>
          <w:szCs w:val="24"/>
        </w:rPr>
        <w:t>Е</w:t>
      </w:r>
    </w:p>
    <w:p w14:paraId="7A68F3D3" w14:textId="77777777" w:rsidR="00A206A3" w:rsidRPr="002E0AD6" w:rsidRDefault="00A206A3" w:rsidP="000200D2">
      <w:pPr>
        <w:widowControl w:val="0"/>
        <w:autoSpaceDE w:val="0"/>
        <w:autoSpaceDN w:val="0"/>
        <w:adjustRightInd w:val="0"/>
        <w:spacing w:after="0" w:line="240" w:lineRule="auto"/>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872"/>
        <w:gridCol w:w="675"/>
      </w:tblGrid>
      <w:tr w:rsidR="00E642D4" w:rsidRPr="002E0AD6" w14:paraId="17BB958A" w14:textId="77777777" w:rsidTr="007629D1">
        <w:tc>
          <w:tcPr>
            <w:tcW w:w="450" w:type="dxa"/>
          </w:tcPr>
          <w:p w14:paraId="275EEFBF" w14:textId="77777777" w:rsidR="00E642D4" w:rsidRPr="002E0AD6" w:rsidRDefault="00BC1F9A" w:rsidP="000200D2">
            <w:pPr>
              <w:widowControl w:val="0"/>
              <w:autoSpaceDE w:val="0"/>
              <w:autoSpaceDN w:val="0"/>
              <w:adjustRightInd w:val="0"/>
              <w:ind w:right="-1"/>
              <w:rPr>
                <w:rFonts w:ascii="Times New Roman" w:hAnsi="Times New Roman" w:cs="Times New Roman"/>
                <w:sz w:val="24"/>
                <w:szCs w:val="24"/>
              </w:rPr>
            </w:pPr>
            <w:r w:rsidRPr="002E0AD6">
              <w:rPr>
                <w:rFonts w:ascii="Times New Roman" w:hAnsi="Times New Roman" w:cs="Times New Roman"/>
                <w:sz w:val="24"/>
                <w:szCs w:val="24"/>
              </w:rPr>
              <w:t>1</w:t>
            </w:r>
            <w:r w:rsidR="00E642D4" w:rsidRPr="002E0AD6">
              <w:rPr>
                <w:rFonts w:ascii="Times New Roman" w:hAnsi="Times New Roman" w:cs="Times New Roman"/>
                <w:sz w:val="24"/>
                <w:szCs w:val="24"/>
              </w:rPr>
              <w:t>.</w:t>
            </w:r>
          </w:p>
        </w:tc>
        <w:tc>
          <w:tcPr>
            <w:tcW w:w="8872" w:type="dxa"/>
          </w:tcPr>
          <w:p w14:paraId="0020433D" w14:textId="77777777" w:rsidR="00E642D4" w:rsidRPr="002E0AD6" w:rsidRDefault="00E642D4" w:rsidP="000200D2">
            <w:pPr>
              <w:widowControl w:val="0"/>
              <w:autoSpaceDE w:val="0"/>
              <w:autoSpaceDN w:val="0"/>
              <w:adjustRightInd w:val="0"/>
              <w:ind w:right="-1"/>
              <w:rPr>
                <w:rFonts w:ascii="Times New Roman" w:hAnsi="Times New Roman" w:cs="Times New Roman"/>
                <w:sz w:val="24"/>
                <w:szCs w:val="24"/>
              </w:rPr>
            </w:pPr>
            <w:r w:rsidRPr="002E0AD6">
              <w:rPr>
                <w:rFonts w:ascii="Times New Roman" w:hAnsi="Times New Roman" w:cs="Times New Roman"/>
                <w:spacing w:val="-1"/>
                <w:sz w:val="24"/>
                <w:szCs w:val="24"/>
              </w:rPr>
              <w:t>О</w:t>
            </w:r>
            <w:r w:rsidRPr="002E0AD6">
              <w:rPr>
                <w:rFonts w:ascii="Times New Roman" w:hAnsi="Times New Roman" w:cs="Times New Roman"/>
                <w:sz w:val="24"/>
                <w:szCs w:val="24"/>
              </w:rPr>
              <w:t>бщ</w:t>
            </w:r>
            <w:r w:rsidRPr="002E0AD6">
              <w:rPr>
                <w:rFonts w:ascii="Times New Roman" w:hAnsi="Times New Roman" w:cs="Times New Roman"/>
                <w:spacing w:val="-1"/>
                <w:sz w:val="24"/>
                <w:szCs w:val="24"/>
              </w:rPr>
              <w:t>и</w:t>
            </w:r>
            <w:r w:rsidRPr="002E0AD6">
              <w:rPr>
                <w:rFonts w:ascii="Times New Roman" w:hAnsi="Times New Roman" w:cs="Times New Roman"/>
                <w:sz w:val="24"/>
                <w:szCs w:val="24"/>
              </w:rPr>
              <w:t>е положения......</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007629D1" w:rsidRPr="002E0AD6">
              <w:rPr>
                <w:rFonts w:ascii="Times New Roman" w:hAnsi="Times New Roman" w:cs="Times New Roman"/>
                <w:sz w:val="24"/>
                <w:szCs w:val="24"/>
              </w:rPr>
              <w:t>...</w:t>
            </w:r>
            <w:r w:rsidR="006F6AE0">
              <w:rPr>
                <w:rFonts w:ascii="Times New Roman" w:hAnsi="Times New Roman" w:cs="Times New Roman"/>
                <w:sz w:val="24"/>
                <w:szCs w:val="24"/>
              </w:rPr>
              <w:t>..................</w:t>
            </w:r>
          </w:p>
        </w:tc>
        <w:tc>
          <w:tcPr>
            <w:tcW w:w="675" w:type="dxa"/>
          </w:tcPr>
          <w:p w14:paraId="70C02E42" w14:textId="77777777" w:rsidR="00E642D4" w:rsidRPr="002E0AD6" w:rsidRDefault="007629D1" w:rsidP="000200D2">
            <w:pPr>
              <w:widowControl w:val="0"/>
              <w:autoSpaceDE w:val="0"/>
              <w:autoSpaceDN w:val="0"/>
              <w:adjustRightInd w:val="0"/>
              <w:ind w:right="-1"/>
              <w:jc w:val="right"/>
              <w:rPr>
                <w:rFonts w:ascii="Times New Roman" w:hAnsi="Times New Roman" w:cs="Times New Roman"/>
                <w:sz w:val="24"/>
                <w:szCs w:val="24"/>
              </w:rPr>
            </w:pPr>
            <w:r w:rsidRPr="002E0AD6">
              <w:rPr>
                <w:rFonts w:ascii="Times New Roman" w:hAnsi="Times New Roman" w:cs="Times New Roman"/>
                <w:sz w:val="24"/>
                <w:szCs w:val="24"/>
              </w:rPr>
              <w:t>3</w:t>
            </w:r>
          </w:p>
        </w:tc>
      </w:tr>
      <w:tr w:rsidR="00E642D4" w:rsidRPr="002E0AD6" w14:paraId="09D9FE83" w14:textId="77777777" w:rsidTr="007629D1">
        <w:tc>
          <w:tcPr>
            <w:tcW w:w="450" w:type="dxa"/>
          </w:tcPr>
          <w:p w14:paraId="12647EDE" w14:textId="77777777" w:rsidR="00E642D4" w:rsidRPr="002E0AD6" w:rsidRDefault="00BC1F9A" w:rsidP="000200D2">
            <w:pPr>
              <w:widowControl w:val="0"/>
              <w:autoSpaceDE w:val="0"/>
              <w:autoSpaceDN w:val="0"/>
              <w:adjustRightInd w:val="0"/>
              <w:ind w:right="-1"/>
              <w:rPr>
                <w:rFonts w:ascii="Times New Roman" w:hAnsi="Times New Roman" w:cs="Times New Roman"/>
                <w:sz w:val="24"/>
                <w:szCs w:val="24"/>
              </w:rPr>
            </w:pPr>
            <w:r w:rsidRPr="002E0AD6">
              <w:rPr>
                <w:rFonts w:ascii="Times New Roman" w:hAnsi="Times New Roman" w:cs="Times New Roman"/>
                <w:sz w:val="24"/>
                <w:szCs w:val="24"/>
              </w:rPr>
              <w:t>2</w:t>
            </w:r>
            <w:r w:rsidR="00AD7EAA" w:rsidRPr="002E0AD6">
              <w:rPr>
                <w:rFonts w:ascii="Times New Roman" w:hAnsi="Times New Roman" w:cs="Times New Roman"/>
                <w:sz w:val="24"/>
                <w:szCs w:val="24"/>
              </w:rPr>
              <w:t>.</w:t>
            </w:r>
          </w:p>
        </w:tc>
        <w:tc>
          <w:tcPr>
            <w:tcW w:w="8872" w:type="dxa"/>
          </w:tcPr>
          <w:p w14:paraId="3463B2D0" w14:textId="77777777" w:rsidR="00E642D4" w:rsidRPr="002E0AD6" w:rsidRDefault="00AD7EAA" w:rsidP="000200D2">
            <w:pPr>
              <w:widowControl w:val="0"/>
              <w:autoSpaceDE w:val="0"/>
              <w:autoSpaceDN w:val="0"/>
              <w:adjustRightInd w:val="0"/>
              <w:ind w:right="-1"/>
              <w:rPr>
                <w:rFonts w:ascii="Times New Roman" w:hAnsi="Times New Roman" w:cs="Times New Roman"/>
                <w:spacing w:val="-1"/>
                <w:sz w:val="24"/>
                <w:szCs w:val="24"/>
              </w:rPr>
            </w:pPr>
            <w:r w:rsidRPr="002E0AD6">
              <w:rPr>
                <w:rFonts w:ascii="Times New Roman" w:hAnsi="Times New Roman" w:cs="Times New Roman"/>
                <w:spacing w:val="-1"/>
                <w:sz w:val="24"/>
                <w:szCs w:val="24"/>
              </w:rPr>
              <w:t>Метод</w:t>
            </w:r>
            <w:r w:rsidR="008E41EA" w:rsidRPr="002E0AD6">
              <w:rPr>
                <w:rFonts w:ascii="Times New Roman" w:hAnsi="Times New Roman" w:cs="Times New Roman"/>
                <w:spacing w:val="-1"/>
                <w:sz w:val="24"/>
                <w:szCs w:val="24"/>
              </w:rPr>
              <w:t>олог</w:t>
            </w:r>
            <w:r w:rsidRPr="002E0AD6">
              <w:rPr>
                <w:rFonts w:ascii="Times New Roman" w:hAnsi="Times New Roman" w:cs="Times New Roman"/>
                <w:spacing w:val="-1"/>
                <w:sz w:val="24"/>
                <w:szCs w:val="24"/>
              </w:rPr>
              <w:t>ические основы финанс</w:t>
            </w:r>
            <w:r w:rsidR="008E41EA" w:rsidRPr="002E0AD6">
              <w:rPr>
                <w:rFonts w:ascii="Times New Roman" w:hAnsi="Times New Roman" w:cs="Times New Roman"/>
                <w:spacing w:val="-1"/>
                <w:sz w:val="24"/>
                <w:szCs w:val="24"/>
              </w:rPr>
              <w:t>ово-экономической экспертизы……</w:t>
            </w:r>
            <w:r w:rsidR="007629D1" w:rsidRPr="002E0AD6">
              <w:rPr>
                <w:rFonts w:ascii="Times New Roman" w:hAnsi="Times New Roman" w:cs="Times New Roman"/>
                <w:spacing w:val="-1"/>
                <w:sz w:val="24"/>
                <w:szCs w:val="24"/>
              </w:rPr>
              <w:t>...</w:t>
            </w:r>
            <w:r w:rsidR="006F6AE0">
              <w:rPr>
                <w:rFonts w:ascii="Times New Roman" w:hAnsi="Times New Roman" w:cs="Times New Roman"/>
                <w:spacing w:val="-1"/>
                <w:sz w:val="24"/>
                <w:szCs w:val="24"/>
              </w:rPr>
              <w:t>..................</w:t>
            </w:r>
          </w:p>
        </w:tc>
        <w:tc>
          <w:tcPr>
            <w:tcW w:w="675" w:type="dxa"/>
          </w:tcPr>
          <w:p w14:paraId="6FCF96D3" w14:textId="77777777" w:rsidR="00E642D4" w:rsidRPr="002E0AD6" w:rsidRDefault="007629D1" w:rsidP="000200D2">
            <w:pPr>
              <w:widowControl w:val="0"/>
              <w:autoSpaceDE w:val="0"/>
              <w:autoSpaceDN w:val="0"/>
              <w:adjustRightInd w:val="0"/>
              <w:ind w:right="-1"/>
              <w:jc w:val="right"/>
              <w:rPr>
                <w:rFonts w:ascii="Times New Roman" w:hAnsi="Times New Roman" w:cs="Times New Roman"/>
                <w:sz w:val="24"/>
                <w:szCs w:val="24"/>
              </w:rPr>
            </w:pPr>
            <w:r w:rsidRPr="002E0AD6">
              <w:rPr>
                <w:rFonts w:ascii="Times New Roman" w:hAnsi="Times New Roman" w:cs="Times New Roman"/>
                <w:sz w:val="24"/>
                <w:szCs w:val="24"/>
              </w:rPr>
              <w:t>3</w:t>
            </w:r>
          </w:p>
        </w:tc>
      </w:tr>
      <w:tr w:rsidR="00AD7EAA" w:rsidRPr="002E0AD6" w14:paraId="0805E288" w14:textId="77777777" w:rsidTr="007629D1">
        <w:tc>
          <w:tcPr>
            <w:tcW w:w="450" w:type="dxa"/>
          </w:tcPr>
          <w:p w14:paraId="0B05A3C3" w14:textId="77777777" w:rsidR="00AD7EAA" w:rsidRPr="002E0AD6" w:rsidRDefault="00BC1F9A" w:rsidP="000200D2">
            <w:pPr>
              <w:widowControl w:val="0"/>
              <w:autoSpaceDE w:val="0"/>
              <w:autoSpaceDN w:val="0"/>
              <w:adjustRightInd w:val="0"/>
              <w:ind w:right="-1"/>
              <w:rPr>
                <w:rFonts w:ascii="Times New Roman" w:hAnsi="Times New Roman" w:cs="Times New Roman"/>
                <w:sz w:val="24"/>
                <w:szCs w:val="24"/>
              </w:rPr>
            </w:pPr>
            <w:r w:rsidRPr="002E0AD6">
              <w:rPr>
                <w:rFonts w:ascii="Times New Roman" w:hAnsi="Times New Roman" w:cs="Times New Roman"/>
                <w:sz w:val="24"/>
                <w:szCs w:val="24"/>
              </w:rPr>
              <w:t>3</w:t>
            </w:r>
            <w:r w:rsidR="00AD7EAA" w:rsidRPr="002E0AD6">
              <w:rPr>
                <w:rFonts w:ascii="Times New Roman" w:hAnsi="Times New Roman" w:cs="Times New Roman"/>
                <w:sz w:val="24"/>
                <w:szCs w:val="24"/>
              </w:rPr>
              <w:t>.</w:t>
            </w:r>
          </w:p>
        </w:tc>
        <w:tc>
          <w:tcPr>
            <w:tcW w:w="8872" w:type="dxa"/>
          </w:tcPr>
          <w:p w14:paraId="72681DD8" w14:textId="77777777" w:rsidR="00AD7EAA" w:rsidRPr="002E0AD6" w:rsidRDefault="00AD7EAA" w:rsidP="000200D2">
            <w:pPr>
              <w:widowControl w:val="0"/>
              <w:autoSpaceDE w:val="0"/>
              <w:autoSpaceDN w:val="0"/>
              <w:adjustRightInd w:val="0"/>
              <w:ind w:right="-1"/>
              <w:rPr>
                <w:rFonts w:ascii="Times New Roman" w:hAnsi="Times New Roman" w:cs="Times New Roman"/>
                <w:spacing w:val="-1"/>
                <w:sz w:val="24"/>
                <w:szCs w:val="24"/>
              </w:rPr>
            </w:pPr>
            <w:r w:rsidRPr="002E0AD6">
              <w:rPr>
                <w:rFonts w:ascii="Times New Roman" w:hAnsi="Times New Roman" w:cs="Times New Roman"/>
                <w:spacing w:val="-1"/>
                <w:sz w:val="24"/>
                <w:szCs w:val="24"/>
              </w:rPr>
              <w:t>П</w:t>
            </w:r>
            <w:r w:rsidRPr="002E0AD6">
              <w:rPr>
                <w:rFonts w:ascii="Times New Roman" w:hAnsi="Times New Roman" w:cs="Times New Roman"/>
                <w:sz w:val="24"/>
                <w:szCs w:val="24"/>
              </w:rPr>
              <w:t>оря</w:t>
            </w:r>
            <w:r w:rsidRPr="002E0AD6">
              <w:rPr>
                <w:rFonts w:ascii="Times New Roman" w:hAnsi="Times New Roman" w:cs="Times New Roman"/>
                <w:spacing w:val="-1"/>
                <w:sz w:val="24"/>
                <w:szCs w:val="24"/>
              </w:rPr>
              <w:t>д</w:t>
            </w:r>
            <w:r w:rsidRPr="002E0AD6">
              <w:rPr>
                <w:rFonts w:ascii="Times New Roman" w:hAnsi="Times New Roman" w:cs="Times New Roman"/>
                <w:sz w:val="24"/>
                <w:szCs w:val="24"/>
              </w:rPr>
              <w:t>ок проведения</w:t>
            </w:r>
            <w:r w:rsidRPr="002E0AD6">
              <w:rPr>
                <w:rFonts w:ascii="Times New Roman" w:hAnsi="Times New Roman" w:cs="Times New Roman"/>
                <w:spacing w:val="-2"/>
                <w:sz w:val="24"/>
                <w:szCs w:val="24"/>
              </w:rPr>
              <w:t xml:space="preserve"> </w:t>
            </w:r>
            <w:r w:rsidRPr="002E0AD6">
              <w:rPr>
                <w:rFonts w:ascii="Times New Roman" w:hAnsi="Times New Roman" w:cs="Times New Roman"/>
                <w:sz w:val="24"/>
                <w:szCs w:val="24"/>
              </w:rPr>
              <w:t>ф</w:t>
            </w:r>
            <w:r w:rsidRPr="002E0AD6">
              <w:rPr>
                <w:rFonts w:ascii="Times New Roman" w:hAnsi="Times New Roman" w:cs="Times New Roman"/>
                <w:spacing w:val="-1"/>
                <w:sz w:val="24"/>
                <w:szCs w:val="24"/>
              </w:rPr>
              <w:t>и</w:t>
            </w:r>
            <w:r w:rsidRPr="002E0AD6">
              <w:rPr>
                <w:rFonts w:ascii="Times New Roman" w:hAnsi="Times New Roman" w:cs="Times New Roman"/>
                <w:sz w:val="24"/>
                <w:szCs w:val="24"/>
              </w:rPr>
              <w:t>на</w:t>
            </w:r>
            <w:r w:rsidRPr="002E0AD6">
              <w:rPr>
                <w:rFonts w:ascii="Times New Roman" w:hAnsi="Times New Roman" w:cs="Times New Roman"/>
                <w:spacing w:val="-1"/>
                <w:sz w:val="24"/>
                <w:szCs w:val="24"/>
              </w:rPr>
              <w:t>н</w:t>
            </w:r>
            <w:r w:rsidRPr="002E0AD6">
              <w:rPr>
                <w:rFonts w:ascii="Times New Roman" w:hAnsi="Times New Roman" w:cs="Times New Roman"/>
                <w:sz w:val="24"/>
                <w:szCs w:val="24"/>
              </w:rPr>
              <w:t>с</w:t>
            </w:r>
            <w:r w:rsidRPr="002E0AD6">
              <w:rPr>
                <w:rFonts w:ascii="Times New Roman" w:hAnsi="Times New Roman" w:cs="Times New Roman"/>
                <w:spacing w:val="-1"/>
                <w:sz w:val="24"/>
                <w:szCs w:val="24"/>
              </w:rPr>
              <w:t>о</w:t>
            </w:r>
            <w:r w:rsidRPr="002E0AD6">
              <w:rPr>
                <w:rFonts w:ascii="Times New Roman" w:hAnsi="Times New Roman" w:cs="Times New Roman"/>
                <w:sz w:val="24"/>
                <w:szCs w:val="24"/>
              </w:rPr>
              <w:t>в</w:t>
            </w:r>
            <w:r w:rsidRPr="002E0AD6">
              <w:rPr>
                <w:rFonts w:ascii="Times New Roman" w:hAnsi="Times New Roman" w:cs="Times New Roman"/>
                <w:spacing w:val="2"/>
                <w:sz w:val="24"/>
                <w:szCs w:val="24"/>
              </w:rPr>
              <w:t>о</w:t>
            </w:r>
            <w:r w:rsidRPr="002E0AD6">
              <w:rPr>
                <w:rFonts w:ascii="Times New Roman" w:hAnsi="Times New Roman" w:cs="Times New Roman"/>
                <w:sz w:val="24"/>
                <w:szCs w:val="24"/>
              </w:rPr>
              <w:t>-э</w:t>
            </w:r>
            <w:r w:rsidRPr="002E0AD6">
              <w:rPr>
                <w:rFonts w:ascii="Times New Roman" w:hAnsi="Times New Roman" w:cs="Times New Roman"/>
                <w:spacing w:val="-1"/>
                <w:sz w:val="24"/>
                <w:szCs w:val="24"/>
              </w:rPr>
              <w:t>к</w:t>
            </w:r>
            <w:r w:rsidRPr="002E0AD6">
              <w:rPr>
                <w:rFonts w:ascii="Times New Roman" w:hAnsi="Times New Roman" w:cs="Times New Roman"/>
                <w:sz w:val="24"/>
                <w:szCs w:val="24"/>
              </w:rPr>
              <w:t>о</w:t>
            </w:r>
            <w:r w:rsidRPr="002E0AD6">
              <w:rPr>
                <w:rFonts w:ascii="Times New Roman" w:hAnsi="Times New Roman" w:cs="Times New Roman"/>
                <w:spacing w:val="-1"/>
                <w:sz w:val="24"/>
                <w:szCs w:val="24"/>
              </w:rPr>
              <w:t>н</w:t>
            </w:r>
            <w:r w:rsidRPr="002E0AD6">
              <w:rPr>
                <w:rFonts w:ascii="Times New Roman" w:hAnsi="Times New Roman" w:cs="Times New Roman"/>
                <w:sz w:val="24"/>
                <w:szCs w:val="24"/>
              </w:rPr>
              <w:t>о</w:t>
            </w:r>
            <w:r w:rsidRPr="002E0AD6">
              <w:rPr>
                <w:rFonts w:ascii="Times New Roman" w:hAnsi="Times New Roman" w:cs="Times New Roman"/>
                <w:spacing w:val="-1"/>
                <w:sz w:val="24"/>
                <w:szCs w:val="24"/>
              </w:rPr>
              <w:t>м</w:t>
            </w:r>
            <w:r w:rsidRPr="002E0AD6">
              <w:rPr>
                <w:rFonts w:ascii="Times New Roman" w:hAnsi="Times New Roman" w:cs="Times New Roman"/>
                <w:sz w:val="24"/>
                <w:szCs w:val="24"/>
              </w:rPr>
              <w:t>иче</w:t>
            </w:r>
            <w:r w:rsidRPr="002E0AD6">
              <w:rPr>
                <w:rFonts w:ascii="Times New Roman" w:hAnsi="Times New Roman" w:cs="Times New Roman"/>
                <w:spacing w:val="-2"/>
                <w:sz w:val="24"/>
                <w:szCs w:val="24"/>
              </w:rPr>
              <w:t>с</w:t>
            </w:r>
            <w:r w:rsidRPr="002E0AD6">
              <w:rPr>
                <w:rFonts w:ascii="Times New Roman" w:hAnsi="Times New Roman" w:cs="Times New Roman"/>
                <w:sz w:val="24"/>
                <w:szCs w:val="24"/>
              </w:rPr>
              <w:t xml:space="preserve">кой </w:t>
            </w:r>
            <w:r w:rsidRPr="002E0AD6">
              <w:rPr>
                <w:rFonts w:ascii="Times New Roman" w:hAnsi="Times New Roman" w:cs="Times New Roman"/>
                <w:spacing w:val="-3"/>
                <w:sz w:val="24"/>
                <w:szCs w:val="24"/>
              </w:rPr>
              <w:t>э</w:t>
            </w:r>
            <w:r w:rsidRPr="002E0AD6">
              <w:rPr>
                <w:rFonts w:ascii="Times New Roman" w:hAnsi="Times New Roman" w:cs="Times New Roman"/>
                <w:sz w:val="24"/>
                <w:szCs w:val="24"/>
              </w:rPr>
              <w:t>ксп</w:t>
            </w:r>
            <w:r w:rsidRPr="002E0AD6">
              <w:rPr>
                <w:rFonts w:ascii="Times New Roman" w:hAnsi="Times New Roman" w:cs="Times New Roman"/>
                <w:spacing w:val="-1"/>
                <w:sz w:val="24"/>
                <w:szCs w:val="24"/>
              </w:rPr>
              <w:t>е</w:t>
            </w:r>
            <w:r w:rsidRPr="002E0AD6">
              <w:rPr>
                <w:rFonts w:ascii="Times New Roman" w:hAnsi="Times New Roman" w:cs="Times New Roman"/>
                <w:sz w:val="24"/>
                <w:szCs w:val="24"/>
              </w:rPr>
              <w:t>р</w:t>
            </w:r>
            <w:r w:rsidRPr="002E0AD6">
              <w:rPr>
                <w:rFonts w:ascii="Times New Roman" w:hAnsi="Times New Roman" w:cs="Times New Roman"/>
                <w:spacing w:val="-2"/>
                <w:sz w:val="24"/>
                <w:szCs w:val="24"/>
              </w:rPr>
              <w:t>т</w:t>
            </w:r>
            <w:r w:rsidRPr="002E0AD6">
              <w:rPr>
                <w:rFonts w:ascii="Times New Roman" w:hAnsi="Times New Roman" w:cs="Times New Roman"/>
                <w:sz w:val="24"/>
                <w:szCs w:val="24"/>
              </w:rPr>
              <w:t>изы .</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Pr="002E0AD6">
              <w:rPr>
                <w:rFonts w:ascii="Times New Roman" w:hAnsi="Times New Roman" w:cs="Times New Roman"/>
                <w:spacing w:val="-1"/>
                <w:sz w:val="24"/>
                <w:szCs w:val="24"/>
              </w:rPr>
              <w:t>.</w:t>
            </w:r>
            <w:r w:rsidRPr="002E0AD6">
              <w:rPr>
                <w:rFonts w:ascii="Times New Roman" w:hAnsi="Times New Roman" w:cs="Times New Roman"/>
                <w:sz w:val="24"/>
                <w:szCs w:val="24"/>
              </w:rPr>
              <w:t>.</w:t>
            </w:r>
            <w:r w:rsidR="007629D1" w:rsidRPr="002E0AD6">
              <w:rPr>
                <w:rFonts w:ascii="Times New Roman" w:hAnsi="Times New Roman" w:cs="Times New Roman"/>
                <w:spacing w:val="-1"/>
                <w:sz w:val="24"/>
                <w:szCs w:val="24"/>
              </w:rPr>
              <w:t>...</w:t>
            </w:r>
            <w:r w:rsidR="006F6AE0">
              <w:rPr>
                <w:rFonts w:ascii="Times New Roman" w:hAnsi="Times New Roman" w:cs="Times New Roman"/>
                <w:spacing w:val="-1"/>
                <w:sz w:val="24"/>
                <w:szCs w:val="24"/>
              </w:rPr>
              <w:t>..................</w:t>
            </w:r>
          </w:p>
        </w:tc>
        <w:tc>
          <w:tcPr>
            <w:tcW w:w="675" w:type="dxa"/>
          </w:tcPr>
          <w:p w14:paraId="1F4DD58A" w14:textId="4B1F11D3" w:rsidR="00AD7EAA" w:rsidRPr="002E0AD6" w:rsidRDefault="000200D2" w:rsidP="000200D2">
            <w:pPr>
              <w:widowControl w:val="0"/>
              <w:autoSpaceDE w:val="0"/>
              <w:autoSpaceDN w:val="0"/>
              <w:adjustRightInd w:val="0"/>
              <w:ind w:right="-1"/>
              <w:jc w:val="right"/>
              <w:rPr>
                <w:rFonts w:ascii="Times New Roman" w:hAnsi="Times New Roman" w:cs="Times New Roman"/>
                <w:sz w:val="24"/>
                <w:szCs w:val="24"/>
              </w:rPr>
            </w:pPr>
            <w:r>
              <w:rPr>
                <w:rFonts w:ascii="Times New Roman" w:hAnsi="Times New Roman" w:cs="Times New Roman"/>
                <w:sz w:val="24"/>
                <w:szCs w:val="24"/>
              </w:rPr>
              <w:t>4</w:t>
            </w:r>
          </w:p>
        </w:tc>
      </w:tr>
      <w:tr w:rsidR="0036610C" w:rsidRPr="002E0AD6" w14:paraId="61CF0592" w14:textId="77777777" w:rsidTr="007629D1">
        <w:tc>
          <w:tcPr>
            <w:tcW w:w="450" w:type="dxa"/>
          </w:tcPr>
          <w:p w14:paraId="64D03540" w14:textId="77777777" w:rsidR="0036610C" w:rsidRPr="002E0AD6" w:rsidRDefault="00BC1F9A" w:rsidP="000200D2">
            <w:pPr>
              <w:widowControl w:val="0"/>
              <w:autoSpaceDE w:val="0"/>
              <w:autoSpaceDN w:val="0"/>
              <w:adjustRightInd w:val="0"/>
              <w:ind w:right="-1"/>
              <w:rPr>
                <w:rFonts w:ascii="Times New Roman" w:hAnsi="Times New Roman" w:cs="Times New Roman"/>
                <w:sz w:val="24"/>
                <w:szCs w:val="24"/>
              </w:rPr>
            </w:pPr>
            <w:r w:rsidRPr="002E0AD6">
              <w:rPr>
                <w:rFonts w:ascii="Times New Roman" w:hAnsi="Times New Roman" w:cs="Times New Roman"/>
                <w:sz w:val="24"/>
                <w:szCs w:val="24"/>
              </w:rPr>
              <w:t>4</w:t>
            </w:r>
            <w:r w:rsidR="0036610C" w:rsidRPr="002E0AD6">
              <w:rPr>
                <w:rFonts w:ascii="Times New Roman" w:hAnsi="Times New Roman" w:cs="Times New Roman"/>
                <w:sz w:val="24"/>
                <w:szCs w:val="24"/>
              </w:rPr>
              <w:t>.</w:t>
            </w:r>
          </w:p>
        </w:tc>
        <w:tc>
          <w:tcPr>
            <w:tcW w:w="8872" w:type="dxa"/>
          </w:tcPr>
          <w:p w14:paraId="2297BAC8" w14:textId="77777777" w:rsidR="0036610C" w:rsidRPr="002E0AD6" w:rsidRDefault="0036610C" w:rsidP="000200D2">
            <w:pPr>
              <w:widowControl w:val="0"/>
              <w:autoSpaceDE w:val="0"/>
              <w:autoSpaceDN w:val="0"/>
              <w:adjustRightInd w:val="0"/>
              <w:ind w:right="-1"/>
              <w:rPr>
                <w:rFonts w:ascii="Times New Roman" w:hAnsi="Times New Roman" w:cs="Times New Roman"/>
                <w:sz w:val="24"/>
                <w:szCs w:val="24"/>
              </w:rPr>
            </w:pPr>
            <w:r w:rsidRPr="002E0AD6">
              <w:rPr>
                <w:rFonts w:ascii="Times New Roman" w:hAnsi="Times New Roman" w:cs="Times New Roman"/>
                <w:sz w:val="24"/>
                <w:szCs w:val="24"/>
              </w:rPr>
              <w:t>Проведение финансово-экономической экспертизы проекта о внесении изменений в государственную программу…..................</w:t>
            </w:r>
            <w:r w:rsidR="00356BBB">
              <w:rPr>
                <w:rFonts w:ascii="Times New Roman" w:hAnsi="Times New Roman" w:cs="Times New Roman"/>
                <w:sz w:val="24"/>
                <w:szCs w:val="24"/>
              </w:rPr>
              <w:t>...........</w:t>
            </w:r>
            <w:r w:rsidR="00815B37" w:rsidRPr="002E0AD6">
              <w:rPr>
                <w:rFonts w:ascii="Times New Roman" w:hAnsi="Times New Roman" w:cs="Times New Roman"/>
                <w:sz w:val="24"/>
                <w:szCs w:val="24"/>
              </w:rPr>
              <w:t>....</w:t>
            </w:r>
            <w:r w:rsidR="00C2621B" w:rsidRPr="002E0AD6">
              <w:rPr>
                <w:rFonts w:ascii="Times New Roman" w:hAnsi="Times New Roman" w:cs="Times New Roman"/>
                <w:sz w:val="24"/>
                <w:szCs w:val="24"/>
              </w:rPr>
              <w:t>..</w:t>
            </w:r>
            <w:r w:rsidR="007629D1" w:rsidRPr="002E0AD6">
              <w:rPr>
                <w:rFonts w:ascii="Times New Roman" w:hAnsi="Times New Roman" w:cs="Times New Roman"/>
                <w:sz w:val="24"/>
                <w:szCs w:val="24"/>
              </w:rPr>
              <w:t>.</w:t>
            </w:r>
            <w:r w:rsidR="006F6AE0">
              <w:rPr>
                <w:rFonts w:ascii="Times New Roman" w:hAnsi="Times New Roman" w:cs="Times New Roman"/>
                <w:sz w:val="24"/>
                <w:szCs w:val="24"/>
              </w:rPr>
              <w:t>........................................</w:t>
            </w:r>
          </w:p>
        </w:tc>
        <w:tc>
          <w:tcPr>
            <w:tcW w:w="675" w:type="dxa"/>
          </w:tcPr>
          <w:p w14:paraId="31E55F07" w14:textId="77777777" w:rsidR="0036610C" w:rsidRPr="002E0AD6" w:rsidRDefault="0036610C" w:rsidP="000200D2">
            <w:pPr>
              <w:widowControl w:val="0"/>
              <w:autoSpaceDE w:val="0"/>
              <w:autoSpaceDN w:val="0"/>
              <w:adjustRightInd w:val="0"/>
              <w:ind w:right="-1"/>
              <w:jc w:val="right"/>
              <w:rPr>
                <w:rFonts w:ascii="Times New Roman" w:hAnsi="Times New Roman" w:cs="Times New Roman"/>
                <w:sz w:val="24"/>
                <w:szCs w:val="24"/>
              </w:rPr>
            </w:pPr>
          </w:p>
          <w:p w14:paraId="477B5740" w14:textId="2C8775C7" w:rsidR="007629D1" w:rsidRPr="002E0AD6" w:rsidRDefault="000200D2" w:rsidP="000200D2">
            <w:pPr>
              <w:widowControl w:val="0"/>
              <w:autoSpaceDE w:val="0"/>
              <w:autoSpaceDN w:val="0"/>
              <w:adjustRightInd w:val="0"/>
              <w:ind w:right="-1"/>
              <w:jc w:val="right"/>
              <w:rPr>
                <w:rFonts w:ascii="Times New Roman" w:hAnsi="Times New Roman" w:cs="Times New Roman"/>
                <w:sz w:val="24"/>
                <w:szCs w:val="24"/>
              </w:rPr>
            </w:pPr>
            <w:r>
              <w:rPr>
                <w:rFonts w:ascii="Times New Roman" w:hAnsi="Times New Roman" w:cs="Times New Roman"/>
                <w:sz w:val="24"/>
                <w:szCs w:val="24"/>
              </w:rPr>
              <w:t>7</w:t>
            </w:r>
          </w:p>
        </w:tc>
      </w:tr>
      <w:tr w:rsidR="001A003E" w:rsidRPr="002E0AD6" w14:paraId="3DF13D73" w14:textId="77777777" w:rsidTr="007629D1">
        <w:tc>
          <w:tcPr>
            <w:tcW w:w="450" w:type="dxa"/>
          </w:tcPr>
          <w:p w14:paraId="5E158B47" w14:textId="77777777" w:rsidR="001A003E" w:rsidRPr="002E0AD6" w:rsidRDefault="001A003E" w:rsidP="000200D2">
            <w:pPr>
              <w:widowControl w:val="0"/>
              <w:autoSpaceDE w:val="0"/>
              <w:autoSpaceDN w:val="0"/>
              <w:adjustRightInd w:val="0"/>
              <w:ind w:right="-1"/>
              <w:rPr>
                <w:rFonts w:ascii="Times New Roman" w:hAnsi="Times New Roman" w:cs="Times New Roman"/>
                <w:sz w:val="24"/>
                <w:szCs w:val="24"/>
              </w:rPr>
            </w:pPr>
            <w:r w:rsidRPr="002E0AD6">
              <w:rPr>
                <w:rFonts w:ascii="Times New Roman" w:hAnsi="Times New Roman" w:cs="Times New Roman"/>
                <w:sz w:val="24"/>
                <w:szCs w:val="24"/>
              </w:rPr>
              <w:t>5.</w:t>
            </w:r>
          </w:p>
        </w:tc>
        <w:tc>
          <w:tcPr>
            <w:tcW w:w="8872" w:type="dxa"/>
          </w:tcPr>
          <w:p w14:paraId="7B8D0971" w14:textId="77777777" w:rsidR="001A003E" w:rsidRPr="002E0AD6" w:rsidRDefault="001A003E" w:rsidP="000200D2">
            <w:pPr>
              <w:widowControl w:val="0"/>
              <w:autoSpaceDE w:val="0"/>
              <w:autoSpaceDN w:val="0"/>
              <w:adjustRightInd w:val="0"/>
              <w:ind w:right="-1"/>
              <w:rPr>
                <w:rFonts w:ascii="Times New Roman" w:hAnsi="Times New Roman" w:cs="Times New Roman"/>
                <w:sz w:val="24"/>
                <w:szCs w:val="24"/>
              </w:rPr>
            </w:pPr>
            <w:r w:rsidRPr="002E0AD6">
              <w:rPr>
                <w:rFonts w:ascii="Times New Roman" w:hAnsi="Times New Roman" w:cs="Times New Roman"/>
                <w:sz w:val="24"/>
                <w:szCs w:val="24"/>
              </w:rPr>
              <w:t>Оформление результ</w:t>
            </w:r>
            <w:r w:rsidR="007629D1" w:rsidRPr="002E0AD6">
              <w:rPr>
                <w:rFonts w:ascii="Times New Roman" w:hAnsi="Times New Roman" w:cs="Times New Roman"/>
                <w:sz w:val="24"/>
                <w:szCs w:val="24"/>
              </w:rPr>
              <w:t>атов экспертизы……………………………………...</w:t>
            </w:r>
            <w:r w:rsidR="006F6AE0">
              <w:rPr>
                <w:rFonts w:ascii="Times New Roman" w:hAnsi="Times New Roman" w:cs="Times New Roman"/>
                <w:sz w:val="24"/>
                <w:szCs w:val="24"/>
              </w:rPr>
              <w:t>..................</w:t>
            </w:r>
          </w:p>
        </w:tc>
        <w:tc>
          <w:tcPr>
            <w:tcW w:w="675" w:type="dxa"/>
          </w:tcPr>
          <w:p w14:paraId="6CB02E68" w14:textId="08A1758F" w:rsidR="001A003E" w:rsidRPr="002E0AD6" w:rsidRDefault="000200D2" w:rsidP="000200D2">
            <w:pPr>
              <w:widowControl w:val="0"/>
              <w:autoSpaceDE w:val="0"/>
              <w:autoSpaceDN w:val="0"/>
              <w:adjustRightInd w:val="0"/>
              <w:ind w:right="-1"/>
              <w:jc w:val="right"/>
              <w:rPr>
                <w:rFonts w:ascii="Times New Roman" w:hAnsi="Times New Roman" w:cs="Times New Roman"/>
                <w:sz w:val="24"/>
                <w:szCs w:val="24"/>
              </w:rPr>
            </w:pPr>
            <w:r>
              <w:rPr>
                <w:rFonts w:ascii="Times New Roman" w:hAnsi="Times New Roman" w:cs="Times New Roman"/>
                <w:sz w:val="24"/>
                <w:szCs w:val="24"/>
              </w:rPr>
              <w:t>8</w:t>
            </w:r>
          </w:p>
        </w:tc>
      </w:tr>
      <w:tr w:rsidR="003640B3" w:rsidRPr="002E0AD6" w14:paraId="6E663A13" w14:textId="77777777" w:rsidTr="007629D1">
        <w:tc>
          <w:tcPr>
            <w:tcW w:w="9322" w:type="dxa"/>
            <w:gridSpan w:val="2"/>
          </w:tcPr>
          <w:p w14:paraId="6ACF2D61" w14:textId="77777777" w:rsidR="003640B3" w:rsidRPr="002E0AD6" w:rsidRDefault="003640B3" w:rsidP="000200D2">
            <w:pPr>
              <w:widowControl w:val="0"/>
              <w:autoSpaceDE w:val="0"/>
              <w:autoSpaceDN w:val="0"/>
              <w:adjustRightInd w:val="0"/>
              <w:ind w:right="-1"/>
              <w:rPr>
                <w:rFonts w:ascii="Times New Roman" w:hAnsi="Times New Roman" w:cs="Times New Roman"/>
                <w:sz w:val="24"/>
                <w:szCs w:val="24"/>
              </w:rPr>
            </w:pPr>
            <w:r w:rsidRPr="002E0AD6">
              <w:rPr>
                <w:rFonts w:ascii="Times New Roman" w:hAnsi="Times New Roman" w:cs="Times New Roman"/>
                <w:sz w:val="24"/>
                <w:szCs w:val="24"/>
              </w:rPr>
              <w:t>Приложен</w:t>
            </w:r>
            <w:r w:rsidR="00356BBB">
              <w:rPr>
                <w:rFonts w:ascii="Times New Roman" w:hAnsi="Times New Roman" w:cs="Times New Roman"/>
                <w:sz w:val="24"/>
                <w:szCs w:val="24"/>
              </w:rPr>
              <w:t>ие 1……………………………………………………………</w:t>
            </w:r>
            <w:r w:rsidR="007629D1" w:rsidRPr="002E0AD6">
              <w:rPr>
                <w:rFonts w:ascii="Times New Roman" w:hAnsi="Times New Roman" w:cs="Times New Roman"/>
                <w:sz w:val="24"/>
                <w:szCs w:val="24"/>
              </w:rPr>
              <w:t>……</w:t>
            </w:r>
            <w:r w:rsidR="006F6AE0">
              <w:rPr>
                <w:rFonts w:ascii="Times New Roman" w:hAnsi="Times New Roman" w:cs="Times New Roman"/>
                <w:sz w:val="24"/>
                <w:szCs w:val="24"/>
              </w:rPr>
              <w:t>…………….</w:t>
            </w:r>
          </w:p>
        </w:tc>
        <w:tc>
          <w:tcPr>
            <w:tcW w:w="675" w:type="dxa"/>
          </w:tcPr>
          <w:p w14:paraId="290CE2D1" w14:textId="5F864DB6" w:rsidR="003640B3" w:rsidRPr="002E0AD6" w:rsidRDefault="000200D2" w:rsidP="000200D2">
            <w:pPr>
              <w:widowControl w:val="0"/>
              <w:autoSpaceDE w:val="0"/>
              <w:autoSpaceDN w:val="0"/>
              <w:adjustRightInd w:val="0"/>
              <w:ind w:right="-1"/>
              <w:jc w:val="right"/>
              <w:rPr>
                <w:rFonts w:ascii="Times New Roman" w:hAnsi="Times New Roman" w:cs="Times New Roman"/>
                <w:sz w:val="24"/>
                <w:szCs w:val="24"/>
              </w:rPr>
            </w:pPr>
            <w:r>
              <w:rPr>
                <w:rFonts w:ascii="Times New Roman" w:hAnsi="Times New Roman" w:cs="Times New Roman"/>
                <w:sz w:val="24"/>
                <w:szCs w:val="24"/>
              </w:rPr>
              <w:t>9</w:t>
            </w:r>
          </w:p>
        </w:tc>
      </w:tr>
      <w:tr w:rsidR="003640B3" w:rsidRPr="002E0AD6" w14:paraId="12BE988B" w14:textId="77777777" w:rsidTr="007629D1">
        <w:tc>
          <w:tcPr>
            <w:tcW w:w="9322" w:type="dxa"/>
            <w:gridSpan w:val="2"/>
          </w:tcPr>
          <w:p w14:paraId="62CED60C" w14:textId="77777777" w:rsidR="003640B3" w:rsidRPr="002E0AD6" w:rsidRDefault="003640B3" w:rsidP="000200D2">
            <w:pPr>
              <w:widowControl w:val="0"/>
              <w:autoSpaceDE w:val="0"/>
              <w:autoSpaceDN w:val="0"/>
              <w:adjustRightInd w:val="0"/>
              <w:ind w:right="-1"/>
              <w:rPr>
                <w:rFonts w:ascii="Times New Roman" w:hAnsi="Times New Roman" w:cs="Times New Roman"/>
                <w:sz w:val="24"/>
                <w:szCs w:val="24"/>
              </w:rPr>
            </w:pPr>
            <w:r w:rsidRPr="002E0AD6">
              <w:rPr>
                <w:rFonts w:ascii="Times New Roman" w:hAnsi="Times New Roman" w:cs="Times New Roman"/>
                <w:sz w:val="24"/>
                <w:szCs w:val="24"/>
              </w:rPr>
              <w:t>Приложение</w:t>
            </w:r>
            <w:r w:rsidR="007629D1" w:rsidRPr="002E0AD6">
              <w:rPr>
                <w:rFonts w:ascii="Times New Roman" w:hAnsi="Times New Roman" w:cs="Times New Roman"/>
                <w:sz w:val="24"/>
                <w:szCs w:val="24"/>
              </w:rPr>
              <w:t xml:space="preserve"> 2……………………………………………………………………</w:t>
            </w:r>
            <w:r w:rsidR="006F6AE0">
              <w:rPr>
                <w:rFonts w:ascii="Times New Roman" w:hAnsi="Times New Roman" w:cs="Times New Roman"/>
                <w:sz w:val="24"/>
                <w:szCs w:val="24"/>
              </w:rPr>
              <w:t>………….</w:t>
            </w:r>
          </w:p>
        </w:tc>
        <w:tc>
          <w:tcPr>
            <w:tcW w:w="675" w:type="dxa"/>
          </w:tcPr>
          <w:p w14:paraId="33F680F9" w14:textId="583D9974" w:rsidR="003640B3" w:rsidRPr="002E0AD6" w:rsidRDefault="007629D1" w:rsidP="000200D2">
            <w:pPr>
              <w:widowControl w:val="0"/>
              <w:autoSpaceDE w:val="0"/>
              <w:autoSpaceDN w:val="0"/>
              <w:adjustRightInd w:val="0"/>
              <w:ind w:right="-1"/>
              <w:jc w:val="right"/>
              <w:rPr>
                <w:rFonts w:ascii="Times New Roman" w:hAnsi="Times New Roman" w:cs="Times New Roman"/>
                <w:sz w:val="24"/>
                <w:szCs w:val="24"/>
              </w:rPr>
            </w:pPr>
            <w:r w:rsidRPr="002E0AD6">
              <w:rPr>
                <w:rFonts w:ascii="Times New Roman" w:hAnsi="Times New Roman" w:cs="Times New Roman"/>
                <w:sz w:val="24"/>
                <w:szCs w:val="24"/>
              </w:rPr>
              <w:t>1</w:t>
            </w:r>
            <w:r w:rsidR="000200D2">
              <w:rPr>
                <w:rFonts w:ascii="Times New Roman" w:hAnsi="Times New Roman" w:cs="Times New Roman"/>
                <w:sz w:val="24"/>
                <w:szCs w:val="24"/>
              </w:rPr>
              <w:t>0</w:t>
            </w:r>
          </w:p>
        </w:tc>
      </w:tr>
      <w:tr w:rsidR="003640B3" w:rsidRPr="002E0AD6" w14:paraId="07EFAF08" w14:textId="77777777" w:rsidTr="007629D1">
        <w:tc>
          <w:tcPr>
            <w:tcW w:w="9322" w:type="dxa"/>
            <w:gridSpan w:val="2"/>
          </w:tcPr>
          <w:p w14:paraId="34EEB5EF" w14:textId="77777777" w:rsidR="003640B3" w:rsidRPr="002E0AD6" w:rsidRDefault="003640B3" w:rsidP="000200D2">
            <w:pPr>
              <w:widowControl w:val="0"/>
              <w:autoSpaceDE w:val="0"/>
              <w:autoSpaceDN w:val="0"/>
              <w:adjustRightInd w:val="0"/>
              <w:ind w:right="-1"/>
              <w:rPr>
                <w:rFonts w:ascii="Times New Roman" w:hAnsi="Times New Roman" w:cs="Times New Roman"/>
                <w:sz w:val="24"/>
                <w:szCs w:val="24"/>
              </w:rPr>
            </w:pPr>
            <w:r w:rsidRPr="002E0AD6">
              <w:rPr>
                <w:rFonts w:ascii="Times New Roman" w:hAnsi="Times New Roman" w:cs="Times New Roman"/>
                <w:sz w:val="24"/>
                <w:szCs w:val="24"/>
              </w:rPr>
              <w:t>Приложение 3……………………………………………………………………</w:t>
            </w:r>
            <w:r w:rsidR="00356BBB">
              <w:rPr>
                <w:rFonts w:ascii="Times New Roman" w:hAnsi="Times New Roman" w:cs="Times New Roman"/>
                <w:sz w:val="24"/>
                <w:szCs w:val="24"/>
              </w:rPr>
              <w:t>…</w:t>
            </w:r>
            <w:r w:rsidR="006F6AE0">
              <w:rPr>
                <w:rFonts w:ascii="Times New Roman" w:hAnsi="Times New Roman" w:cs="Times New Roman"/>
                <w:sz w:val="24"/>
                <w:szCs w:val="24"/>
              </w:rPr>
              <w:t>……….</w:t>
            </w:r>
          </w:p>
        </w:tc>
        <w:tc>
          <w:tcPr>
            <w:tcW w:w="675" w:type="dxa"/>
          </w:tcPr>
          <w:p w14:paraId="44C65675" w14:textId="4654040C" w:rsidR="003640B3" w:rsidRPr="002E0AD6" w:rsidRDefault="000200D2" w:rsidP="000200D2">
            <w:pPr>
              <w:widowControl w:val="0"/>
              <w:autoSpaceDE w:val="0"/>
              <w:autoSpaceDN w:val="0"/>
              <w:adjustRightInd w:val="0"/>
              <w:ind w:right="-1"/>
              <w:jc w:val="right"/>
              <w:rPr>
                <w:rFonts w:ascii="Times New Roman" w:hAnsi="Times New Roman" w:cs="Times New Roman"/>
                <w:sz w:val="24"/>
                <w:szCs w:val="24"/>
              </w:rPr>
            </w:pPr>
            <w:r>
              <w:rPr>
                <w:rFonts w:ascii="Times New Roman" w:hAnsi="Times New Roman" w:cs="Times New Roman"/>
                <w:sz w:val="24"/>
                <w:szCs w:val="24"/>
              </w:rPr>
              <w:t>11</w:t>
            </w:r>
          </w:p>
        </w:tc>
      </w:tr>
    </w:tbl>
    <w:p w14:paraId="111A884C" w14:textId="77777777" w:rsidR="00E642D4" w:rsidRPr="002E0AD6" w:rsidRDefault="00E642D4" w:rsidP="000200D2">
      <w:pPr>
        <w:widowControl w:val="0"/>
        <w:autoSpaceDE w:val="0"/>
        <w:autoSpaceDN w:val="0"/>
        <w:adjustRightInd w:val="0"/>
        <w:spacing w:after="0" w:line="240" w:lineRule="auto"/>
        <w:ind w:right="-1"/>
        <w:jc w:val="both"/>
        <w:rPr>
          <w:rFonts w:ascii="Times New Roman" w:hAnsi="Times New Roman" w:cs="Times New Roman"/>
          <w:sz w:val="24"/>
          <w:szCs w:val="24"/>
        </w:rPr>
      </w:pPr>
    </w:p>
    <w:p w14:paraId="41EB7C8A" w14:textId="77777777" w:rsidR="00A206A3" w:rsidRPr="002E0AD6" w:rsidRDefault="00A206A3" w:rsidP="000200D2">
      <w:pPr>
        <w:widowControl w:val="0"/>
        <w:autoSpaceDE w:val="0"/>
        <w:autoSpaceDN w:val="0"/>
        <w:adjustRightInd w:val="0"/>
        <w:spacing w:after="0" w:line="240" w:lineRule="auto"/>
        <w:ind w:right="-1"/>
        <w:jc w:val="both"/>
        <w:rPr>
          <w:rFonts w:ascii="Times New Roman" w:hAnsi="Times New Roman" w:cs="Times New Roman"/>
          <w:sz w:val="24"/>
          <w:szCs w:val="24"/>
        </w:rPr>
      </w:pPr>
    </w:p>
    <w:p w14:paraId="02158511" w14:textId="77777777" w:rsidR="00A206A3" w:rsidRPr="002E0AD6" w:rsidRDefault="001A003E" w:rsidP="000200D2">
      <w:pPr>
        <w:widowControl w:val="0"/>
        <w:autoSpaceDE w:val="0"/>
        <w:autoSpaceDN w:val="0"/>
        <w:adjustRightInd w:val="0"/>
        <w:spacing w:after="0" w:line="240" w:lineRule="auto"/>
        <w:ind w:right="-1"/>
        <w:jc w:val="both"/>
        <w:rPr>
          <w:rFonts w:ascii="Times New Roman" w:hAnsi="Times New Roman" w:cs="Times New Roman"/>
          <w:sz w:val="24"/>
          <w:szCs w:val="24"/>
        </w:rPr>
        <w:sectPr w:rsidR="00A206A3" w:rsidRPr="002E0AD6" w:rsidSect="000200D2">
          <w:footerReference w:type="default" r:id="rId8"/>
          <w:footerReference w:type="first" r:id="rId9"/>
          <w:pgSz w:w="11906" w:h="16838"/>
          <w:pgMar w:top="710" w:right="707" w:bottom="1134" w:left="1418" w:header="720" w:footer="720" w:gutter="0"/>
          <w:cols w:space="720"/>
          <w:noEndnote/>
          <w:titlePg/>
          <w:docGrid w:linePitch="299"/>
        </w:sectPr>
      </w:pPr>
      <w:r w:rsidRPr="002E0AD6">
        <w:rPr>
          <w:rFonts w:ascii="Times New Roman" w:hAnsi="Times New Roman" w:cs="Times New Roman"/>
          <w:sz w:val="24"/>
          <w:szCs w:val="24"/>
        </w:rPr>
        <w:t>.</w:t>
      </w:r>
    </w:p>
    <w:p w14:paraId="0E9E82DE" w14:textId="77777777" w:rsidR="00A206A3" w:rsidRPr="002E0AD6" w:rsidRDefault="00A206A3" w:rsidP="000200D2">
      <w:pPr>
        <w:widowControl w:val="0"/>
        <w:autoSpaceDE w:val="0"/>
        <w:autoSpaceDN w:val="0"/>
        <w:adjustRightInd w:val="0"/>
        <w:spacing w:after="0" w:line="240" w:lineRule="auto"/>
        <w:jc w:val="center"/>
        <w:rPr>
          <w:rFonts w:ascii="Times New Roman" w:hAnsi="Times New Roman" w:cs="Times New Roman"/>
          <w:sz w:val="24"/>
          <w:szCs w:val="24"/>
        </w:rPr>
      </w:pPr>
      <w:r w:rsidRPr="002E0AD6">
        <w:rPr>
          <w:rFonts w:ascii="Times New Roman" w:hAnsi="Times New Roman" w:cs="Times New Roman"/>
          <w:b/>
          <w:bCs/>
          <w:spacing w:val="1"/>
          <w:sz w:val="24"/>
          <w:szCs w:val="24"/>
        </w:rPr>
        <w:lastRenderedPageBreak/>
        <w:t>1</w:t>
      </w:r>
      <w:r w:rsidRPr="002E0AD6">
        <w:rPr>
          <w:rFonts w:ascii="Times New Roman" w:hAnsi="Times New Roman" w:cs="Times New Roman"/>
          <w:b/>
          <w:bCs/>
          <w:sz w:val="24"/>
          <w:szCs w:val="24"/>
        </w:rPr>
        <w:t>.</w:t>
      </w:r>
      <w:r w:rsidRPr="002E0AD6">
        <w:rPr>
          <w:rFonts w:ascii="Times New Roman" w:hAnsi="Times New Roman" w:cs="Times New Roman"/>
          <w:spacing w:val="6"/>
          <w:sz w:val="24"/>
          <w:szCs w:val="24"/>
        </w:rPr>
        <w:t xml:space="preserve"> </w:t>
      </w:r>
      <w:r w:rsidR="00BC1F9A" w:rsidRPr="002E0AD6">
        <w:rPr>
          <w:rFonts w:ascii="Times New Roman" w:hAnsi="Times New Roman" w:cs="Times New Roman"/>
          <w:b/>
          <w:bCs/>
          <w:sz w:val="24"/>
          <w:szCs w:val="24"/>
        </w:rPr>
        <w:t>Общие</w:t>
      </w:r>
      <w:r w:rsidRPr="002E0AD6">
        <w:rPr>
          <w:rFonts w:ascii="Times New Roman" w:hAnsi="Times New Roman" w:cs="Times New Roman"/>
          <w:sz w:val="24"/>
          <w:szCs w:val="24"/>
        </w:rPr>
        <w:t xml:space="preserve"> </w:t>
      </w:r>
      <w:r w:rsidRPr="002E0AD6">
        <w:rPr>
          <w:rFonts w:ascii="Times New Roman" w:hAnsi="Times New Roman" w:cs="Times New Roman"/>
          <w:b/>
          <w:bCs/>
          <w:spacing w:val="-1"/>
          <w:sz w:val="24"/>
          <w:szCs w:val="24"/>
        </w:rPr>
        <w:t>п</w:t>
      </w:r>
      <w:r w:rsidRPr="002E0AD6">
        <w:rPr>
          <w:rFonts w:ascii="Times New Roman" w:hAnsi="Times New Roman" w:cs="Times New Roman"/>
          <w:b/>
          <w:bCs/>
          <w:sz w:val="24"/>
          <w:szCs w:val="24"/>
        </w:rPr>
        <w:t>о</w:t>
      </w:r>
      <w:r w:rsidRPr="002E0AD6">
        <w:rPr>
          <w:rFonts w:ascii="Times New Roman" w:hAnsi="Times New Roman" w:cs="Times New Roman"/>
          <w:b/>
          <w:bCs/>
          <w:spacing w:val="-1"/>
          <w:sz w:val="24"/>
          <w:szCs w:val="24"/>
        </w:rPr>
        <w:t>л</w:t>
      </w:r>
      <w:r w:rsidRPr="002E0AD6">
        <w:rPr>
          <w:rFonts w:ascii="Times New Roman" w:hAnsi="Times New Roman" w:cs="Times New Roman"/>
          <w:b/>
          <w:bCs/>
          <w:sz w:val="24"/>
          <w:szCs w:val="24"/>
        </w:rPr>
        <w:t>о</w:t>
      </w:r>
      <w:r w:rsidRPr="002E0AD6">
        <w:rPr>
          <w:rFonts w:ascii="Times New Roman" w:hAnsi="Times New Roman" w:cs="Times New Roman"/>
          <w:b/>
          <w:bCs/>
          <w:spacing w:val="-1"/>
          <w:sz w:val="24"/>
          <w:szCs w:val="24"/>
        </w:rPr>
        <w:t>ж</w:t>
      </w:r>
      <w:r w:rsidRPr="002E0AD6">
        <w:rPr>
          <w:rFonts w:ascii="Times New Roman" w:hAnsi="Times New Roman" w:cs="Times New Roman"/>
          <w:b/>
          <w:bCs/>
          <w:sz w:val="24"/>
          <w:szCs w:val="24"/>
        </w:rPr>
        <w:t>ен</w:t>
      </w:r>
      <w:r w:rsidRPr="002E0AD6">
        <w:rPr>
          <w:rFonts w:ascii="Times New Roman" w:hAnsi="Times New Roman" w:cs="Times New Roman"/>
          <w:b/>
          <w:bCs/>
          <w:spacing w:val="-2"/>
          <w:sz w:val="24"/>
          <w:szCs w:val="24"/>
        </w:rPr>
        <w:t>и</w:t>
      </w:r>
      <w:r w:rsidRPr="002E0AD6">
        <w:rPr>
          <w:rFonts w:ascii="Times New Roman" w:hAnsi="Times New Roman" w:cs="Times New Roman"/>
          <w:b/>
          <w:bCs/>
          <w:sz w:val="24"/>
          <w:szCs w:val="24"/>
        </w:rPr>
        <w:t>я</w:t>
      </w:r>
    </w:p>
    <w:p w14:paraId="720F4023" w14:textId="77777777" w:rsidR="00A206A3" w:rsidRPr="002E0AD6" w:rsidRDefault="00A206A3" w:rsidP="000200D2">
      <w:pPr>
        <w:widowControl w:val="0"/>
        <w:autoSpaceDE w:val="0"/>
        <w:autoSpaceDN w:val="0"/>
        <w:adjustRightInd w:val="0"/>
        <w:spacing w:after="0" w:line="240" w:lineRule="auto"/>
        <w:rPr>
          <w:rFonts w:ascii="Times New Roman" w:hAnsi="Times New Roman" w:cs="Times New Roman"/>
          <w:sz w:val="24"/>
          <w:szCs w:val="24"/>
        </w:rPr>
      </w:pPr>
    </w:p>
    <w:p w14:paraId="4E1C661E" w14:textId="23FD60C4" w:rsidR="002A4303" w:rsidRPr="002E0AD6" w:rsidRDefault="00A206A3" w:rsidP="000200D2">
      <w:pPr>
        <w:widowControl w:val="0"/>
        <w:autoSpaceDE w:val="0"/>
        <w:autoSpaceDN w:val="0"/>
        <w:adjustRightInd w:val="0"/>
        <w:spacing w:after="0" w:line="240" w:lineRule="auto"/>
        <w:ind w:firstLine="707"/>
        <w:jc w:val="both"/>
        <w:rPr>
          <w:rFonts w:ascii="Times New Roman" w:hAnsi="Times New Roman" w:cs="Times New Roman"/>
          <w:sz w:val="24"/>
          <w:szCs w:val="24"/>
        </w:rPr>
      </w:pPr>
      <w:r w:rsidRPr="002E0AD6">
        <w:rPr>
          <w:rFonts w:ascii="Times New Roman" w:hAnsi="Times New Roman" w:cs="Times New Roman"/>
          <w:sz w:val="24"/>
          <w:szCs w:val="24"/>
        </w:rPr>
        <w:t>1.1. Ста</w:t>
      </w:r>
      <w:r w:rsidRPr="002E0AD6">
        <w:rPr>
          <w:rFonts w:ascii="Times New Roman" w:hAnsi="Times New Roman" w:cs="Times New Roman"/>
          <w:spacing w:val="-1"/>
          <w:sz w:val="24"/>
          <w:szCs w:val="24"/>
        </w:rPr>
        <w:t>н</w:t>
      </w:r>
      <w:r w:rsidRPr="002E0AD6">
        <w:rPr>
          <w:rFonts w:ascii="Times New Roman" w:hAnsi="Times New Roman" w:cs="Times New Roman"/>
          <w:sz w:val="24"/>
          <w:szCs w:val="24"/>
        </w:rPr>
        <w:t>да</w:t>
      </w:r>
      <w:r w:rsidRPr="002E0AD6">
        <w:rPr>
          <w:rFonts w:ascii="Times New Roman" w:hAnsi="Times New Roman" w:cs="Times New Roman"/>
          <w:spacing w:val="1"/>
          <w:sz w:val="24"/>
          <w:szCs w:val="24"/>
        </w:rPr>
        <w:t>р</w:t>
      </w:r>
      <w:r w:rsidRPr="002E0AD6">
        <w:rPr>
          <w:rFonts w:ascii="Times New Roman" w:hAnsi="Times New Roman" w:cs="Times New Roman"/>
          <w:sz w:val="24"/>
          <w:szCs w:val="24"/>
        </w:rPr>
        <w:t>т</w:t>
      </w:r>
      <w:r w:rsidRPr="002E0AD6">
        <w:rPr>
          <w:rFonts w:ascii="Times New Roman" w:hAnsi="Times New Roman" w:cs="Times New Roman"/>
          <w:spacing w:val="18"/>
          <w:sz w:val="24"/>
          <w:szCs w:val="24"/>
        </w:rPr>
        <w:t xml:space="preserve"> </w:t>
      </w:r>
      <w:r w:rsidRPr="002E0AD6">
        <w:rPr>
          <w:rFonts w:ascii="Times New Roman" w:hAnsi="Times New Roman" w:cs="Times New Roman"/>
          <w:spacing w:val="-2"/>
          <w:sz w:val="24"/>
          <w:szCs w:val="24"/>
        </w:rPr>
        <w:t>в</w:t>
      </w:r>
      <w:r w:rsidRPr="002E0AD6">
        <w:rPr>
          <w:rFonts w:ascii="Times New Roman" w:hAnsi="Times New Roman" w:cs="Times New Roman"/>
          <w:sz w:val="24"/>
          <w:szCs w:val="24"/>
        </w:rPr>
        <w:t>не</w:t>
      </w:r>
      <w:r w:rsidRPr="002E0AD6">
        <w:rPr>
          <w:rFonts w:ascii="Times New Roman" w:hAnsi="Times New Roman" w:cs="Times New Roman"/>
          <w:spacing w:val="-2"/>
          <w:sz w:val="24"/>
          <w:szCs w:val="24"/>
        </w:rPr>
        <w:t>ш</w:t>
      </w:r>
      <w:r w:rsidRPr="002E0AD6">
        <w:rPr>
          <w:rFonts w:ascii="Times New Roman" w:hAnsi="Times New Roman" w:cs="Times New Roman"/>
          <w:sz w:val="24"/>
          <w:szCs w:val="24"/>
        </w:rPr>
        <w:t>не</w:t>
      </w:r>
      <w:r w:rsidRPr="002E0AD6">
        <w:rPr>
          <w:rFonts w:ascii="Times New Roman" w:hAnsi="Times New Roman" w:cs="Times New Roman"/>
          <w:spacing w:val="-2"/>
          <w:sz w:val="24"/>
          <w:szCs w:val="24"/>
        </w:rPr>
        <w:t>г</w:t>
      </w:r>
      <w:r w:rsidRPr="002E0AD6">
        <w:rPr>
          <w:rFonts w:ascii="Times New Roman" w:hAnsi="Times New Roman" w:cs="Times New Roman"/>
          <w:sz w:val="24"/>
          <w:szCs w:val="24"/>
        </w:rPr>
        <w:t>о</w:t>
      </w:r>
      <w:r w:rsidRPr="002E0AD6">
        <w:rPr>
          <w:rFonts w:ascii="Times New Roman" w:hAnsi="Times New Roman" w:cs="Times New Roman"/>
          <w:spacing w:val="17"/>
          <w:sz w:val="24"/>
          <w:szCs w:val="24"/>
        </w:rPr>
        <w:t xml:space="preserve"> </w:t>
      </w:r>
      <w:r w:rsidR="00C44019">
        <w:rPr>
          <w:rFonts w:ascii="Times New Roman" w:hAnsi="Times New Roman" w:cs="Times New Roman"/>
          <w:sz w:val="24"/>
          <w:szCs w:val="24"/>
        </w:rPr>
        <w:t>муниципаль</w:t>
      </w:r>
      <w:r w:rsidRPr="002E0AD6">
        <w:rPr>
          <w:rFonts w:ascii="Times New Roman" w:hAnsi="Times New Roman" w:cs="Times New Roman"/>
          <w:sz w:val="24"/>
          <w:szCs w:val="24"/>
        </w:rPr>
        <w:t>но</w:t>
      </w:r>
      <w:r w:rsidRPr="002E0AD6">
        <w:rPr>
          <w:rFonts w:ascii="Times New Roman" w:hAnsi="Times New Roman" w:cs="Times New Roman"/>
          <w:spacing w:val="-1"/>
          <w:sz w:val="24"/>
          <w:szCs w:val="24"/>
        </w:rPr>
        <w:t>г</w:t>
      </w:r>
      <w:r w:rsidRPr="002E0AD6">
        <w:rPr>
          <w:rFonts w:ascii="Times New Roman" w:hAnsi="Times New Roman" w:cs="Times New Roman"/>
          <w:sz w:val="24"/>
          <w:szCs w:val="24"/>
        </w:rPr>
        <w:t>о</w:t>
      </w:r>
      <w:r w:rsidRPr="002E0AD6">
        <w:rPr>
          <w:rFonts w:ascii="Times New Roman" w:hAnsi="Times New Roman" w:cs="Times New Roman"/>
          <w:spacing w:val="18"/>
          <w:sz w:val="24"/>
          <w:szCs w:val="24"/>
        </w:rPr>
        <w:t xml:space="preserve"> </w:t>
      </w:r>
      <w:r w:rsidRPr="002E0AD6">
        <w:rPr>
          <w:rFonts w:ascii="Times New Roman" w:hAnsi="Times New Roman" w:cs="Times New Roman"/>
          <w:spacing w:val="-1"/>
          <w:sz w:val="24"/>
          <w:szCs w:val="24"/>
        </w:rPr>
        <w:t>ф</w:t>
      </w:r>
      <w:r w:rsidRPr="002E0AD6">
        <w:rPr>
          <w:rFonts w:ascii="Times New Roman" w:hAnsi="Times New Roman" w:cs="Times New Roman"/>
          <w:sz w:val="24"/>
          <w:szCs w:val="24"/>
        </w:rPr>
        <w:t>ин</w:t>
      </w:r>
      <w:r w:rsidRPr="002E0AD6">
        <w:rPr>
          <w:rFonts w:ascii="Times New Roman" w:hAnsi="Times New Roman" w:cs="Times New Roman"/>
          <w:spacing w:val="-1"/>
          <w:sz w:val="24"/>
          <w:szCs w:val="24"/>
        </w:rPr>
        <w:t>а</w:t>
      </w:r>
      <w:r w:rsidRPr="002E0AD6">
        <w:rPr>
          <w:rFonts w:ascii="Times New Roman" w:hAnsi="Times New Roman" w:cs="Times New Roman"/>
          <w:sz w:val="24"/>
          <w:szCs w:val="24"/>
        </w:rPr>
        <w:t>н</w:t>
      </w:r>
      <w:r w:rsidRPr="002E0AD6">
        <w:rPr>
          <w:rFonts w:ascii="Times New Roman" w:hAnsi="Times New Roman" w:cs="Times New Roman"/>
          <w:spacing w:val="-2"/>
          <w:sz w:val="24"/>
          <w:szCs w:val="24"/>
        </w:rPr>
        <w:t>с</w:t>
      </w:r>
      <w:r w:rsidRPr="002E0AD6">
        <w:rPr>
          <w:rFonts w:ascii="Times New Roman" w:hAnsi="Times New Roman" w:cs="Times New Roman"/>
          <w:sz w:val="24"/>
          <w:szCs w:val="24"/>
        </w:rPr>
        <w:t>ового</w:t>
      </w:r>
      <w:r w:rsidRPr="002E0AD6">
        <w:rPr>
          <w:rFonts w:ascii="Times New Roman" w:hAnsi="Times New Roman" w:cs="Times New Roman"/>
          <w:spacing w:val="18"/>
          <w:sz w:val="24"/>
          <w:szCs w:val="24"/>
        </w:rPr>
        <w:t xml:space="preserve"> </w:t>
      </w:r>
      <w:r w:rsidRPr="002E0AD6">
        <w:rPr>
          <w:rFonts w:ascii="Times New Roman" w:hAnsi="Times New Roman" w:cs="Times New Roman"/>
          <w:spacing w:val="-1"/>
          <w:sz w:val="24"/>
          <w:szCs w:val="24"/>
        </w:rPr>
        <w:t>ко</w:t>
      </w:r>
      <w:r w:rsidRPr="002E0AD6">
        <w:rPr>
          <w:rFonts w:ascii="Times New Roman" w:hAnsi="Times New Roman" w:cs="Times New Roman"/>
          <w:sz w:val="24"/>
          <w:szCs w:val="24"/>
        </w:rPr>
        <w:t>нт</w:t>
      </w:r>
      <w:r w:rsidRPr="002E0AD6">
        <w:rPr>
          <w:rFonts w:ascii="Times New Roman" w:hAnsi="Times New Roman" w:cs="Times New Roman"/>
          <w:spacing w:val="-1"/>
          <w:sz w:val="24"/>
          <w:szCs w:val="24"/>
        </w:rPr>
        <w:t>р</w:t>
      </w:r>
      <w:r w:rsidRPr="002E0AD6">
        <w:rPr>
          <w:rFonts w:ascii="Times New Roman" w:hAnsi="Times New Roman" w:cs="Times New Roman"/>
          <w:sz w:val="24"/>
          <w:szCs w:val="24"/>
        </w:rPr>
        <w:t>о</w:t>
      </w:r>
      <w:r w:rsidRPr="002E0AD6">
        <w:rPr>
          <w:rFonts w:ascii="Times New Roman" w:hAnsi="Times New Roman" w:cs="Times New Roman"/>
          <w:spacing w:val="-3"/>
          <w:sz w:val="24"/>
          <w:szCs w:val="24"/>
        </w:rPr>
        <w:t>л</w:t>
      </w:r>
      <w:r w:rsidRPr="002E0AD6">
        <w:rPr>
          <w:rFonts w:ascii="Times New Roman" w:hAnsi="Times New Roman" w:cs="Times New Roman"/>
          <w:sz w:val="24"/>
          <w:szCs w:val="24"/>
        </w:rPr>
        <w:t>я</w:t>
      </w:r>
      <w:r w:rsidRPr="002E0AD6">
        <w:rPr>
          <w:rFonts w:ascii="Times New Roman" w:hAnsi="Times New Roman" w:cs="Times New Roman"/>
          <w:spacing w:val="27"/>
          <w:sz w:val="24"/>
          <w:szCs w:val="24"/>
        </w:rPr>
        <w:t xml:space="preserve"> </w:t>
      </w:r>
      <w:r w:rsidR="00C44019">
        <w:rPr>
          <w:rFonts w:ascii="Times New Roman" w:hAnsi="Times New Roman" w:cs="Times New Roman"/>
          <w:sz w:val="24"/>
          <w:szCs w:val="24"/>
        </w:rPr>
        <w:t>Контрольно-счетного органа муниципального района «Монгун-Тайгинский кожуун Республики Тыва»</w:t>
      </w:r>
      <w:r w:rsidRPr="002E0AD6">
        <w:rPr>
          <w:rFonts w:ascii="Times New Roman" w:hAnsi="Times New Roman" w:cs="Times New Roman"/>
          <w:sz w:val="24"/>
          <w:szCs w:val="24"/>
        </w:rPr>
        <w:t xml:space="preserve"> «</w:t>
      </w:r>
      <w:r w:rsidRPr="002E0AD6">
        <w:rPr>
          <w:rFonts w:ascii="Times New Roman" w:hAnsi="Times New Roman" w:cs="Times New Roman"/>
          <w:spacing w:val="-1"/>
          <w:sz w:val="24"/>
          <w:szCs w:val="24"/>
        </w:rPr>
        <w:t>П</w:t>
      </w:r>
      <w:r w:rsidRPr="002E0AD6">
        <w:rPr>
          <w:rFonts w:ascii="Times New Roman" w:hAnsi="Times New Roman" w:cs="Times New Roman"/>
          <w:sz w:val="24"/>
          <w:szCs w:val="24"/>
        </w:rPr>
        <w:t>р</w:t>
      </w:r>
      <w:r w:rsidRPr="002E0AD6">
        <w:rPr>
          <w:rFonts w:ascii="Times New Roman" w:hAnsi="Times New Roman" w:cs="Times New Roman"/>
          <w:spacing w:val="1"/>
          <w:sz w:val="24"/>
          <w:szCs w:val="24"/>
        </w:rPr>
        <w:t>о</w:t>
      </w:r>
      <w:r w:rsidRPr="002E0AD6">
        <w:rPr>
          <w:rFonts w:ascii="Times New Roman" w:hAnsi="Times New Roman" w:cs="Times New Roman"/>
          <w:sz w:val="24"/>
          <w:szCs w:val="24"/>
        </w:rPr>
        <w:t>в</w:t>
      </w:r>
      <w:r w:rsidRPr="002E0AD6">
        <w:rPr>
          <w:rFonts w:ascii="Times New Roman" w:hAnsi="Times New Roman" w:cs="Times New Roman"/>
          <w:spacing w:val="-2"/>
          <w:sz w:val="24"/>
          <w:szCs w:val="24"/>
        </w:rPr>
        <w:t>е</w:t>
      </w:r>
      <w:r w:rsidRPr="002E0AD6">
        <w:rPr>
          <w:rFonts w:ascii="Times New Roman" w:hAnsi="Times New Roman" w:cs="Times New Roman"/>
          <w:sz w:val="24"/>
          <w:szCs w:val="24"/>
        </w:rPr>
        <w:t>д</w:t>
      </w:r>
      <w:r w:rsidRPr="002E0AD6">
        <w:rPr>
          <w:rFonts w:ascii="Times New Roman" w:hAnsi="Times New Roman" w:cs="Times New Roman"/>
          <w:spacing w:val="-2"/>
          <w:sz w:val="24"/>
          <w:szCs w:val="24"/>
        </w:rPr>
        <w:t>е</w:t>
      </w:r>
      <w:r w:rsidRPr="002E0AD6">
        <w:rPr>
          <w:rFonts w:ascii="Times New Roman" w:hAnsi="Times New Roman" w:cs="Times New Roman"/>
          <w:sz w:val="24"/>
          <w:szCs w:val="24"/>
        </w:rPr>
        <w:t>ние</w:t>
      </w:r>
      <w:r w:rsidRPr="002E0AD6">
        <w:rPr>
          <w:rFonts w:ascii="Times New Roman" w:hAnsi="Times New Roman" w:cs="Times New Roman"/>
          <w:spacing w:val="128"/>
          <w:sz w:val="24"/>
          <w:szCs w:val="24"/>
        </w:rPr>
        <w:t xml:space="preserve"> </w:t>
      </w:r>
      <w:r w:rsidRPr="002E0AD6">
        <w:rPr>
          <w:rFonts w:ascii="Times New Roman" w:hAnsi="Times New Roman" w:cs="Times New Roman"/>
          <w:spacing w:val="-1"/>
          <w:sz w:val="24"/>
          <w:szCs w:val="24"/>
        </w:rPr>
        <w:t>ф</w:t>
      </w:r>
      <w:r w:rsidRPr="002E0AD6">
        <w:rPr>
          <w:rFonts w:ascii="Times New Roman" w:hAnsi="Times New Roman" w:cs="Times New Roman"/>
          <w:sz w:val="24"/>
          <w:szCs w:val="24"/>
        </w:rPr>
        <w:t>и</w:t>
      </w:r>
      <w:r w:rsidRPr="002E0AD6">
        <w:rPr>
          <w:rFonts w:ascii="Times New Roman" w:hAnsi="Times New Roman" w:cs="Times New Roman"/>
          <w:spacing w:val="-1"/>
          <w:sz w:val="24"/>
          <w:szCs w:val="24"/>
        </w:rPr>
        <w:t>н</w:t>
      </w:r>
      <w:r w:rsidRPr="002E0AD6">
        <w:rPr>
          <w:rFonts w:ascii="Times New Roman" w:hAnsi="Times New Roman" w:cs="Times New Roman"/>
          <w:spacing w:val="2"/>
          <w:sz w:val="24"/>
          <w:szCs w:val="24"/>
        </w:rPr>
        <w:t>а</w:t>
      </w:r>
      <w:r w:rsidRPr="002E0AD6">
        <w:rPr>
          <w:rFonts w:ascii="Times New Roman" w:hAnsi="Times New Roman" w:cs="Times New Roman"/>
          <w:spacing w:val="1"/>
          <w:sz w:val="24"/>
          <w:szCs w:val="24"/>
        </w:rPr>
        <w:t>н</w:t>
      </w:r>
      <w:r w:rsidRPr="002E0AD6">
        <w:rPr>
          <w:rFonts w:ascii="Times New Roman" w:hAnsi="Times New Roman" w:cs="Times New Roman"/>
          <w:spacing w:val="-2"/>
          <w:sz w:val="24"/>
          <w:szCs w:val="24"/>
        </w:rPr>
        <w:t>с</w:t>
      </w:r>
      <w:r w:rsidRPr="002E0AD6">
        <w:rPr>
          <w:rFonts w:ascii="Times New Roman" w:hAnsi="Times New Roman" w:cs="Times New Roman"/>
          <w:spacing w:val="-1"/>
          <w:sz w:val="24"/>
          <w:szCs w:val="24"/>
        </w:rPr>
        <w:t>о</w:t>
      </w:r>
      <w:r w:rsidRPr="002E0AD6">
        <w:rPr>
          <w:rFonts w:ascii="Times New Roman" w:hAnsi="Times New Roman" w:cs="Times New Roman"/>
          <w:sz w:val="24"/>
          <w:szCs w:val="24"/>
        </w:rPr>
        <w:t>во-эконо</w:t>
      </w:r>
      <w:r w:rsidRPr="002E0AD6">
        <w:rPr>
          <w:rFonts w:ascii="Times New Roman" w:hAnsi="Times New Roman" w:cs="Times New Roman"/>
          <w:spacing w:val="-2"/>
          <w:sz w:val="24"/>
          <w:szCs w:val="24"/>
        </w:rPr>
        <w:t>м</w:t>
      </w:r>
      <w:r w:rsidRPr="002E0AD6">
        <w:rPr>
          <w:rFonts w:ascii="Times New Roman" w:hAnsi="Times New Roman" w:cs="Times New Roman"/>
          <w:sz w:val="24"/>
          <w:szCs w:val="24"/>
        </w:rPr>
        <w:t>ичес</w:t>
      </w:r>
      <w:r w:rsidRPr="002E0AD6">
        <w:rPr>
          <w:rFonts w:ascii="Times New Roman" w:hAnsi="Times New Roman" w:cs="Times New Roman"/>
          <w:spacing w:val="-2"/>
          <w:sz w:val="24"/>
          <w:szCs w:val="24"/>
        </w:rPr>
        <w:t>к</w:t>
      </w:r>
      <w:r w:rsidRPr="002E0AD6">
        <w:rPr>
          <w:rFonts w:ascii="Times New Roman" w:hAnsi="Times New Roman" w:cs="Times New Roman"/>
          <w:sz w:val="24"/>
          <w:szCs w:val="24"/>
        </w:rPr>
        <w:t>ой</w:t>
      </w:r>
      <w:r w:rsidRPr="002E0AD6">
        <w:rPr>
          <w:rFonts w:ascii="Times New Roman" w:hAnsi="Times New Roman" w:cs="Times New Roman"/>
          <w:spacing w:val="40"/>
          <w:sz w:val="24"/>
          <w:szCs w:val="24"/>
        </w:rPr>
        <w:t xml:space="preserve"> </w:t>
      </w:r>
      <w:r w:rsidRPr="002E0AD6">
        <w:rPr>
          <w:rFonts w:ascii="Times New Roman" w:hAnsi="Times New Roman" w:cs="Times New Roman"/>
          <w:sz w:val="24"/>
          <w:szCs w:val="24"/>
        </w:rPr>
        <w:t>э</w:t>
      </w:r>
      <w:r w:rsidRPr="002E0AD6">
        <w:rPr>
          <w:rFonts w:ascii="Times New Roman" w:hAnsi="Times New Roman" w:cs="Times New Roman"/>
          <w:spacing w:val="-1"/>
          <w:sz w:val="24"/>
          <w:szCs w:val="24"/>
        </w:rPr>
        <w:t>к</w:t>
      </w:r>
      <w:r w:rsidRPr="002E0AD6">
        <w:rPr>
          <w:rFonts w:ascii="Times New Roman" w:hAnsi="Times New Roman" w:cs="Times New Roman"/>
          <w:spacing w:val="-2"/>
          <w:sz w:val="24"/>
          <w:szCs w:val="24"/>
        </w:rPr>
        <w:t>с</w:t>
      </w:r>
      <w:r w:rsidRPr="002E0AD6">
        <w:rPr>
          <w:rFonts w:ascii="Times New Roman" w:hAnsi="Times New Roman" w:cs="Times New Roman"/>
          <w:sz w:val="24"/>
          <w:szCs w:val="24"/>
        </w:rPr>
        <w:t>пер</w:t>
      </w:r>
      <w:r w:rsidRPr="002E0AD6">
        <w:rPr>
          <w:rFonts w:ascii="Times New Roman" w:hAnsi="Times New Roman" w:cs="Times New Roman"/>
          <w:spacing w:val="-2"/>
          <w:sz w:val="24"/>
          <w:szCs w:val="24"/>
        </w:rPr>
        <w:t>т</w:t>
      </w:r>
      <w:r w:rsidRPr="002E0AD6">
        <w:rPr>
          <w:rFonts w:ascii="Times New Roman" w:hAnsi="Times New Roman" w:cs="Times New Roman"/>
          <w:sz w:val="24"/>
          <w:szCs w:val="24"/>
        </w:rPr>
        <w:t>и</w:t>
      </w:r>
      <w:r w:rsidRPr="002E0AD6">
        <w:rPr>
          <w:rFonts w:ascii="Times New Roman" w:hAnsi="Times New Roman" w:cs="Times New Roman"/>
          <w:spacing w:val="-2"/>
          <w:sz w:val="24"/>
          <w:szCs w:val="24"/>
        </w:rPr>
        <w:t>з</w:t>
      </w:r>
      <w:r w:rsidRPr="002E0AD6">
        <w:rPr>
          <w:rFonts w:ascii="Times New Roman" w:hAnsi="Times New Roman" w:cs="Times New Roman"/>
          <w:sz w:val="24"/>
          <w:szCs w:val="24"/>
        </w:rPr>
        <w:t>ы</w:t>
      </w:r>
      <w:r w:rsidRPr="002E0AD6">
        <w:rPr>
          <w:rFonts w:ascii="Times New Roman" w:hAnsi="Times New Roman" w:cs="Times New Roman"/>
          <w:spacing w:val="40"/>
          <w:sz w:val="24"/>
          <w:szCs w:val="24"/>
        </w:rPr>
        <w:t xml:space="preserve"> </w:t>
      </w:r>
      <w:r w:rsidRPr="002E0AD6">
        <w:rPr>
          <w:rFonts w:ascii="Times New Roman" w:hAnsi="Times New Roman" w:cs="Times New Roman"/>
          <w:spacing w:val="-1"/>
          <w:sz w:val="24"/>
          <w:szCs w:val="24"/>
        </w:rPr>
        <w:t>п</w:t>
      </w:r>
      <w:r w:rsidRPr="002E0AD6">
        <w:rPr>
          <w:rFonts w:ascii="Times New Roman" w:hAnsi="Times New Roman" w:cs="Times New Roman"/>
          <w:sz w:val="24"/>
          <w:szCs w:val="24"/>
        </w:rPr>
        <w:t>роек</w:t>
      </w:r>
      <w:r w:rsidRPr="002E0AD6">
        <w:rPr>
          <w:rFonts w:ascii="Times New Roman" w:hAnsi="Times New Roman" w:cs="Times New Roman"/>
          <w:spacing w:val="-2"/>
          <w:sz w:val="24"/>
          <w:szCs w:val="24"/>
        </w:rPr>
        <w:t>т</w:t>
      </w:r>
      <w:r w:rsidRPr="002E0AD6">
        <w:rPr>
          <w:rFonts w:ascii="Times New Roman" w:hAnsi="Times New Roman" w:cs="Times New Roman"/>
          <w:sz w:val="24"/>
          <w:szCs w:val="24"/>
        </w:rPr>
        <w:t>ов</w:t>
      </w:r>
      <w:r w:rsidRPr="002E0AD6">
        <w:rPr>
          <w:rFonts w:ascii="Times New Roman" w:hAnsi="Times New Roman" w:cs="Times New Roman"/>
          <w:spacing w:val="39"/>
          <w:sz w:val="24"/>
          <w:szCs w:val="24"/>
        </w:rPr>
        <w:t xml:space="preserve"> </w:t>
      </w:r>
      <w:r w:rsidR="00C44019">
        <w:rPr>
          <w:rFonts w:ascii="Times New Roman" w:hAnsi="Times New Roman" w:cs="Times New Roman"/>
          <w:spacing w:val="-1"/>
          <w:sz w:val="24"/>
          <w:szCs w:val="24"/>
        </w:rPr>
        <w:t>муниципаль</w:t>
      </w:r>
      <w:r w:rsidRPr="002E0AD6">
        <w:rPr>
          <w:rFonts w:ascii="Times New Roman" w:hAnsi="Times New Roman" w:cs="Times New Roman"/>
          <w:sz w:val="24"/>
          <w:szCs w:val="24"/>
        </w:rPr>
        <w:t>н</w:t>
      </w:r>
      <w:r w:rsidRPr="002E0AD6">
        <w:rPr>
          <w:rFonts w:ascii="Times New Roman" w:hAnsi="Times New Roman" w:cs="Times New Roman"/>
          <w:spacing w:val="-1"/>
          <w:sz w:val="24"/>
          <w:szCs w:val="24"/>
        </w:rPr>
        <w:t>ы</w:t>
      </w:r>
      <w:r w:rsidRPr="002E0AD6">
        <w:rPr>
          <w:rFonts w:ascii="Times New Roman" w:hAnsi="Times New Roman" w:cs="Times New Roman"/>
          <w:sz w:val="24"/>
          <w:szCs w:val="24"/>
        </w:rPr>
        <w:t>х</w:t>
      </w:r>
      <w:r w:rsidRPr="002E0AD6">
        <w:rPr>
          <w:rFonts w:ascii="Times New Roman" w:hAnsi="Times New Roman" w:cs="Times New Roman"/>
          <w:spacing w:val="40"/>
          <w:sz w:val="24"/>
          <w:szCs w:val="24"/>
        </w:rPr>
        <w:t xml:space="preserve"> </w:t>
      </w:r>
      <w:r w:rsidRPr="002E0AD6">
        <w:rPr>
          <w:rFonts w:ascii="Times New Roman" w:hAnsi="Times New Roman" w:cs="Times New Roman"/>
          <w:sz w:val="24"/>
          <w:szCs w:val="24"/>
        </w:rPr>
        <w:t>п</w:t>
      </w:r>
      <w:r w:rsidRPr="002E0AD6">
        <w:rPr>
          <w:rFonts w:ascii="Times New Roman" w:hAnsi="Times New Roman" w:cs="Times New Roman"/>
          <w:spacing w:val="-2"/>
          <w:sz w:val="24"/>
          <w:szCs w:val="24"/>
        </w:rPr>
        <w:t>р</w:t>
      </w:r>
      <w:r w:rsidRPr="002E0AD6">
        <w:rPr>
          <w:rFonts w:ascii="Times New Roman" w:hAnsi="Times New Roman" w:cs="Times New Roman"/>
          <w:sz w:val="24"/>
          <w:szCs w:val="24"/>
        </w:rPr>
        <w:t>ограмм» (</w:t>
      </w:r>
      <w:r w:rsidRPr="002E0AD6">
        <w:rPr>
          <w:rFonts w:ascii="Times New Roman" w:hAnsi="Times New Roman" w:cs="Times New Roman"/>
          <w:spacing w:val="-2"/>
          <w:sz w:val="24"/>
          <w:szCs w:val="24"/>
        </w:rPr>
        <w:t>д</w:t>
      </w:r>
      <w:r w:rsidRPr="002E0AD6">
        <w:rPr>
          <w:rFonts w:ascii="Times New Roman" w:hAnsi="Times New Roman" w:cs="Times New Roman"/>
          <w:sz w:val="24"/>
          <w:szCs w:val="24"/>
        </w:rPr>
        <w:t xml:space="preserve">алее – </w:t>
      </w:r>
      <w:r w:rsidRPr="002E0AD6">
        <w:rPr>
          <w:rFonts w:ascii="Times New Roman" w:hAnsi="Times New Roman" w:cs="Times New Roman"/>
          <w:spacing w:val="-2"/>
          <w:sz w:val="24"/>
          <w:szCs w:val="24"/>
        </w:rPr>
        <w:t>С</w:t>
      </w:r>
      <w:r w:rsidRPr="002E0AD6">
        <w:rPr>
          <w:rFonts w:ascii="Times New Roman" w:hAnsi="Times New Roman" w:cs="Times New Roman"/>
          <w:sz w:val="24"/>
          <w:szCs w:val="24"/>
        </w:rPr>
        <w:t>тандарт)</w:t>
      </w:r>
      <w:r w:rsidRPr="002E0AD6">
        <w:rPr>
          <w:rFonts w:ascii="Times New Roman" w:hAnsi="Times New Roman" w:cs="Times New Roman"/>
          <w:spacing w:val="-3"/>
          <w:sz w:val="24"/>
          <w:szCs w:val="24"/>
        </w:rPr>
        <w:t xml:space="preserve"> </w:t>
      </w:r>
      <w:r w:rsidRPr="002E0AD6">
        <w:rPr>
          <w:rFonts w:ascii="Times New Roman" w:hAnsi="Times New Roman" w:cs="Times New Roman"/>
          <w:sz w:val="24"/>
          <w:szCs w:val="24"/>
        </w:rPr>
        <w:t>ра</w:t>
      </w:r>
      <w:r w:rsidRPr="002E0AD6">
        <w:rPr>
          <w:rFonts w:ascii="Times New Roman" w:hAnsi="Times New Roman" w:cs="Times New Roman"/>
          <w:spacing w:val="-2"/>
          <w:sz w:val="24"/>
          <w:szCs w:val="24"/>
        </w:rPr>
        <w:t>з</w:t>
      </w:r>
      <w:r w:rsidRPr="002E0AD6">
        <w:rPr>
          <w:rFonts w:ascii="Times New Roman" w:hAnsi="Times New Roman" w:cs="Times New Roman"/>
          <w:sz w:val="24"/>
          <w:szCs w:val="24"/>
        </w:rPr>
        <w:t>р</w:t>
      </w:r>
      <w:r w:rsidRPr="002E0AD6">
        <w:rPr>
          <w:rFonts w:ascii="Times New Roman" w:hAnsi="Times New Roman" w:cs="Times New Roman"/>
          <w:spacing w:val="-1"/>
          <w:sz w:val="24"/>
          <w:szCs w:val="24"/>
        </w:rPr>
        <w:t>а</w:t>
      </w:r>
      <w:r w:rsidRPr="002E0AD6">
        <w:rPr>
          <w:rFonts w:ascii="Times New Roman" w:hAnsi="Times New Roman" w:cs="Times New Roman"/>
          <w:spacing w:val="2"/>
          <w:sz w:val="24"/>
          <w:szCs w:val="24"/>
        </w:rPr>
        <w:t>б</w:t>
      </w:r>
      <w:r w:rsidRPr="002E0AD6">
        <w:rPr>
          <w:rFonts w:ascii="Times New Roman" w:hAnsi="Times New Roman" w:cs="Times New Roman"/>
          <w:sz w:val="24"/>
          <w:szCs w:val="24"/>
        </w:rPr>
        <w:t>от</w:t>
      </w:r>
      <w:r w:rsidRPr="002E0AD6">
        <w:rPr>
          <w:rFonts w:ascii="Times New Roman" w:hAnsi="Times New Roman" w:cs="Times New Roman"/>
          <w:spacing w:val="-1"/>
          <w:sz w:val="24"/>
          <w:szCs w:val="24"/>
        </w:rPr>
        <w:t>а</w:t>
      </w:r>
      <w:r w:rsidRPr="002E0AD6">
        <w:rPr>
          <w:rFonts w:ascii="Times New Roman" w:hAnsi="Times New Roman" w:cs="Times New Roman"/>
          <w:sz w:val="24"/>
          <w:szCs w:val="24"/>
        </w:rPr>
        <w:t>н</w:t>
      </w:r>
      <w:r w:rsidRPr="002E0AD6">
        <w:rPr>
          <w:rFonts w:ascii="Times New Roman" w:hAnsi="Times New Roman" w:cs="Times New Roman"/>
          <w:spacing w:val="-2"/>
          <w:sz w:val="24"/>
          <w:szCs w:val="24"/>
        </w:rPr>
        <w:t xml:space="preserve"> </w:t>
      </w:r>
      <w:r w:rsidRPr="002E0AD6">
        <w:rPr>
          <w:rFonts w:ascii="Times New Roman" w:hAnsi="Times New Roman" w:cs="Times New Roman"/>
          <w:sz w:val="24"/>
          <w:szCs w:val="24"/>
        </w:rPr>
        <w:t xml:space="preserve">и </w:t>
      </w:r>
      <w:r w:rsidRPr="002E0AD6">
        <w:rPr>
          <w:rFonts w:ascii="Times New Roman" w:hAnsi="Times New Roman" w:cs="Times New Roman"/>
          <w:spacing w:val="-3"/>
          <w:sz w:val="24"/>
          <w:szCs w:val="24"/>
        </w:rPr>
        <w:t>у</w:t>
      </w:r>
      <w:r w:rsidRPr="002E0AD6">
        <w:rPr>
          <w:rFonts w:ascii="Times New Roman" w:hAnsi="Times New Roman" w:cs="Times New Roman"/>
          <w:sz w:val="24"/>
          <w:szCs w:val="24"/>
        </w:rPr>
        <w:t>т</w:t>
      </w:r>
      <w:r w:rsidRPr="002E0AD6">
        <w:rPr>
          <w:rFonts w:ascii="Times New Roman" w:hAnsi="Times New Roman" w:cs="Times New Roman"/>
          <w:spacing w:val="-1"/>
          <w:sz w:val="24"/>
          <w:szCs w:val="24"/>
        </w:rPr>
        <w:t>в</w:t>
      </w:r>
      <w:r w:rsidRPr="002E0AD6">
        <w:rPr>
          <w:rFonts w:ascii="Times New Roman" w:hAnsi="Times New Roman" w:cs="Times New Roman"/>
          <w:sz w:val="24"/>
          <w:szCs w:val="24"/>
        </w:rPr>
        <w:t>ерж</w:t>
      </w:r>
      <w:r w:rsidRPr="002E0AD6">
        <w:rPr>
          <w:rFonts w:ascii="Times New Roman" w:hAnsi="Times New Roman" w:cs="Times New Roman"/>
          <w:spacing w:val="3"/>
          <w:sz w:val="24"/>
          <w:szCs w:val="24"/>
        </w:rPr>
        <w:t>д</w:t>
      </w:r>
      <w:r w:rsidRPr="002E0AD6">
        <w:rPr>
          <w:rFonts w:ascii="Times New Roman" w:hAnsi="Times New Roman" w:cs="Times New Roman"/>
          <w:sz w:val="24"/>
          <w:szCs w:val="24"/>
        </w:rPr>
        <w:t xml:space="preserve">ен </w:t>
      </w:r>
      <w:r w:rsidR="00E45AC8" w:rsidRPr="002E0AD6">
        <w:rPr>
          <w:rFonts w:ascii="Times New Roman" w:hAnsi="Times New Roman" w:cs="Times New Roman"/>
          <w:sz w:val="24"/>
          <w:szCs w:val="24"/>
        </w:rPr>
        <w:t xml:space="preserve">в соответствии с требованиями Федерального закона от 07.02.2011 г. № 6-ФЗ «Об общих принципах организации и деятельности контрольно-счетных </w:t>
      </w:r>
      <w:r w:rsidR="00F21EC9" w:rsidRPr="002E0AD6">
        <w:rPr>
          <w:rFonts w:ascii="Times New Roman" w:hAnsi="Times New Roman" w:cs="Times New Roman"/>
          <w:sz w:val="24"/>
          <w:szCs w:val="24"/>
        </w:rPr>
        <w:t>органов субъектов Российской Федерации</w:t>
      </w:r>
      <w:r w:rsidR="00E45AC8" w:rsidRPr="002E0AD6">
        <w:rPr>
          <w:rFonts w:ascii="Times New Roman" w:hAnsi="Times New Roman" w:cs="Times New Roman"/>
          <w:sz w:val="24"/>
          <w:szCs w:val="24"/>
        </w:rPr>
        <w:t xml:space="preserve"> </w:t>
      </w:r>
      <w:r w:rsidR="004C2D2C" w:rsidRPr="002E0AD6">
        <w:rPr>
          <w:rFonts w:ascii="Times New Roman" w:hAnsi="Times New Roman" w:cs="Times New Roman"/>
          <w:sz w:val="24"/>
          <w:szCs w:val="24"/>
        </w:rPr>
        <w:t xml:space="preserve">и муниципальных образований», общими требованиями к </w:t>
      </w:r>
      <w:r w:rsidR="00C44019">
        <w:rPr>
          <w:rFonts w:ascii="Times New Roman" w:hAnsi="Times New Roman" w:cs="Times New Roman"/>
          <w:sz w:val="24"/>
          <w:szCs w:val="24"/>
        </w:rPr>
        <w:t>стандартам внешнего</w:t>
      </w:r>
      <w:r w:rsidR="004C2D2C" w:rsidRPr="002E0AD6">
        <w:rPr>
          <w:rFonts w:ascii="Times New Roman" w:hAnsi="Times New Roman" w:cs="Times New Roman"/>
          <w:sz w:val="24"/>
          <w:szCs w:val="24"/>
        </w:rPr>
        <w:t xml:space="preserve"> муниципального контроля</w:t>
      </w:r>
      <w:r w:rsidR="00BD4E66" w:rsidRPr="002E0AD6">
        <w:rPr>
          <w:rFonts w:ascii="Times New Roman" w:hAnsi="Times New Roman" w:cs="Times New Roman"/>
          <w:sz w:val="24"/>
          <w:szCs w:val="24"/>
        </w:rPr>
        <w:t xml:space="preserve"> </w:t>
      </w:r>
      <w:r w:rsidR="00BC7C23" w:rsidRPr="002E0AD6">
        <w:rPr>
          <w:rFonts w:ascii="Times New Roman" w:hAnsi="Times New Roman" w:cs="Times New Roman"/>
          <w:sz w:val="24"/>
          <w:szCs w:val="24"/>
        </w:rPr>
        <w:t>для проведения контрольных и экспертно-аналитических мероприятий контрольно-счетными орган</w:t>
      </w:r>
      <w:r w:rsidR="00930872" w:rsidRPr="002E0AD6">
        <w:rPr>
          <w:rFonts w:ascii="Times New Roman" w:hAnsi="Times New Roman" w:cs="Times New Roman"/>
          <w:sz w:val="24"/>
          <w:szCs w:val="24"/>
        </w:rPr>
        <w:t>ами</w:t>
      </w:r>
      <w:r w:rsidR="00BC7C23" w:rsidRPr="002E0AD6">
        <w:rPr>
          <w:rFonts w:ascii="Times New Roman" w:hAnsi="Times New Roman" w:cs="Times New Roman"/>
          <w:sz w:val="24"/>
          <w:szCs w:val="24"/>
        </w:rPr>
        <w:t xml:space="preserve"> субъектов Российской Федера</w:t>
      </w:r>
      <w:r w:rsidR="00C44019">
        <w:rPr>
          <w:rFonts w:ascii="Times New Roman" w:hAnsi="Times New Roman" w:cs="Times New Roman"/>
          <w:sz w:val="24"/>
          <w:szCs w:val="24"/>
        </w:rPr>
        <w:t>ции и муниципальных образований</w:t>
      </w:r>
      <w:r w:rsidR="00BD4E66" w:rsidRPr="002E0AD6">
        <w:rPr>
          <w:rFonts w:ascii="Times New Roman" w:hAnsi="Times New Roman" w:cs="Times New Roman"/>
          <w:sz w:val="24"/>
          <w:szCs w:val="24"/>
        </w:rPr>
        <w:t xml:space="preserve">,  </w:t>
      </w:r>
      <w:r w:rsidRPr="002E0AD6">
        <w:rPr>
          <w:rFonts w:ascii="Times New Roman" w:hAnsi="Times New Roman" w:cs="Times New Roman"/>
          <w:sz w:val="24"/>
          <w:szCs w:val="24"/>
        </w:rPr>
        <w:t xml:space="preserve">с учетом положений Регламента </w:t>
      </w:r>
      <w:r w:rsidR="00C44019">
        <w:rPr>
          <w:rFonts w:ascii="Times New Roman" w:hAnsi="Times New Roman" w:cs="Times New Roman"/>
          <w:sz w:val="24"/>
          <w:szCs w:val="24"/>
        </w:rPr>
        <w:t>Контрольно-счетного органа муниципального района «Монгун-Тайгинский кожуун Респуб</w:t>
      </w:r>
      <w:r w:rsidR="00BC1F9A" w:rsidRPr="002E0AD6">
        <w:rPr>
          <w:rFonts w:ascii="Times New Roman" w:hAnsi="Times New Roman" w:cs="Times New Roman"/>
          <w:sz w:val="24"/>
          <w:szCs w:val="24"/>
        </w:rPr>
        <w:t>лики Тыва</w:t>
      </w:r>
      <w:r w:rsidR="00565E69" w:rsidRPr="002E0AD6">
        <w:rPr>
          <w:rFonts w:ascii="Times New Roman" w:hAnsi="Times New Roman" w:cs="Times New Roman"/>
          <w:sz w:val="24"/>
          <w:szCs w:val="24"/>
        </w:rPr>
        <w:t xml:space="preserve"> (далее </w:t>
      </w:r>
      <w:r w:rsidR="00BD4E66" w:rsidRPr="002E0AD6">
        <w:rPr>
          <w:rFonts w:ascii="Times New Roman" w:hAnsi="Times New Roman" w:cs="Times New Roman"/>
          <w:sz w:val="24"/>
          <w:szCs w:val="24"/>
        </w:rPr>
        <w:t>–</w:t>
      </w:r>
      <w:r w:rsidR="00565E69" w:rsidRPr="002E0AD6">
        <w:rPr>
          <w:rFonts w:ascii="Times New Roman" w:hAnsi="Times New Roman" w:cs="Times New Roman"/>
          <w:sz w:val="24"/>
          <w:szCs w:val="24"/>
        </w:rPr>
        <w:t xml:space="preserve"> </w:t>
      </w:r>
      <w:r w:rsidR="003E181F" w:rsidRPr="002E0AD6">
        <w:rPr>
          <w:rFonts w:ascii="Times New Roman" w:hAnsi="Times New Roman" w:cs="Times New Roman"/>
          <w:sz w:val="24"/>
          <w:szCs w:val="24"/>
        </w:rPr>
        <w:t>Регламент</w:t>
      </w:r>
      <w:r w:rsidR="00565E69" w:rsidRPr="002E0AD6">
        <w:rPr>
          <w:rFonts w:ascii="Times New Roman" w:hAnsi="Times New Roman" w:cs="Times New Roman"/>
          <w:sz w:val="24"/>
          <w:szCs w:val="24"/>
        </w:rPr>
        <w:t>)</w:t>
      </w:r>
      <w:r w:rsidR="00356BBB">
        <w:rPr>
          <w:rFonts w:ascii="Times New Roman" w:hAnsi="Times New Roman" w:cs="Times New Roman"/>
          <w:sz w:val="24"/>
          <w:szCs w:val="24"/>
        </w:rPr>
        <w:t>.</w:t>
      </w:r>
    </w:p>
    <w:p w14:paraId="328659DA" w14:textId="75F4D329" w:rsidR="00AE44FE" w:rsidRPr="002E0AD6" w:rsidRDefault="00953930" w:rsidP="000200D2">
      <w:pPr>
        <w:widowControl w:val="0"/>
        <w:tabs>
          <w:tab w:val="left" w:pos="1276"/>
        </w:tabs>
        <w:autoSpaceDE w:val="0"/>
        <w:autoSpaceDN w:val="0"/>
        <w:adjustRightInd w:val="0"/>
        <w:spacing w:after="0" w:line="240" w:lineRule="auto"/>
        <w:ind w:firstLine="707"/>
        <w:jc w:val="both"/>
        <w:rPr>
          <w:rFonts w:ascii="Times New Roman" w:hAnsi="Times New Roman" w:cs="Times New Roman"/>
          <w:sz w:val="24"/>
          <w:szCs w:val="24"/>
        </w:rPr>
      </w:pPr>
      <w:r w:rsidRPr="002E0AD6">
        <w:rPr>
          <w:rFonts w:ascii="Times New Roman" w:hAnsi="Times New Roman" w:cs="Times New Roman"/>
          <w:sz w:val="24"/>
          <w:szCs w:val="24"/>
        </w:rPr>
        <w:t>1.2</w:t>
      </w:r>
      <w:r w:rsidR="00BD4E66" w:rsidRPr="002E0AD6">
        <w:rPr>
          <w:rFonts w:ascii="Times New Roman" w:hAnsi="Times New Roman" w:cs="Times New Roman"/>
          <w:sz w:val="24"/>
          <w:szCs w:val="24"/>
        </w:rPr>
        <w:t xml:space="preserve">. </w:t>
      </w:r>
      <w:r w:rsidR="00AE44FE" w:rsidRPr="002E0AD6">
        <w:rPr>
          <w:rFonts w:ascii="Times New Roman" w:hAnsi="Times New Roman" w:cs="Times New Roman"/>
          <w:sz w:val="24"/>
          <w:szCs w:val="24"/>
        </w:rPr>
        <w:t xml:space="preserve">Стандарт устанавливает </w:t>
      </w:r>
      <w:r w:rsidR="00BD4E66" w:rsidRPr="002E0AD6">
        <w:rPr>
          <w:rFonts w:ascii="Times New Roman" w:hAnsi="Times New Roman" w:cs="Times New Roman"/>
          <w:spacing w:val="-1"/>
          <w:sz w:val="24"/>
          <w:szCs w:val="24"/>
        </w:rPr>
        <w:t xml:space="preserve">нормативные и методические положения </w:t>
      </w:r>
      <w:r w:rsidR="00C579F1" w:rsidRPr="002E0AD6">
        <w:rPr>
          <w:rFonts w:ascii="Times New Roman" w:hAnsi="Times New Roman" w:cs="Times New Roman"/>
          <w:spacing w:val="-1"/>
          <w:sz w:val="24"/>
          <w:szCs w:val="24"/>
        </w:rPr>
        <w:t xml:space="preserve">для осуществления контроля в форме </w:t>
      </w:r>
      <w:r w:rsidR="00AE44FE" w:rsidRPr="002E0AD6">
        <w:rPr>
          <w:rFonts w:ascii="Times New Roman" w:hAnsi="Times New Roman" w:cs="Times New Roman"/>
          <w:spacing w:val="-1"/>
          <w:sz w:val="24"/>
          <w:szCs w:val="24"/>
        </w:rPr>
        <w:t>ф</w:t>
      </w:r>
      <w:r w:rsidR="00AE44FE" w:rsidRPr="002E0AD6">
        <w:rPr>
          <w:rFonts w:ascii="Times New Roman" w:hAnsi="Times New Roman" w:cs="Times New Roman"/>
          <w:sz w:val="24"/>
          <w:szCs w:val="24"/>
        </w:rPr>
        <w:t>и</w:t>
      </w:r>
      <w:r w:rsidR="00AE44FE" w:rsidRPr="002E0AD6">
        <w:rPr>
          <w:rFonts w:ascii="Times New Roman" w:hAnsi="Times New Roman" w:cs="Times New Roman"/>
          <w:spacing w:val="-1"/>
          <w:sz w:val="24"/>
          <w:szCs w:val="24"/>
        </w:rPr>
        <w:t>н</w:t>
      </w:r>
      <w:r w:rsidR="00AE44FE" w:rsidRPr="002E0AD6">
        <w:rPr>
          <w:rFonts w:ascii="Times New Roman" w:hAnsi="Times New Roman" w:cs="Times New Roman"/>
          <w:spacing w:val="2"/>
          <w:sz w:val="24"/>
          <w:szCs w:val="24"/>
        </w:rPr>
        <w:t>а</w:t>
      </w:r>
      <w:r w:rsidR="00AE44FE" w:rsidRPr="002E0AD6">
        <w:rPr>
          <w:rFonts w:ascii="Times New Roman" w:hAnsi="Times New Roman" w:cs="Times New Roman"/>
          <w:spacing w:val="1"/>
          <w:sz w:val="24"/>
          <w:szCs w:val="24"/>
        </w:rPr>
        <w:t>н</w:t>
      </w:r>
      <w:r w:rsidR="00AE44FE" w:rsidRPr="002E0AD6">
        <w:rPr>
          <w:rFonts w:ascii="Times New Roman" w:hAnsi="Times New Roman" w:cs="Times New Roman"/>
          <w:spacing w:val="-2"/>
          <w:sz w:val="24"/>
          <w:szCs w:val="24"/>
        </w:rPr>
        <w:t>с</w:t>
      </w:r>
      <w:r w:rsidR="00AE44FE" w:rsidRPr="002E0AD6">
        <w:rPr>
          <w:rFonts w:ascii="Times New Roman" w:hAnsi="Times New Roman" w:cs="Times New Roman"/>
          <w:spacing w:val="-1"/>
          <w:sz w:val="24"/>
          <w:szCs w:val="24"/>
        </w:rPr>
        <w:t>о</w:t>
      </w:r>
      <w:r w:rsidR="00AE44FE" w:rsidRPr="002E0AD6">
        <w:rPr>
          <w:rFonts w:ascii="Times New Roman" w:hAnsi="Times New Roman" w:cs="Times New Roman"/>
          <w:sz w:val="24"/>
          <w:szCs w:val="24"/>
        </w:rPr>
        <w:t>во-эконо</w:t>
      </w:r>
      <w:r w:rsidR="00AE44FE" w:rsidRPr="002E0AD6">
        <w:rPr>
          <w:rFonts w:ascii="Times New Roman" w:hAnsi="Times New Roman" w:cs="Times New Roman"/>
          <w:spacing w:val="-2"/>
          <w:sz w:val="24"/>
          <w:szCs w:val="24"/>
        </w:rPr>
        <w:t>м</w:t>
      </w:r>
      <w:r w:rsidR="00AE44FE" w:rsidRPr="002E0AD6">
        <w:rPr>
          <w:rFonts w:ascii="Times New Roman" w:hAnsi="Times New Roman" w:cs="Times New Roman"/>
          <w:sz w:val="24"/>
          <w:szCs w:val="24"/>
        </w:rPr>
        <w:t>ичес</w:t>
      </w:r>
      <w:r w:rsidR="00AE44FE" w:rsidRPr="002E0AD6">
        <w:rPr>
          <w:rFonts w:ascii="Times New Roman" w:hAnsi="Times New Roman" w:cs="Times New Roman"/>
          <w:spacing w:val="-2"/>
          <w:sz w:val="24"/>
          <w:szCs w:val="24"/>
        </w:rPr>
        <w:t>к</w:t>
      </w:r>
      <w:r w:rsidR="00AE44FE" w:rsidRPr="002E0AD6">
        <w:rPr>
          <w:rFonts w:ascii="Times New Roman" w:hAnsi="Times New Roman" w:cs="Times New Roman"/>
          <w:sz w:val="24"/>
          <w:szCs w:val="24"/>
        </w:rPr>
        <w:t>ой экспертизы</w:t>
      </w:r>
      <w:r w:rsidR="00CD0EF4" w:rsidRPr="002E0AD6">
        <w:rPr>
          <w:rFonts w:ascii="Times New Roman" w:hAnsi="Times New Roman" w:cs="Times New Roman"/>
          <w:sz w:val="24"/>
          <w:szCs w:val="24"/>
        </w:rPr>
        <w:t xml:space="preserve"> (далее – экспертиза)</w:t>
      </w:r>
      <w:r w:rsidR="003D6320">
        <w:rPr>
          <w:rFonts w:ascii="Times New Roman" w:hAnsi="Times New Roman" w:cs="Times New Roman"/>
          <w:sz w:val="24"/>
          <w:szCs w:val="24"/>
        </w:rPr>
        <w:t xml:space="preserve"> проектов муниципаль</w:t>
      </w:r>
      <w:r w:rsidR="00AE44FE" w:rsidRPr="002E0AD6">
        <w:rPr>
          <w:rFonts w:ascii="Times New Roman" w:hAnsi="Times New Roman" w:cs="Times New Roman"/>
          <w:sz w:val="24"/>
          <w:szCs w:val="24"/>
        </w:rPr>
        <w:t>ных программ</w:t>
      </w:r>
      <w:r w:rsidR="00CD0EF4" w:rsidRPr="002E0AD6">
        <w:rPr>
          <w:rFonts w:ascii="Times New Roman" w:hAnsi="Times New Roman" w:cs="Times New Roman"/>
          <w:sz w:val="24"/>
          <w:szCs w:val="24"/>
        </w:rPr>
        <w:t xml:space="preserve"> </w:t>
      </w:r>
      <w:r w:rsidR="003D6320">
        <w:rPr>
          <w:rFonts w:ascii="Times New Roman" w:hAnsi="Times New Roman" w:cs="Times New Roman"/>
          <w:sz w:val="24"/>
          <w:szCs w:val="24"/>
        </w:rPr>
        <w:t>муниципального района (далее – муниципальная п</w:t>
      </w:r>
      <w:r w:rsidR="00CD0EF4" w:rsidRPr="002E0AD6">
        <w:rPr>
          <w:rFonts w:ascii="Times New Roman" w:hAnsi="Times New Roman" w:cs="Times New Roman"/>
          <w:sz w:val="24"/>
          <w:szCs w:val="24"/>
        </w:rPr>
        <w:t>рограм</w:t>
      </w:r>
      <w:r w:rsidR="00C579F1" w:rsidRPr="002E0AD6">
        <w:rPr>
          <w:rFonts w:ascii="Times New Roman" w:hAnsi="Times New Roman" w:cs="Times New Roman"/>
          <w:sz w:val="24"/>
          <w:szCs w:val="24"/>
        </w:rPr>
        <w:t xml:space="preserve">ма), а </w:t>
      </w:r>
      <w:r w:rsidR="00CD0EF4" w:rsidRPr="002E0AD6">
        <w:rPr>
          <w:rFonts w:ascii="Times New Roman" w:hAnsi="Times New Roman" w:cs="Times New Roman"/>
          <w:sz w:val="24"/>
          <w:szCs w:val="24"/>
        </w:rPr>
        <w:t xml:space="preserve">также проектов </w:t>
      </w:r>
      <w:r w:rsidR="00AE44FE" w:rsidRPr="002E0AD6">
        <w:rPr>
          <w:rFonts w:ascii="Times New Roman" w:hAnsi="Times New Roman" w:cs="Times New Roman"/>
          <w:sz w:val="24"/>
          <w:szCs w:val="24"/>
        </w:rPr>
        <w:t>о вне</w:t>
      </w:r>
      <w:r w:rsidR="003D6320">
        <w:rPr>
          <w:rFonts w:ascii="Times New Roman" w:hAnsi="Times New Roman" w:cs="Times New Roman"/>
          <w:sz w:val="24"/>
          <w:szCs w:val="24"/>
        </w:rPr>
        <w:t xml:space="preserve">сении изменений в муниципальные </w:t>
      </w:r>
      <w:r w:rsidR="00356BBB">
        <w:rPr>
          <w:rFonts w:ascii="Times New Roman" w:hAnsi="Times New Roman" w:cs="Times New Roman"/>
          <w:sz w:val="24"/>
          <w:szCs w:val="24"/>
        </w:rPr>
        <w:t>программы.</w:t>
      </w:r>
    </w:p>
    <w:p w14:paraId="6731C893" w14:textId="79981D8D" w:rsidR="00203942" w:rsidRPr="002E0AD6" w:rsidRDefault="00953930" w:rsidP="000200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0AD6">
        <w:rPr>
          <w:rFonts w:ascii="Times New Roman" w:hAnsi="Times New Roman" w:cs="Times New Roman"/>
          <w:sz w:val="24"/>
          <w:szCs w:val="24"/>
        </w:rPr>
        <w:t>1</w:t>
      </w:r>
      <w:r w:rsidR="00AE44FE" w:rsidRPr="002E0AD6">
        <w:rPr>
          <w:rFonts w:ascii="Times New Roman" w:hAnsi="Times New Roman" w:cs="Times New Roman"/>
          <w:sz w:val="24"/>
          <w:szCs w:val="24"/>
        </w:rPr>
        <w:t>.</w:t>
      </w:r>
      <w:r w:rsidRPr="002E0AD6">
        <w:rPr>
          <w:rFonts w:ascii="Times New Roman" w:hAnsi="Times New Roman" w:cs="Times New Roman"/>
          <w:sz w:val="24"/>
          <w:szCs w:val="24"/>
        </w:rPr>
        <w:t>3</w:t>
      </w:r>
      <w:r w:rsidR="00A206A3" w:rsidRPr="002E0AD6">
        <w:rPr>
          <w:rFonts w:ascii="Times New Roman" w:hAnsi="Times New Roman" w:cs="Times New Roman"/>
          <w:sz w:val="24"/>
          <w:szCs w:val="24"/>
        </w:rPr>
        <w:t xml:space="preserve">. </w:t>
      </w:r>
      <w:r w:rsidR="005F5960" w:rsidRPr="002E0AD6">
        <w:rPr>
          <w:rFonts w:ascii="Times New Roman" w:hAnsi="Times New Roman" w:cs="Times New Roman"/>
          <w:b/>
          <w:sz w:val="24"/>
          <w:szCs w:val="24"/>
        </w:rPr>
        <w:t xml:space="preserve">Целью </w:t>
      </w:r>
      <w:r w:rsidR="00A206A3" w:rsidRPr="002E0AD6">
        <w:rPr>
          <w:rFonts w:ascii="Times New Roman" w:hAnsi="Times New Roman" w:cs="Times New Roman"/>
          <w:b/>
          <w:sz w:val="24"/>
          <w:szCs w:val="24"/>
        </w:rPr>
        <w:t>Стандарт</w:t>
      </w:r>
      <w:r w:rsidR="005F5960" w:rsidRPr="002E0AD6">
        <w:rPr>
          <w:rFonts w:ascii="Times New Roman" w:hAnsi="Times New Roman" w:cs="Times New Roman"/>
          <w:b/>
          <w:sz w:val="24"/>
          <w:szCs w:val="24"/>
        </w:rPr>
        <w:t>а</w:t>
      </w:r>
      <w:r w:rsidR="00A206A3" w:rsidRPr="002E0AD6">
        <w:rPr>
          <w:rFonts w:ascii="Times New Roman" w:hAnsi="Times New Roman" w:cs="Times New Roman"/>
          <w:sz w:val="24"/>
          <w:szCs w:val="24"/>
        </w:rPr>
        <w:t xml:space="preserve"> </w:t>
      </w:r>
      <w:r w:rsidR="005F5960" w:rsidRPr="002E0AD6">
        <w:rPr>
          <w:rFonts w:ascii="Times New Roman" w:hAnsi="Times New Roman" w:cs="Times New Roman"/>
          <w:sz w:val="24"/>
          <w:szCs w:val="24"/>
        </w:rPr>
        <w:t xml:space="preserve">является </w:t>
      </w:r>
      <w:r w:rsidR="00A206A3" w:rsidRPr="002E0AD6">
        <w:rPr>
          <w:rFonts w:ascii="Times New Roman" w:hAnsi="Times New Roman" w:cs="Times New Roman"/>
          <w:sz w:val="24"/>
          <w:szCs w:val="24"/>
        </w:rPr>
        <w:t>определ</w:t>
      </w:r>
      <w:r w:rsidR="005F5960" w:rsidRPr="002E0AD6">
        <w:rPr>
          <w:rFonts w:ascii="Times New Roman" w:hAnsi="Times New Roman" w:cs="Times New Roman"/>
          <w:sz w:val="24"/>
          <w:szCs w:val="24"/>
        </w:rPr>
        <w:t>ение</w:t>
      </w:r>
      <w:r w:rsidR="00A206A3" w:rsidRPr="002E0AD6">
        <w:rPr>
          <w:rFonts w:ascii="Times New Roman" w:hAnsi="Times New Roman" w:cs="Times New Roman"/>
          <w:sz w:val="24"/>
          <w:szCs w:val="24"/>
        </w:rPr>
        <w:t xml:space="preserve"> </w:t>
      </w:r>
      <w:r w:rsidR="00203942" w:rsidRPr="002E0AD6">
        <w:rPr>
          <w:rFonts w:ascii="Times New Roman" w:hAnsi="Times New Roman" w:cs="Times New Roman"/>
          <w:sz w:val="24"/>
          <w:szCs w:val="24"/>
        </w:rPr>
        <w:t>общи</w:t>
      </w:r>
      <w:r w:rsidR="00CD0EF4" w:rsidRPr="002E0AD6">
        <w:rPr>
          <w:rFonts w:ascii="Times New Roman" w:hAnsi="Times New Roman" w:cs="Times New Roman"/>
          <w:sz w:val="24"/>
          <w:szCs w:val="24"/>
        </w:rPr>
        <w:t>х требований, правил</w:t>
      </w:r>
      <w:r w:rsidR="00887AA3" w:rsidRPr="002E0AD6">
        <w:rPr>
          <w:rFonts w:ascii="Times New Roman" w:hAnsi="Times New Roman" w:cs="Times New Roman"/>
          <w:sz w:val="24"/>
          <w:szCs w:val="24"/>
        </w:rPr>
        <w:t xml:space="preserve"> </w:t>
      </w:r>
      <w:r w:rsidR="00CD0EF4" w:rsidRPr="002E0AD6">
        <w:rPr>
          <w:rFonts w:ascii="Times New Roman" w:hAnsi="Times New Roman" w:cs="Times New Roman"/>
          <w:sz w:val="24"/>
          <w:szCs w:val="24"/>
        </w:rPr>
        <w:t xml:space="preserve">и процедур </w:t>
      </w:r>
      <w:r w:rsidR="00203942" w:rsidRPr="002E0AD6">
        <w:rPr>
          <w:rFonts w:ascii="Times New Roman" w:hAnsi="Times New Roman" w:cs="Times New Roman"/>
          <w:sz w:val="24"/>
          <w:szCs w:val="24"/>
        </w:rPr>
        <w:t xml:space="preserve">проведения </w:t>
      </w:r>
      <w:r w:rsidR="003D6320">
        <w:rPr>
          <w:rFonts w:ascii="Times New Roman" w:hAnsi="Times New Roman" w:cs="Times New Roman"/>
          <w:sz w:val="24"/>
          <w:szCs w:val="24"/>
        </w:rPr>
        <w:t>Контрольно-счетного органа муниципального района «Монгун-Тайгинский кожуун республики Тыва» (далее – КСО</w:t>
      </w:r>
      <w:r w:rsidR="003E181F" w:rsidRPr="002E0AD6">
        <w:rPr>
          <w:rFonts w:ascii="Times New Roman" w:hAnsi="Times New Roman" w:cs="Times New Roman"/>
          <w:sz w:val="24"/>
          <w:szCs w:val="24"/>
        </w:rPr>
        <w:t xml:space="preserve">) </w:t>
      </w:r>
      <w:r w:rsidR="00CD0EF4" w:rsidRPr="002E0AD6">
        <w:rPr>
          <w:rFonts w:ascii="Times New Roman" w:hAnsi="Times New Roman" w:cs="Times New Roman"/>
          <w:sz w:val="24"/>
          <w:szCs w:val="24"/>
        </w:rPr>
        <w:t xml:space="preserve">экспертизы </w:t>
      </w:r>
      <w:r w:rsidR="00203942" w:rsidRPr="002E0AD6">
        <w:rPr>
          <w:rFonts w:ascii="Times New Roman" w:hAnsi="Times New Roman" w:cs="Times New Roman"/>
          <w:sz w:val="24"/>
          <w:szCs w:val="24"/>
        </w:rPr>
        <w:t>проект</w:t>
      </w:r>
      <w:r w:rsidR="00CD0EF4" w:rsidRPr="002E0AD6">
        <w:rPr>
          <w:rFonts w:ascii="Times New Roman" w:hAnsi="Times New Roman" w:cs="Times New Roman"/>
          <w:sz w:val="24"/>
          <w:szCs w:val="24"/>
        </w:rPr>
        <w:t>ов</w:t>
      </w:r>
      <w:r w:rsidR="006B7AFF" w:rsidRPr="002E0AD6">
        <w:rPr>
          <w:rFonts w:ascii="Times New Roman" w:hAnsi="Times New Roman" w:cs="Times New Roman"/>
          <w:sz w:val="24"/>
          <w:szCs w:val="24"/>
        </w:rPr>
        <w:t xml:space="preserve"> </w:t>
      </w:r>
      <w:r w:rsidR="003D6320">
        <w:rPr>
          <w:rFonts w:ascii="Times New Roman" w:hAnsi="Times New Roman" w:cs="Times New Roman"/>
          <w:sz w:val="24"/>
          <w:szCs w:val="24"/>
        </w:rPr>
        <w:t xml:space="preserve">муниципальных </w:t>
      </w:r>
      <w:r w:rsidR="00CD0EF4" w:rsidRPr="002E0AD6">
        <w:rPr>
          <w:rFonts w:ascii="Times New Roman" w:hAnsi="Times New Roman" w:cs="Times New Roman"/>
          <w:sz w:val="24"/>
          <w:szCs w:val="24"/>
        </w:rPr>
        <w:t>программ</w:t>
      </w:r>
      <w:r w:rsidR="00F35317" w:rsidRPr="002E0AD6">
        <w:rPr>
          <w:rFonts w:ascii="Times New Roman" w:hAnsi="Times New Roman" w:cs="Times New Roman"/>
          <w:sz w:val="24"/>
          <w:szCs w:val="24"/>
        </w:rPr>
        <w:t xml:space="preserve">, а </w:t>
      </w:r>
      <w:r w:rsidR="00203942" w:rsidRPr="002E0AD6">
        <w:rPr>
          <w:rFonts w:ascii="Times New Roman" w:hAnsi="Times New Roman" w:cs="Times New Roman"/>
          <w:sz w:val="24"/>
          <w:szCs w:val="24"/>
        </w:rPr>
        <w:t>также проект</w:t>
      </w:r>
      <w:r w:rsidR="00CD0EF4" w:rsidRPr="002E0AD6">
        <w:rPr>
          <w:rFonts w:ascii="Times New Roman" w:hAnsi="Times New Roman" w:cs="Times New Roman"/>
          <w:sz w:val="24"/>
          <w:szCs w:val="24"/>
        </w:rPr>
        <w:t>ов</w:t>
      </w:r>
      <w:r w:rsidR="00203942" w:rsidRPr="002E0AD6">
        <w:rPr>
          <w:rFonts w:ascii="Times New Roman" w:hAnsi="Times New Roman" w:cs="Times New Roman"/>
          <w:sz w:val="24"/>
          <w:szCs w:val="24"/>
        </w:rPr>
        <w:t xml:space="preserve"> о внесении изменений</w:t>
      </w:r>
      <w:r w:rsidR="00CD0EF4" w:rsidRPr="002E0AD6">
        <w:rPr>
          <w:rFonts w:ascii="Times New Roman" w:hAnsi="Times New Roman" w:cs="Times New Roman"/>
          <w:sz w:val="24"/>
          <w:szCs w:val="24"/>
        </w:rPr>
        <w:t xml:space="preserve"> </w:t>
      </w:r>
      <w:r w:rsidR="00203942" w:rsidRPr="002E0AD6">
        <w:rPr>
          <w:rFonts w:ascii="Times New Roman" w:hAnsi="Times New Roman" w:cs="Times New Roman"/>
          <w:sz w:val="24"/>
          <w:szCs w:val="24"/>
        </w:rPr>
        <w:t xml:space="preserve">в </w:t>
      </w:r>
      <w:r w:rsidR="003D6320">
        <w:rPr>
          <w:rFonts w:ascii="Times New Roman" w:hAnsi="Times New Roman" w:cs="Times New Roman"/>
          <w:sz w:val="24"/>
          <w:szCs w:val="24"/>
        </w:rPr>
        <w:t xml:space="preserve">муниципальные </w:t>
      </w:r>
      <w:r w:rsidR="006B7AFF" w:rsidRPr="002E0AD6">
        <w:rPr>
          <w:rFonts w:ascii="Times New Roman" w:hAnsi="Times New Roman" w:cs="Times New Roman"/>
          <w:sz w:val="24"/>
          <w:szCs w:val="24"/>
        </w:rPr>
        <w:t>программ</w:t>
      </w:r>
      <w:r w:rsidR="00CD0EF4" w:rsidRPr="002E0AD6">
        <w:rPr>
          <w:rFonts w:ascii="Times New Roman" w:hAnsi="Times New Roman" w:cs="Times New Roman"/>
          <w:sz w:val="24"/>
          <w:szCs w:val="24"/>
        </w:rPr>
        <w:t>ы</w:t>
      </w:r>
      <w:r w:rsidR="000E195C" w:rsidRPr="002E0AD6">
        <w:rPr>
          <w:rFonts w:ascii="Times New Roman" w:hAnsi="Times New Roman" w:cs="Times New Roman"/>
          <w:sz w:val="24"/>
          <w:szCs w:val="24"/>
        </w:rPr>
        <w:t>,</w:t>
      </w:r>
      <w:r w:rsidR="00203942" w:rsidRPr="002E0AD6">
        <w:rPr>
          <w:rFonts w:ascii="Times New Roman" w:hAnsi="Times New Roman" w:cs="Times New Roman"/>
          <w:sz w:val="24"/>
          <w:szCs w:val="24"/>
        </w:rPr>
        <w:t xml:space="preserve"> в </w:t>
      </w:r>
      <w:r w:rsidR="00CD0EF4" w:rsidRPr="002E0AD6">
        <w:rPr>
          <w:rFonts w:ascii="Times New Roman" w:hAnsi="Times New Roman" w:cs="Times New Roman"/>
          <w:sz w:val="24"/>
          <w:szCs w:val="24"/>
        </w:rPr>
        <w:t>рамках</w:t>
      </w:r>
      <w:r w:rsidR="000E195C" w:rsidRPr="002E0AD6">
        <w:rPr>
          <w:rFonts w:ascii="Times New Roman" w:hAnsi="Times New Roman" w:cs="Times New Roman"/>
          <w:sz w:val="24"/>
          <w:szCs w:val="24"/>
        </w:rPr>
        <w:t>,</w:t>
      </w:r>
      <w:r w:rsidR="00CD0EF4" w:rsidRPr="002E0AD6">
        <w:rPr>
          <w:rFonts w:ascii="Times New Roman" w:hAnsi="Times New Roman" w:cs="Times New Roman"/>
          <w:sz w:val="24"/>
          <w:szCs w:val="24"/>
        </w:rPr>
        <w:t xml:space="preserve"> возложенных на </w:t>
      </w:r>
      <w:r w:rsidR="003D6320">
        <w:rPr>
          <w:rFonts w:ascii="Times New Roman" w:hAnsi="Times New Roman" w:cs="Times New Roman"/>
          <w:sz w:val="24"/>
          <w:szCs w:val="24"/>
        </w:rPr>
        <w:t>КСО</w:t>
      </w:r>
      <w:r w:rsidR="00CD0EF4" w:rsidRPr="002E0AD6">
        <w:rPr>
          <w:rFonts w:ascii="Times New Roman" w:hAnsi="Times New Roman" w:cs="Times New Roman"/>
          <w:sz w:val="24"/>
          <w:szCs w:val="24"/>
        </w:rPr>
        <w:t xml:space="preserve"> </w:t>
      </w:r>
      <w:r w:rsidR="00203942" w:rsidRPr="002E0AD6">
        <w:rPr>
          <w:rFonts w:ascii="Times New Roman" w:hAnsi="Times New Roman" w:cs="Times New Roman"/>
          <w:sz w:val="24"/>
          <w:szCs w:val="24"/>
        </w:rPr>
        <w:t>полномочий</w:t>
      </w:r>
      <w:r w:rsidR="00CD0EF4" w:rsidRPr="002E0AD6">
        <w:rPr>
          <w:rFonts w:ascii="Times New Roman" w:hAnsi="Times New Roman" w:cs="Times New Roman"/>
          <w:sz w:val="24"/>
          <w:szCs w:val="24"/>
        </w:rPr>
        <w:t>.</w:t>
      </w:r>
    </w:p>
    <w:p w14:paraId="7BE89B12" w14:textId="77777777" w:rsidR="00BC6393" w:rsidRPr="002E0AD6" w:rsidRDefault="00203942" w:rsidP="000200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0AD6">
        <w:rPr>
          <w:rFonts w:ascii="Times New Roman" w:hAnsi="Times New Roman" w:cs="Times New Roman"/>
          <w:b/>
          <w:sz w:val="24"/>
          <w:szCs w:val="24"/>
        </w:rPr>
        <w:t xml:space="preserve">Задачами </w:t>
      </w:r>
      <w:r w:rsidR="007D4EC1" w:rsidRPr="002E0AD6">
        <w:rPr>
          <w:rFonts w:ascii="Times New Roman" w:hAnsi="Times New Roman" w:cs="Times New Roman"/>
          <w:b/>
          <w:sz w:val="24"/>
          <w:szCs w:val="24"/>
        </w:rPr>
        <w:t>С</w:t>
      </w:r>
      <w:r w:rsidRPr="002E0AD6">
        <w:rPr>
          <w:rFonts w:ascii="Times New Roman" w:hAnsi="Times New Roman" w:cs="Times New Roman"/>
          <w:b/>
          <w:sz w:val="24"/>
          <w:szCs w:val="24"/>
        </w:rPr>
        <w:t>тандарта</w:t>
      </w:r>
      <w:r w:rsidRPr="002E0AD6">
        <w:rPr>
          <w:rFonts w:ascii="Times New Roman" w:hAnsi="Times New Roman" w:cs="Times New Roman"/>
          <w:sz w:val="24"/>
          <w:szCs w:val="24"/>
        </w:rPr>
        <w:t xml:space="preserve"> являются</w:t>
      </w:r>
      <w:r w:rsidR="00BC6393" w:rsidRPr="002E0AD6">
        <w:rPr>
          <w:rFonts w:ascii="Times New Roman" w:hAnsi="Times New Roman" w:cs="Times New Roman"/>
          <w:sz w:val="24"/>
          <w:szCs w:val="24"/>
        </w:rPr>
        <w:t>:</w:t>
      </w:r>
    </w:p>
    <w:p w14:paraId="2592026B" w14:textId="3ACA2832" w:rsidR="00BC6393" w:rsidRPr="002E0AD6" w:rsidRDefault="007D4EC1" w:rsidP="000200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0AD6">
        <w:rPr>
          <w:rFonts w:ascii="Times New Roman" w:hAnsi="Times New Roman" w:cs="Times New Roman"/>
          <w:sz w:val="24"/>
          <w:szCs w:val="24"/>
        </w:rPr>
        <w:t xml:space="preserve">- </w:t>
      </w:r>
      <w:r w:rsidR="00215C81" w:rsidRPr="002E0AD6">
        <w:rPr>
          <w:rFonts w:ascii="Times New Roman" w:hAnsi="Times New Roman" w:cs="Times New Roman"/>
          <w:sz w:val="24"/>
          <w:szCs w:val="24"/>
        </w:rPr>
        <w:t>о</w:t>
      </w:r>
      <w:r w:rsidR="00203942" w:rsidRPr="002E0AD6">
        <w:rPr>
          <w:rFonts w:ascii="Times New Roman" w:hAnsi="Times New Roman" w:cs="Times New Roman"/>
          <w:sz w:val="24"/>
          <w:szCs w:val="24"/>
        </w:rPr>
        <w:t xml:space="preserve">пределение этапов проведения </w:t>
      </w:r>
      <w:r w:rsidR="00203942" w:rsidRPr="002E0AD6">
        <w:rPr>
          <w:rFonts w:ascii="Times New Roman" w:hAnsi="Times New Roman" w:cs="Times New Roman"/>
          <w:spacing w:val="-1"/>
          <w:sz w:val="24"/>
          <w:szCs w:val="24"/>
        </w:rPr>
        <w:t>ф</w:t>
      </w:r>
      <w:r w:rsidR="00203942" w:rsidRPr="002E0AD6">
        <w:rPr>
          <w:rFonts w:ascii="Times New Roman" w:hAnsi="Times New Roman" w:cs="Times New Roman"/>
          <w:sz w:val="24"/>
          <w:szCs w:val="24"/>
        </w:rPr>
        <w:t>и</w:t>
      </w:r>
      <w:r w:rsidR="00203942" w:rsidRPr="002E0AD6">
        <w:rPr>
          <w:rFonts w:ascii="Times New Roman" w:hAnsi="Times New Roman" w:cs="Times New Roman"/>
          <w:spacing w:val="-1"/>
          <w:sz w:val="24"/>
          <w:szCs w:val="24"/>
        </w:rPr>
        <w:t>н</w:t>
      </w:r>
      <w:r w:rsidR="00203942" w:rsidRPr="002E0AD6">
        <w:rPr>
          <w:rFonts w:ascii="Times New Roman" w:hAnsi="Times New Roman" w:cs="Times New Roman"/>
          <w:spacing w:val="2"/>
          <w:sz w:val="24"/>
          <w:szCs w:val="24"/>
        </w:rPr>
        <w:t>а</w:t>
      </w:r>
      <w:r w:rsidR="00203942" w:rsidRPr="002E0AD6">
        <w:rPr>
          <w:rFonts w:ascii="Times New Roman" w:hAnsi="Times New Roman" w:cs="Times New Roman"/>
          <w:spacing w:val="1"/>
          <w:sz w:val="24"/>
          <w:szCs w:val="24"/>
        </w:rPr>
        <w:t>н</w:t>
      </w:r>
      <w:r w:rsidR="00203942" w:rsidRPr="002E0AD6">
        <w:rPr>
          <w:rFonts w:ascii="Times New Roman" w:hAnsi="Times New Roman" w:cs="Times New Roman"/>
          <w:spacing w:val="-2"/>
          <w:sz w:val="24"/>
          <w:szCs w:val="24"/>
        </w:rPr>
        <w:t>с</w:t>
      </w:r>
      <w:r w:rsidR="00203942" w:rsidRPr="002E0AD6">
        <w:rPr>
          <w:rFonts w:ascii="Times New Roman" w:hAnsi="Times New Roman" w:cs="Times New Roman"/>
          <w:spacing w:val="-1"/>
          <w:sz w:val="24"/>
          <w:szCs w:val="24"/>
        </w:rPr>
        <w:t>о</w:t>
      </w:r>
      <w:r w:rsidR="00203942" w:rsidRPr="002E0AD6">
        <w:rPr>
          <w:rFonts w:ascii="Times New Roman" w:hAnsi="Times New Roman" w:cs="Times New Roman"/>
          <w:sz w:val="24"/>
          <w:szCs w:val="24"/>
        </w:rPr>
        <w:t>во-эконо</w:t>
      </w:r>
      <w:r w:rsidR="00203942" w:rsidRPr="002E0AD6">
        <w:rPr>
          <w:rFonts w:ascii="Times New Roman" w:hAnsi="Times New Roman" w:cs="Times New Roman"/>
          <w:spacing w:val="-2"/>
          <w:sz w:val="24"/>
          <w:szCs w:val="24"/>
        </w:rPr>
        <w:t>м</w:t>
      </w:r>
      <w:r w:rsidR="00203942" w:rsidRPr="002E0AD6">
        <w:rPr>
          <w:rFonts w:ascii="Times New Roman" w:hAnsi="Times New Roman" w:cs="Times New Roman"/>
          <w:sz w:val="24"/>
          <w:szCs w:val="24"/>
        </w:rPr>
        <w:t>ичес</w:t>
      </w:r>
      <w:r w:rsidR="00203942" w:rsidRPr="002E0AD6">
        <w:rPr>
          <w:rFonts w:ascii="Times New Roman" w:hAnsi="Times New Roman" w:cs="Times New Roman"/>
          <w:spacing w:val="-2"/>
          <w:sz w:val="24"/>
          <w:szCs w:val="24"/>
        </w:rPr>
        <w:t>к</w:t>
      </w:r>
      <w:r w:rsidR="00203942" w:rsidRPr="002E0AD6">
        <w:rPr>
          <w:rFonts w:ascii="Times New Roman" w:hAnsi="Times New Roman" w:cs="Times New Roman"/>
          <w:sz w:val="24"/>
          <w:szCs w:val="24"/>
        </w:rPr>
        <w:t xml:space="preserve">ой экспертизы </w:t>
      </w:r>
      <w:r w:rsidR="003D6320">
        <w:rPr>
          <w:rFonts w:ascii="Times New Roman" w:hAnsi="Times New Roman" w:cs="Times New Roman"/>
          <w:sz w:val="24"/>
          <w:szCs w:val="24"/>
        </w:rPr>
        <w:t xml:space="preserve">муниципальной </w:t>
      </w:r>
      <w:r w:rsidR="00215C81" w:rsidRPr="002E0AD6">
        <w:rPr>
          <w:rFonts w:ascii="Times New Roman" w:hAnsi="Times New Roman" w:cs="Times New Roman"/>
          <w:sz w:val="24"/>
          <w:szCs w:val="24"/>
        </w:rPr>
        <w:t>программы</w:t>
      </w:r>
      <w:r w:rsidR="00BC6393" w:rsidRPr="002E0AD6">
        <w:rPr>
          <w:rFonts w:ascii="Times New Roman" w:hAnsi="Times New Roman" w:cs="Times New Roman"/>
          <w:sz w:val="24"/>
          <w:szCs w:val="24"/>
        </w:rPr>
        <w:t>;</w:t>
      </w:r>
    </w:p>
    <w:p w14:paraId="6D738687" w14:textId="36D4F5F7" w:rsidR="00203942" w:rsidRPr="002E0AD6" w:rsidRDefault="007D4EC1" w:rsidP="000200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0AD6">
        <w:rPr>
          <w:rFonts w:ascii="Times New Roman" w:hAnsi="Times New Roman" w:cs="Times New Roman"/>
          <w:sz w:val="24"/>
          <w:szCs w:val="24"/>
        </w:rPr>
        <w:t xml:space="preserve">- </w:t>
      </w:r>
      <w:r w:rsidR="00203942" w:rsidRPr="002E0AD6">
        <w:rPr>
          <w:rFonts w:ascii="Times New Roman" w:hAnsi="Times New Roman" w:cs="Times New Roman"/>
          <w:sz w:val="24"/>
          <w:szCs w:val="24"/>
        </w:rPr>
        <w:t xml:space="preserve">установление требований к организации, проведению и оформлению результатов </w:t>
      </w:r>
      <w:r w:rsidR="00203942" w:rsidRPr="002E0AD6">
        <w:rPr>
          <w:rFonts w:ascii="Times New Roman" w:hAnsi="Times New Roman" w:cs="Times New Roman"/>
          <w:spacing w:val="-1"/>
          <w:sz w:val="24"/>
          <w:szCs w:val="24"/>
        </w:rPr>
        <w:t>ф</w:t>
      </w:r>
      <w:r w:rsidR="00203942" w:rsidRPr="002E0AD6">
        <w:rPr>
          <w:rFonts w:ascii="Times New Roman" w:hAnsi="Times New Roman" w:cs="Times New Roman"/>
          <w:sz w:val="24"/>
          <w:szCs w:val="24"/>
        </w:rPr>
        <w:t>и</w:t>
      </w:r>
      <w:r w:rsidR="00203942" w:rsidRPr="002E0AD6">
        <w:rPr>
          <w:rFonts w:ascii="Times New Roman" w:hAnsi="Times New Roman" w:cs="Times New Roman"/>
          <w:spacing w:val="-1"/>
          <w:sz w:val="24"/>
          <w:szCs w:val="24"/>
        </w:rPr>
        <w:t>н</w:t>
      </w:r>
      <w:r w:rsidR="00203942" w:rsidRPr="002E0AD6">
        <w:rPr>
          <w:rFonts w:ascii="Times New Roman" w:hAnsi="Times New Roman" w:cs="Times New Roman"/>
          <w:spacing w:val="2"/>
          <w:sz w:val="24"/>
          <w:szCs w:val="24"/>
        </w:rPr>
        <w:t>а</w:t>
      </w:r>
      <w:r w:rsidR="00203942" w:rsidRPr="002E0AD6">
        <w:rPr>
          <w:rFonts w:ascii="Times New Roman" w:hAnsi="Times New Roman" w:cs="Times New Roman"/>
          <w:spacing w:val="1"/>
          <w:sz w:val="24"/>
          <w:szCs w:val="24"/>
        </w:rPr>
        <w:t>н</w:t>
      </w:r>
      <w:r w:rsidR="00203942" w:rsidRPr="002E0AD6">
        <w:rPr>
          <w:rFonts w:ascii="Times New Roman" w:hAnsi="Times New Roman" w:cs="Times New Roman"/>
          <w:spacing w:val="-2"/>
          <w:sz w:val="24"/>
          <w:szCs w:val="24"/>
        </w:rPr>
        <w:t>с</w:t>
      </w:r>
      <w:r w:rsidR="00203942" w:rsidRPr="002E0AD6">
        <w:rPr>
          <w:rFonts w:ascii="Times New Roman" w:hAnsi="Times New Roman" w:cs="Times New Roman"/>
          <w:spacing w:val="-1"/>
          <w:sz w:val="24"/>
          <w:szCs w:val="24"/>
        </w:rPr>
        <w:t>о</w:t>
      </w:r>
      <w:r w:rsidR="00203942" w:rsidRPr="002E0AD6">
        <w:rPr>
          <w:rFonts w:ascii="Times New Roman" w:hAnsi="Times New Roman" w:cs="Times New Roman"/>
          <w:sz w:val="24"/>
          <w:szCs w:val="24"/>
        </w:rPr>
        <w:t>во-эконо</w:t>
      </w:r>
      <w:r w:rsidR="00203942" w:rsidRPr="002E0AD6">
        <w:rPr>
          <w:rFonts w:ascii="Times New Roman" w:hAnsi="Times New Roman" w:cs="Times New Roman"/>
          <w:spacing w:val="-2"/>
          <w:sz w:val="24"/>
          <w:szCs w:val="24"/>
        </w:rPr>
        <w:t>м</w:t>
      </w:r>
      <w:r w:rsidR="00203942" w:rsidRPr="002E0AD6">
        <w:rPr>
          <w:rFonts w:ascii="Times New Roman" w:hAnsi="Times New Roman" w:cs="Times New Roman"/>
          <w:sz w:val="24"/>
          <w:szCs w:val="24"/>
        </w:rPr>
        <w:t>ичес</w:t>
      </w:r>
      <w:r w:rsidR="00203942" w:rsidRPr="002E0AD6">
        <w:rPr>
          <w:rFonts w:ascii="Times New Roman" w:hAnsi="Times New Roman" w:cs="Times New Roman"/>
          <w:spacing w:val="-2"/>
          <w:sz w:val="24"/>
          <w:szCs w:val="24"/>
        </w:rPr>
        <w:t>к</w:t>
      </w:r>
      <w:r w:rsidR="00203942" w:rsidRPr="002E0AD6">
        <w:rPr>
          <w:rFonts w:ascii="Times New Roman" w:hAnsi="Times New Roman" w:cs="Times New Roman"/>
          <w:sz w:val="24"/>
          <w:szCs w:val="24"/>
        </w:rPr>
        <w:t xml:space="preserve">ой экспертизы </w:t>
      </w:r>
      <w:r w:rsidR="003D6320">
        <w:rPr>
          <w:rFonts w:ascii="Times New Roman" w:hAnsi="Times New Roman" w:cs="Times New Roman"/>
          <w:sz w:val="24"/>
          <w:szCs w:val="24"/>
        </w:rPr>
        <w:t xml:space="preserve">муниципальной </w:t>
      </w:r>
      <w:r w:rsidR="00215C81" w:rsidRPr="002E0AD6">
        <w:rPr>
          <w:rFonts w:ascii="Times New Roman" w:hAnsi="Times New Roman" w:cs="Times New Roman"/>
          <w:sz w:val="24"/>
          <w:szCs w:val="24"/>
        </w:rPr>
        <w:t>программы</w:t>
      </w:r>
      <w:r w:rsidR="00203942" w:rsidRPr="002E0AD6">
        <w:rPr>
          <w:rFonts w:ascii="Times New Roman" w:hAnsi="Times New Roman" w:cs="Times New Roman"/>
          <w:sz w:val="24"/>
          <w:szCs w:val="24"/>
        </w:rPr>
        <w:t>.</w:t>
      </w:r>
    </w:p>
    <w:p w14:paraId="03FCEA13" w14:textId="77777777" w:rsidR="00E465F5" w:rsidRPr="002E0AD6" w:rsidRDefault="00E465F5" w:rsidP="000200D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8AC864A" w14:textId="77777777" w:rsidR="00E465F5" w:rsidRPr="002E0AD6" w:rsidRDefault="006E3D73" w:rsidP="000200D2">
      <w:pPr>
        <w:widowControl w:val="0"/>
        <w:autoSpaceDE w:val="0"/>
        <w:autoSpaceDN w:val="0"/>
        <w:adjustRightInd w:val="0"/>
        <w:spacing w:after="0" w:line="240" w:lineRule="auto"/>
        <w:jc w:val="center"/>
        <w:rPr>
          <w:rFonts w:ascii="Times New Roman" w:hAnsi="Times New Roman" w:cs="Times New Roman"/>
          <w:sz w:val="24"/>
          <w:szCs w:val="24"/>
        </w:rPr>
      </w:pPr>
      <w:r w:rsidRPr="002E0AD6">
        <w:rPr>
          <w:rFonts w:ascii="Times New Roman" w:hAnsi="Times New Roman" w:cs="Times New Roman"/>
          <w:b/>
          <w:bCs/>
          <w:sz w:val="24"/>
          <w:szCs w:val="24"/>
        </w:rPr>
        <w:t>2</w:t>
      </w:r>
      <w:r w:rsidR="00E465F5" w:rsidRPr="002E0AD6">
        <w:rPr>
          <w:rFonts w:ascii="Times New Roman" w:hAnsi="Times New Roman" w:cs="Times New Roman"/>
          <w:b/>
          <w:bCs/>
          <w:sz w:val="24"/>
          <w:szCs w:val="24"/>
        </w:rPr>
        <w:t>.</w:t>
      </w:r>
      <w:r w:rsidR="00E465F5" w:rsidRPr="002E0AD6">
        <w:rPr>
          <w:rFonts w:ascii="Times New Roman" w:hAnsi="Times New Roman" w:cs="Times New Roman"/>
          <w:spacing w:val="6"/>
          <w:sz w:val="24"/>
          <w:szCs w:val="24"/>
        </w:rPr>
        <w:t xml:space="preserve"> </w:t>
      </w:r>
      <w:r w:rsidR="00E465F5" w:rsidRPr="002E0AD6">
        <w:rPr>
          <w:rFonts w:ascii="Times New Roman" w:hAnsi="Times New Roman" w:cs="Times New Roman"/>
          <w:b/>
          <w:bCs/>
          <w:sz w:val="24"/>
          <w:szCs w:val="24"/>
        </w:rPr>
        <w:t>Мет</w:t>
      </w:r>
      <w:r w:rsidR="00E465F5" w:rsidRPr="002E0AD6">
        <w:rPr>
          <w:rFonts w:ascii="Times New Roman" w:hAnsi="Times New Roman" w:cs="Times New Roman"/>
          <w:b/>
          <w:bCs/>
          <w:spacing w:val="1"/>
          <w:sz w:val="24"/>
          <w:szCs w:val="24"/>
        </w:rPr>
        <w:t>о</w:t>
      </w:r>
      <w:r w:rsidR="00E465F5" w:rsidRPr="002E0AD6">
        <w:rPr>
          <w:rFonts w:ascii="Times New Roman" w:hAnsi="Times New Roman" w:cs="Times New Roman"/>
          <w:b/>
          <w:bCs/>
          <w:sz w:val="24"/>
          <w:szCs w:val="24"/>
        </w:rPr>
        <w:t>д</w:t>
      </w:r>
      <w:r w:rsidR="008E41EA" w:rsidRPr="002E0AD6">
        <w:rPr>
          <w:rFonts w:ascii="Times New Roman" w:hAnsi="Times New Roman" w:cs="Times New Roman"/>
          <w:b/>
          <w:bCs/>
          <w:sz w:val="24"/>
          <w:szCs w:val="24"/>
        </w:rPr>
        <w:t>олог</w:t>
      </w:r>
      <w:r w:rsidR="00E465F5" w:rsidRPr="002E0AD6">
        <w:rPr>
          <w:rFonts w:ascii="Times New Roman" w:hAnsi="Times New Roman" w:cs="Times New Roman"/>
          <w:b/>
          <w:bCs/>
          <w:spacing w:val="-1"/>
          <w:sz w:val="24"/>
          <w:szCs w:val="24"/>
        </w:rPr>
        <w:t>и</w:t>
      </w:r>
      <w:r w:rsidR="00E465F5" w:rsidRPr="002E0AD6">
        <w:rPr>
          <w:rFonts w:ascii="Times New Roman" w:hAnsi="Times New Roman" w:cs="Times New Roman"/>
          <w:b/>
          <w:bCs/>
          <w:spacing w:val="-2"/>
          <w:sz w:val="24"/>
          <w:szCs w:val="24"/>
        </w:rPr>
        <w:t>ч</w:t>
      </w:r>
      <w:r w:rsidR="00E465F5" w:rsidRPr="002E0AD6">
        <w:rPr>
          <w:rFonts w:ascii="Times New Roman" w:hAnsi="Times New Roman" w:cs="Times New Roman"/>
          <w:b/>
          <w:bCs/>
          <w:sz w:val="24"/>
          <w:szCs w:val="24"/>
        </w:rPr>
        <w:t>еск</w:t>
      </w:r>
      <w:r w:rsidR="00E465F5" w:rsidRPr="002E0AD6">
        <w:rPr>
          <w:rFonts w:ascii="Times New Roman" w:hAnsi="Times New Roman" w:cs="Times New Roman"/>
          <w:b/>
          <w:bCs/>
          <w:spacing w:val="-2"/>
          <w:sz w:val="24"/>
          <w:szCs w:val="24"/>
        </w:rPr>
        <w:t>и</w:t>
      </w:r>
      <w:r w:rsidR="00E465F5" w:rsidRPr="002E0AD6">
        <w:rPr>
          <w:rFonts w:ascii="Times New Roman" w:hAnsi="Times New Roman" w:cs="Times New Roman"/>
          <w:b/>
          <w:bCs/>
          <w:sz w:val="24"/>
          <w:szCs w:val="24"/>
        </w:rPr>
        <w:t>е</w:t>
      </w:r>
      <w:r w:rsidR="00E465F5" w:rsidRPr="002E0AD6">
        <w:rPr>
          <w:rFonts w:ascii="Times New Roman" w:hAnsi="Times New Roman" w:cs="Times New Roman"/>
          <w:sz w:val="24"/>
          <w:szCs w:val="24"/>
        </w:rPr>
        <w:t xml:space="preserve"> </w:t>
      </w:r>
      <w:r w:rsidR="00E465F5" w:rsidRPr="002E0AD6">
        <w:rPr>
          <w:rFonts w:ascii="Times New Roman" w:hAnsi="Times New Roman" w:cs="Times New Roman"/>
          <w:b/>
          <w:bCs/>
          <w:sz w:val="24"/>
          <w:szCs w:val="24"/>
        </w:rPr>
        <w:t>ос</w:t>
      </w:r>
      <w:r w:rsidR="00E465F5" w:rsidRPr="002E0AD6">
        <w:rPr>
          <w:rFonts w:ascii="Times New Roman" w:hAnsi="Times New Roman" w:cs="Times New Roman"/>
          <w:b/>
          <w:bCs/>
          <w:spacing w:val="-2"/>
          <w:sz w:val="24"/>
          <w:szCs w:val="24"/>
        </w:rPr>
        <w:t>н</w:t>
      </w:r>
      <w:r w:rsidR="00E465F5" w:rsidRPr="002E0AD6">
        <w:rPr>
          <w:rFonts w:ascii="Times New Roman" w:hAnsi="Times New Roman" w:cs="Times New Roman"/>
          <w:b/>
          <w:bCs/>
          <w:sz w:val="24"/>
          <w:szCs w:val="24"/>
        </w:rPr>
        <w:t>овы</w:t>
      </w:r>
      <w:r w:rsidR="00054233" w:rsidRPr="002E0AD6">
        <w:rPr>
          <w:rFonts w:ascii="Times New Roman" w:hAnsi="Times New Roman" w:cs="Times New Roman"/>
          <w:b/>
          <w:bCs/>
          <w:sz w:val="24"/>
          <w:szCs w:val="24"/>
        </w:rPr>
        <w:t xml:space="preserve"> финансово-экономической</w:t>
      </w:r>
      <w:r w:rsidR="00E465F5" w:rsidRPr="002E0AD6">
        <w:rPr>
          <w:rFonts w:ascii="Times New Roman" w:hAnsi="Times New Roman" w:cs="Times New Roman"/>
          <w:spacing w:val="-1"/>
          <w:sz w:val="24"/>
          <w:szCs w:val="24"/>
        </w:rPr>
        <w:t xml:space="preserve"> </w:t>
      </w:r>
      <w:r w:rsidR="00E465F5" w:rsidRPr="002E0AD6">
        <w:rPr>
          <w:rFonts w:ascii="Times New Roman" w:hAnsi="Times New Roman" w:cs="Times New Roman"/>
          <w:b/>
          <w:bCs/>
          <w:sz w:val="24"/>
          <w:szCs w:val="24"/>
        </w:rPr>
        <w:t>эксп</w:t>
      </w:r>
      <w:r w:rsidR="00E465F5" w:rsidRPr="002E0AD6">
        <w:rPr>
          <w:rFonts w:ascii="Times New Roman" w:hAnsi="Times New Roman" w:cs="Times New Roman"/>
          <w:b/>
          <w:bCs/>
          <w:spacing w:val="-3"/>
          <w:sz w:val="24"/>
          <w:szCs w:val="24"/>
        </w:rPr>
        <w:t>е</w:t>
      </w:r>
      <w:r w:rsidR="00E465F5" w:rsidRPr="002E0AD6">
        <w:rPr>
          <w:rFonts w:ascii="Times New Roman" w:hAnsi="Times New Roman" w:cs="Times New Roman"/>
          <w:b/>
          <w:bCs/>
          <w:sz w:val="24"/>
          <w:szCs w:val="24"/>
        </w:rPr>
        <w:t>ртизы</w:t>
      </w:r>
    </w:p>
    <w:p w14:paraId="2DA87EE1" w14:textId="77777777" w:rsidR="00E465F5" w:rsidRPr="002E0AD6" w:rsidRDefault="00E465F5" w:rsidP="000200D2">
      <w:pPr>
        <w:widowControl w:val="0"/>
        <w:autoSpaceDE w:val="0"/>
        <w:autoSpaceDN w:val="0"/>
        <w:adjustRightInd w:val="0"/>
        <w:spacing w:after="0" w:line="240" w:lineRule="auto"/>
        <w:rPr>
          <w:rFonts w:ascii="Times New Roman" w:hAnsi="Times New Roman" w:cs="Times New Roman"/>
          <w:sz w:val="24"/>
          <w:szCs w:val="24"/>
        </w:rPr>
      </w:pPr>
    </w:p>
    <w:p w14:paraId="341847D8" w14:textId="343E4611" w:rsidR="006E7890" w:rsidRPr="002E0AD6" w:rsidRDefault="00953930" w:rsidP="000200D2">
      <w:pPr>
        <w:pStyle w:val="a3"/>
        <w:spacing w:after="0" w:line="240" w:lineRule="auto"/>
        <w:ind w:left="0" w:firstLine="709"/>
        <w:jc w:val="both"/>
        <w:rPr>
          <w:rFonts w:ascii="Times New Roman" w:hAnsi="Times New Roman"/>
          <w:sz w:val="24"/>
          <w:szCs w:val="24"/>
        </w:rPr>
      </w:pPr>
      <w:r w:rsidRPr="002E0AD6">
        <w:rPr>
          <w:rFonts w:ascii="Times New Roman" w:hAnsi="Times New Roman"/>
          <w:sz w:val="24"/>
          <w:szCs w:val="24"/>
        </w:rPr>
        <w:t>2.1</w:t>
      </w:r>
      <w:r w:rsidR="006E7890" w:rsidRPr="002E0AD6">
        <w:rPr>
          <w:rFonts w:ascii="Times New Roman" w:hAnsi="Times New Roman"/>
          <w:sz w:val="24"/>
          <w:szCs w:val="24"/>
        </w:rPr>
        <w:t>. Нормативные правовые акты, регулирующие порядок разработки, утвер</w:t>
      </w:r>
      <w:r w:rsidR="0024516B">
        <w:rPr>
          <w:rFonts w:ascii="Times New Roman" w:hAnsi="Times New Roman"/>
          <w:sz w:val="24"/>
          <w:szCs w:val="24"/>
        </w:rPr>
        <w:t>ждения и реализации муниципальн</w:t>
      </w:r>
      <w:r w:rsidR="006E7890" w:rsidRPr="002E0AD6">
        <w:rPr>
          <w:rFonts w:ascii="Times New Roman" w:hAnsi="Times New Roman"/>
          <w:sz w:val="24"/>
          <w:szCs w:val="24"/>
        </w:rPr>
        <w:t>ых программ Россий</w:t>
      </w:r>
      <w:r w:rsidR="0024516B">
        <w:rPr>
          <w:rFonts w:ascii="Times New Roman" w:hAnsi="Times New Roman"/>
          <w:sz w:val="24"/>
          <w:szCs w:val="24"/>
        </w:rPr>
        <w:t>ской Федерации, Республики Тыва и муниципального района</w:t>
      </w:r>
      <w:r w:rsidR="006E7890" w:rsidRPr="002E0AD6">
        <w:rPr>
          <w:rFonts w:ascii="Times New Roman" w:hAnsi="Times New Roman"/>
          <w:sz w:val="24"/>
          <w:szCs w:val="24"/>
        </w:rPr>
        <w:t>:</w:t>
      </w:r>
    </w:p>
    <w:p w14:paraId="1FFFAF30" w14:textId="58F10490" w:rsidR="00A42BD1" w:rsidRDefault="006E7890" w:rsidP="002A3E0C">
      <w:pPr>
        <w:pStyle w:val="a3"/>
        <w:spacing w:after="0" w:line="240" w:lineRule="auto"/>
        <w:ind w:left="0" w:firstLine="709"/>
        <w:jc w:val="both"/>
        <w:rPr>
          <w:rFonts w:ascii="Times New Roman" w:hAnsi="Times New Roman"/>
          <w:sz w:val="24"/>
          <w:szCs w:val="24"/>
        </w:rPr>
      </w:pPr>
      <w:r w:rsidRPr="00D12BB7">
        <w:rPr>
          <w:rFonts w:ascii="Times New Roman" w:hAnsi="Times New Roman"/>
          <w:sz w:val="24"/>
          <w:szCs w:val="24"/>
        </w:rPr>
        <w:t xml:space="preserve">- </w:t>
      </w:r>
      <w:r w:rsidR="00F35317" w:rsidRPr="00D12BB7">
        <w:rPr>
          <w:rFonts w:ascii="Times New Roman" w:hAnsi="Times New Roman"/>
          <w:sz w:val="24"/>
          <w:szCs w:val="24"/>
        </w:rPr>
        <w:t>Бюджетный кодекс</w:t>
      </w:r>
      <w:r w:rsidRPr="00D12BB7">
        <w:rPr>
          <w:rFonts w:ascii="Times New Roman" w:hAnsi="Times New Roman"/>
          <w:sz w:val="24"/>
          <w:szCs w:val="24"/>
        </w:rPr>
        <w:t xml:space="preserve"> Р</w:t>
      </w:r>
      <w:r w:rsidR="00F35317" w:rsidRPr="00D12BB7">
        <w:rPr>
          <w:rFonts w:ascii="Times New Roman" w:hAnsi="Times New Roman"/>
          <w:sz w:val="24"/>
          <w:szCs w:val="24"/>
        </w:rPr>
        <w:t>оссийской Федерации</w:t>
      </w:r>
      <w:r w:rsidRPr="00D12BB7">
        <w:rPr>
          <w:rFonts w:ascii="Times New Roman" w:hAnsi="Times New Roman"/>
          <w:sz w:val="24"/>
          <w:szCs w:val="24"/>
        </w:rPr>
        <w:t>;</w:t>
      </w:r>
    </w:p>
    <w:p w14:paraId="3148E1A1" w14:textId="64974B8D" w:rsidR="002A3E0C" w:rsidRPr="002A3E0C" w:rsidRDefault="002A3E0C" w:rsidP="002A3E0C">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14:paraId="14B61781" w14:textId="0EE094EE" w:rsidR="002A3E0C" w:rsidRPr="002A3E0C" w:rsidRDefault="006E7890" w:rsidP="002A3E0C">
      <w:pPr>
        <w:pStyle w:val="a3"/>
        <w:spacing w:after="0" w:line="240" w:lineRule="auto"/>
        <w:ind w:left="0" w:firstLine="709"/>
        <w:jc w:val="both"/>
        <w:rPr>
          <w:rFonts w:ascii="Times New Roman" w:hAnsi="Times New Roman"/>
          <w:sz w:val="24"/>
          <w:szCs w:val="24"/>
        </w:rPr>
      </w:pPr>
      <w:r w:rsidRPr="002E0AD6">
        <w:rPr>
          <w:rFonts w:ascii="Times New Roman" w:hAnsi="Times New Roman"/>
          <w:sz w:val="24"/>
          <w:szCs w:val="24"/>
        </w:rPr>
        <w:t>-</w:t>
      </w:r>
      <w:r w:rsidR="002A3E0C">
        <w:rPr>
          <w:rFonts w:ascii="Times New Roman" w:hAnsi="Times New Roman"/>
          <w:sz w:val="24"/>
          <w:szCs w:val="24"/>
        </w:rPr>
        <w:t xml:space="preserve"> постановление администрации муниципального района «Монгун-Тайгинский кожуун Республики Тыва» от 12.08</w:t>
      </w:r>
      <w:r w:rsidR="000A4165" w:rsidRPr="002E0AD6">
        <w:rPr>
          <w:rFonts w:ascii="Times New Roman" w:hAnsi="Times New Roman"/>
          <w:sz w:val="24"/>
          <w:szCs w:val="24"/>
        </w:rPr>
        <w:t>.2014 №</w:t>
      </w:r>
      <w:r w:rsidR="002A3E0C">
        <w:rPr>
          <w:rFonts w:ascii="Times New Roman" w:hAnsi="Times New Roman"/>
          <w:sz w:val="24"/>
          <w:szCs w:val="24"/>
        </w:rPr>
        <w:t xml:space="preserve"> 370</w:t>
      </w:r>
      <w:r w:rsidRPr="002E0AD6">
        <w:rPr>
          <w:rFonts w:ascii="Times New Roman" w:hAnsi="Times New Roman"/>
          <w:sz w:val="24"/>
          <w:szCs w:val="24"/>
        </w:rPr>
        <w:t xml:space="preserve"> </w:t>
      </w:r>
      <w:r w:rsidR="0054434E" w:rsidRPr="002E0AD6">
        <w:rPr>
          <w:rFonts w:ascii="Times New Roman" w:hAnsi="Times New Roman"/>
          <w:sz w:val="24"/>
          <w:szCs w:val="24"/>
        </w:rPr>
        <w:t>«</w:t>
      </w:r>
      <w:r w:rsidR="002A3E0C">
        <w:rPr>
          <w:rFonts w:ascii="Times New Roman" w:hAnsi="Times New Roman"/>
          <w:sz w:val="24"/>
          <w:szCs w:val="24"/>
        </w:rPr>
        <w:t>Об установлении</w:t>
      </w:r>
      <w:r w:rsidRPr="002E0AD6">
        <w:rPr>
          <w:rFonts w:ascii="Times New Roman" w:hAnsi="Times New Roman"/>
          <w:sz w:val="24"/>
          <w:szCs w:val="24"/>
        </w:rPr>
        <w:t xml:space="preserve"> Порядка </w:t>
      </w:r>
      <w:r w:rsidR="002A3E0C">
        <w:rPr>
          <w:rFonts w:ascii="Times New Roman" w:hAnsi="Times New Roman"/>
          <w:sz w:val="24"/>
          <w:szCs w:val="24"/>
        </w:rPr>
        <w:t>принятие решений о разработке муниципальных программ, их формирование и реализация, порядка проведения эффективности реализации муниципальных программ»</w:t>
      </w:r>
      <w:r w:rsidR="008C73AC" w:rsidRPr="002E0AD6">
        <w:rPr>
          <w:rFonts w:ascii="Times New Roman" w:hAnsi="Times New Roman"/>
          <w:sz w:val="24"/>
          <w:szCs w:val="24"/>
        </w:rPr>
        <w:t>;</w:t>
      </w:r>
    </w:p>
    <w:p w14:paraId="5EC7090B" w14:textId="77D8F79C" w:rsidR="008C73AC" w:rsidRPr="002E0AD6" w:rsidRDefault="008C73AC" w:rsidP="000200D2">
      <w:pPr>
        <w:pStyle w:val="a3"/>
        <w:spacing w:after="0" w:line="240" w:lineRule="auto"/>
        <w:ind w:left="0" w:firstLine="709"/>
        <w:jc w:val="both"/>
        <w:rPr>
          <w:rFonts w:ascii="Times New Roman" w:hAnsi="Times New Roman"/>
          <w:sz w:val="24"/>
          <w:szCs w:val="24"/>
        </w:rPr>
      </w:pPr>
      <w:r w:rsidRPr="002E0AD6">
        <w:rPr>
          <w:rFonts w:ascii="Times New Roman" w:hAnsi="Times New Roman"/>
          <w:sz w:val="24"/>
          <w:szCs w:val="24"/>
        </w:rPr>
        <w:t>-иные нормативные и методические документы, регламентирующие отношения</w:t>
      </w:r>
      <w:r w:rsidR="002A3E0C">
        <w:rPr>
          <w:rFonts w:ascii="Times New Roman" w:hAnsi="Times New Roman"/>
          <w:sz w:val="24"/>
          <w:szCs w:val="24"/>
        </w:rPr>
        <w:t xml:space="preserve"> в сфере реализации муниципаль</w:t>
      </w:r>
      <w:r w:rsidRPr="002E0AD6">
        <w:rPr>
          <w:rFonts w:ascii="Times New Roman" w:hAnsi="Times New Roman"/>
          <w:sz w:val="24"/>
          <w:szCs w:val="24"/>
        </w:rPr>
        <w:t>ных программ.</w:t>
      </w:r>
    </w:p>
    <w:p w14:paraId="14B2CF1A" w14:textId="29ECD242" w:rsidR="00890FD4" w:rsidRPr="002E0AD6" w:rsidRDefault="00530FB6" w:rsidP="000200D2">
      <w:pPr>
        <w:pStyle w:val="a3"/>
        <w:spacing w:after="0" w:line="240" w:lineRule="auto"/>
        <w:ind w:left="0" w:firstLine="709"/>
        <w:jc w:val="both"/>
        <w:rPr>
          <w:rFonts w:ascii="Times New Roman" w:hAnsi="Times New Roman"/>
          <w:sz w:val="24"/>
          <w:szCs w:val="24"/>
        </w:rPr>
      </w:pPr>
      <w:r w:rsidRPr="002E0AD6">
        <w:rPr>
          <w:rFonts w:ascii="Times New Roman" w:hAnsi="Times New Roman"/>
          <w:sz w:val="24"/>
          <w:szCs w:val="24"/>
        </w:rPr>
        <w:t xml:space="preserve">2.2. </w:t>
      </w:r>
      <w:r w:rsidR="00890FD4" w:rsidRPr="002E0AD6">
        <w:rPr>
          <w:rFonts w:ascii="Times New Roman" w:hAnsi="Times New Roman"/>
          <w:sz w:val="24"/>
          <w:szCs w:val="24"/>
        </w:rPr>
        <w:t>В соответствии с п.</w:t>
      </w:r>
      <w:r w:rsidR="00AE381A" w:rsidRPr="002E0AD6">
        <w:rPr>
          <w:rFonts w:ascii="Times New Roman" w:hAnsi="Times New Roman"/>
          <w:sz w:val="24"/>
          <w:szCs w:val="24"/>
        </w:rPr>
        <w:t xml:space="preserve"> </w:t>
      </w:r>
      <w:r w:rsidR="00890FD4" w:rsidRPr="002E0AD6">
        <w:rPr>
          <w:rFonts w:ascii="Times New Roman" w:hAnsi="Times New Roman"/>
          <w:sz w:val="24"/>
          <w:szCs w:val="24"/>
        </w:rPr>
        <w:t>33 Порядка разработки, реализации и о</w:t>
      </w:r>
      <w:r w:rsidR="002A3E0C">
        <w:rPr>
          <w:rFonts w:ascii="Times New Roman" w:hAnsi="Times New Roman"/>
          <w:sz w:val="24"/>
          <w:szCs w:val="24"/>
        </w:rPr>
        <w:t>ценки эффективности муниципальных программ муниципального района</w:t>
      </w:r>
      <w:r w:rsidR="00890FD4" w:rsidRPr="002E0AD6">
        <w:rPr>
          <w:rFonts w:ascii="Times New Roman" w:hAnsi="Times New Roman"/>
          <w:sz w:val="24"/>
          <w:szCs w:val="24"/>
        </w:rPr>
        <w:t xml:space="preserve">, утвержденного постановлением </w:t>
      </w:r>
      <w:r w:rsidR="002A3E0C">
        <w:rPr>
          <w:rFonts w:ascii="Times New Roman" w:hAnsi="Times New Roman"/>
          <w:sz w:val="24"/>
          <w:szCs w:val="24"/>
        </w:rPr>
        <w:t>администрации муниципального района «Монгун-Тайгинский кожуун</w:t>
      </w:r>
      <w:r w:rsidR="009E6330" w:rsidRPr="002E0AD6">
        <w:rPr>
          <w:rFonts w:ascii="Times New Roman" w:hAnsi="Times New Roman"/>
          <w:sz w:val="24"/>
          <w:szCs w:val="24"/>
        </w:rPr>
        <w:t xml:space="preserve"> Республики Тыва</w:t>
      </w:r>
      <w:r w:rsidR="002A3E0C">
        <w:rPr>
          <w:rFonts w:ascii="Times New Roman" w:hAnsi="Times New Roman"/>
          <w:sz w:val="24"/>
          <w:szCs w:val="24"/>
        </w:rPr>
        <w:t>» от 12.08</w:t>
      </w:r>
      <w:r w:rsidR="009E6330" w:rsidRPr="002E0AD6">
        <w:rPr>
          <w:rFonts w:ascii="Times New Roman" w:hAnsi="Times New Roman"/>
          <w:sz w:val="24"/>
          <w:szCs w:val="24"/>
        </w:rPr>
        <w:t>.2014 №</w:t>
      </w:r>
      <w:r w:rsidR="00547B90">
        <w:rPr>
          <w:rFonts w:ascii="Times New Roman" w:hAnsi="Times New Roman"/>
          <w:sz w:val="24"/>
          <w:szCs w:val="24"/>
        </w:rPr>
        <w:t xml:space="preserve"> 370, проект муниципаль</w:t>
      </w:r>
      <w:r w:rsidR="00890FD4" w:rsidRPr="002E0AD6">
        <w:rPr>
          <w:rFonts w:ascii="Times New Roman" w:hAnsi="Times New Roman"/>
          <w:sz w:val="24"/>
          <w:szCs w:val="24"/>
        </w:rPr>
        <w:t xml:space="preserve">ной программы с пояснительной запиской направляется ответственным исполнителем в </w:t>
      </w:r>
      <w:r w:rsidR="00547B90">
        <w:rPr>
          <w:rFonts w:ascii="Times New Roman" w:hAnsi="Times New Roman"/>
          <w:sz w:val="24"/>
          <w:szCs w:val="24"/>
        </w:rPr>
        <w:t>КСО</w:t>
      </w:r>
      <w:r w:rsidR="00890FD4" w:rsidRPr="002E0AD6">
        <w:rPr>
          <w:rFonts w:ascii="Times New Roman" w:hAnsi="Times New Roman"/>
          <w:sz w:val="24"/>
          <w:szCs w:val="24"/>
        </w:rPr>
        <w:t xml:space="preserve"> для проведения финансово-экономической экспертизы п</w:t>
      </w:r>
      <w:r w:rsidR="00547B90">
        <w:rPr>
          <w:rFonts w:ascii="Times New Roman" w:hAnsi="Times New Roman"/>
          <w:sz w:val="24"/>
          <w:szCs w:val="24"/>
        </w:rPr>
        <w:t xml:space="preserve">осле согласования Финансовым управлением администрации муниципального района «Монгун-Тайгинский кожуун </w:t>
      </w:r>
      <w:r w:rsidR="00890FD4" w:rsidRPr="002E0AD6">
        <w:rPr>
          <w:rFonts w:ascii="Times New Roman" w:hAnsi="Times New Roman"/>
          <w:sz w:val="24"/>
          <w:szCs w:val="24"/>
        </w:rPr>
        <w:t>Республики Тыва</w:t>
      </w:r>
      <w:r w:rsidR="00547B90">
        <w:rPr>
          <w:rFonts w:ascii="Times New Roman" w:hAnsi="Times New Roman"/>
          <w:sz w:val="24"/>
          <w:szCs w:val="24"/>
        </w:rPr>
        <w:t>»</w:t>
      </w:r>
      <w:r w:rsidR="00890FD4" w:rsidRPr="002E0AD6">
        <w:rPr>
          <w:rFonts w:ascii="Times New Roman" w:hAnsi="Times New Roman"/>
          <w:sz w:val="24"/>
          <w:szCs w:val="24"/>
        </w:rPr>
        <w:t>.</w:t>
      </w:r>
      <w:r w:rsidR="00F47FE4" w:rsidRPr="002E0AD6">
        <w:rPr>
          <w:rFonts w:ascii="Times New Roman" w:hAnsi="Times New Roman"/>
          <w:sz w:val="24"/>
          <w:szCs w:val="24"/>
        </w:rPr>
        <w:t xml:space="preserve"> В случае нарушения ответственным исполнителем указанного</w:t>
      </w:r>
      <w:r w:rsidR="00547B90">
        <w:rPr>
          <w:rFonts w:ascii="Times New Roman" w:hAnsi="Times New Roman"/>
          <w:sz w:val="24"/>
          <w:szCs w:val="24"/>
        </w:rPr>
        <w:t xml:space="preserve"> порядка направления проекта муниципальной </w:t>
      </w:r>
      <w:r w:rsidR="00F47FE4" w:rsidRPr="002E0AD6">
        <w:rPr>
          <w:rFonts w:ascii="Times New Roman" w:hAnsi="Times New Roman"/>
          <w:sz w:val="24"/>
          <w:szCs w:val="24"/>
        </w:rPr>
        <w:t>программы на финансово-экономическую эксп</w:t>
      </w:r>
      <w:r w:rsidR="009B0AAE" w:rsidRPr="002E0AD6">
        <w:rPr>
          <w:rFonts w:ascii="Times New Roman" w:hAnsi="Times New Roman"/>
          <w:sz w:val="24"/>
          <w:szCs w:val="24"/>
        </w:rPr>
        <w:t xml:space="preserve">ертизу в </w:t>
      </w:r>
      <w:r w:rsidR="00547B90">
        <w:rPr>
          <w:rFonts w:ascii="Times New Roman" w:hAnsi="Times New Roman"/>
          <w:sz w:val="24"/>
          <w:szCs w:val="24"/>
        </w:rPr>
        <w:t>КСО</w:t>
      </w:r>
      <w:r w:rsidR="009B0AAE" w:rsidRPr="002E0AD6">
        <w:rPr>
          <w:rFonts w:ascii="Times New Roman" w:hAnsi="Times New Roman"/>
          <w:sz w:val="24"/>
          <w:szCs w:val="24"/>
        </w:rPr>
        <w:t xml:space="preserve">, </w:t>
      </w:r>
      <w:r w:rsidR="007B2B08" w:rsidRPr="002E0AD6">
        <w:rPr>
          <w:rFonts w:ascii="Times New Roman" w:hAnsi="Times New Roman"/>
          <w:sz w:val="24"/>
          <w:szCs w:val="24"/>
        </w:rPr>
        <w:t>экспертиза не проводится</w:t>
      </w:r>
      <w:r w:rsidR="00F80858" w:rsidRPr="002E0AD6">
        <w:rPr>
          <w:rFonts w:ascii="Times New Roman" w:hAnsi="Times New Roman"/>
          <w:sz w:val="24"/>
          <w:szCs w:val="24"/>
        </w:rPr>
        <w:t>.</w:t>
      </w:r>
      <w:r w:rsidR="007B2B08" w:rsidRPr="002E0AD6">
        <w:rPr>
          <w:rFonts w:ascii="Times New Roman" w:hAnsi="Times New Roman"/>
          <w:sz w:val="24"/>
          <w:szCs w:val="24"/>
        </w:rPr>
        <w:t xml:space="preserve"> </w:t>
      </w:r>
      <w:r w:rsidR="004D586E" w:rsidRPr="002E0AD6">
        <w:rPr>
          <w:rFonts w:ascii="Times New Roman" w:hAnsi="Times New Roman"/>
          <w:sz w:val="24"/>
          <w:szCs w:val="24"/>
        </w:rPr>
        <w:t xml:space="preserve">Материалы проверки возвращаются ответственному исполнителю, не принимаются на экспертизу (не регистрируются). </w:t>
      </w:r>
    </w:p>
    <w:p w14:paraId="2ABFE5B3" w14:textId="7F5916A0" w:rsidR="00E465F5" w:rsidRPr="002E0AD6" w:rsidRDefault="00953930" w:rsidP="000200D2">
      <w:pPr>
        <w:autoSpaceDE w:val="0"/>
        <w:autoSpaceDN w:val="0"/>
        <w:adjustRightInd w:val="0"/>
        <w:spacing w:after="0" w:line="240" w:lineRule="auto"/>
        <w:ind w:firstLine="709"/>
        <w:jc w:val="both"/>
        <w:rPr>
          <w:rFonts w:ascii="Times New Roman" w:hAnsi="Times New Roman" w:cs="Times New Roman"/>
          <w:spacing w:val="-1"/>
          <w:sz w:val="24"/>
          <w:szCs w:val="24"/>
        </w:rPr>
      </w:pPr>
      <w:r w:rsidRPr="002E0AD6">
        <w:rPr>
          <w:rFonts w:ascii="Times New Roman" w:eastAsiaTheme="minorHAnsi" w:hAnsi="Times New Roman" w:cs="Times New Roman"/>
          <w:sz w:val="24"/>
          <w:szCs w:val="24"/>
          <w:lang w:eastAsia="en-US"/>
        </w:rPr>
        <w:lastRenderedPageBreak/>
        <w:t>2.</w:t>
      </w:r>
      <w:r w:rsidR="00530FB6" w:rsidRPr="002E0AD6">
        <w:rPr>
          <w:rFonts w:ascii="Times New Roman" w:eastAsiaTheme="minorHAnsi" w:hAnsi="Times New Roman" w:cs="Times New Roman"/>
          <w:sz w:val="24"/>
          <w:szCs w:val="24"/>
          <w:lang w:eastAsia="en-US"/>
        </w:rPr>
        <w:t>3</w:t>
      </w:r>
      <w:r w:rsidR="00E465F5" w:rsidRPr="002E0AD6">
        <w:rPr>
          <w:rFonts w:ascii="Times New Roman" w:eastAsiaTheme="minorHAnsi" w:hAnsi="Times New Roman" w:cs="Times New Roman"/>
          <w:sz w:val="24"/>
          <w:szCs w:val="24"/>
          <w:lang w:eastAsia="en-US"/>
        </w:rPr>
        <w:t>.</w:t>
      </w:r>
      <w:r w:rsidR="009E6330" w:rsidRPr="002E0AD6">
        <w:rPr>
          <w:rFonts w:ascii="Times New Roman" w:eastAsiaTheme="minorHAnsi" w:hAnsi="Times New Roman" w:cs="Times New Roman"/>
          <w:sz w:val="24"/>
          <w:szCs w:val="24"/>
          <w:lang w:eastAsia="en-US"/>
        </w:rPr>
        <w:t xml:space="preserve"> </w:t>
      </w:r>
      <w:r w:rsidR="00547B90">
        <w:rPr>
          <w:rFonts w:ascii="Times New Roman" w:hAnsi="Times New Roman" w:cs="Times New Roman"/>
          <w:spacing w:val="-1"/>
          <w:sz w:val="24"/>
          <w:szCs w:val="24"/>
        </w:rPr>
        <w:t xml:space="preserve">Муниципальная </w:t>
      </w:r>
      <w:r w:rsidR="00C41B6C" w:rsidRPr="002E0AD6">
        <w:rPr>
          <w:rFonts w:ascii="Times New Roman" w:hAnsi="Times New Roman" w:cs="Times New Roman"/>
          <w:spacing w:val="-1"/>
          <w:sz w:val="24"/>
          <w:szCs w:val="24"/>
        </w:rPr>
        <w:t>программа – система мероприятий (взаимоувязанных по задачам, срокам осуществления и ресурсам) и инструментов государственной политики, обеспечивающих в рамках реализации ключевых государственных функций достижение приоритетов и целей государственной политики в сфере с</w:t>
      </w:r>
      <w:r w:rsidR="006A6588" w:rsidRPr="002E0AD6">
        <w:rPr>
          <w:rFonts w:ascii="Times New Roman" w:hAnsi="Times New Roman" w:cs="Times New Roman"/>
          <w:spacing w:val="-1"/>
          <w:sz w:val="24"/>
          <w:szCs w:val="24"/>
        </w:rPr>
        <w:t>оциально-экономического развития</w:t>
      </w:r>
      <w:r w:rsidR="00E465F5" w:rsidRPr="002E0AD6">
        <w:rPr>
          <w:rFonts w:ascii="Times New Roman" w:hAnsi="Times New Roman" w:cs="Times New Roman"/>
          <w:spacing w:val="-1"/>
          <w:sz w:val="24"/>
          <w:szCs w:val="24"/>
        </w:rPr>
        <w:t>.</w:t>
      </w:r>
    </w:p>
    <w:p w14:paraId="1EDBC1EC" w14:textId="7168E5C5" w:rsidR="00E465F5" w:rsidRPr="002E0AD6" w:rsidRDefault="00547B90" w:rsidP="000200D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Муниципальная </w:t>
      </w:r>
      <w:r w:rsidR="00E465F5" w:rsidRPr="002E0AD6">
        <w:rPr>
          <w:rFonts w:ascii="Times New Roman" w:eastAsiaTheme="minorHAnsi" w:hAnsi="Times New Roman" w:cs="Times New Roman"/>
          <w:sz w:val="24"/>
          <w:szCs w:val="24"/>
          <w:lang w:eastAsia="en-US"/>
        </w:rPr>
        <w:t>программа направлена на обеспечение достижения целей и задач социально-экономичес</w:t>
      </w:r>
      <w:r w:rsidR="0044551E" w:rsidRPr="002E0AD6">
        <w:rPr>
          <w:rFonts w:ascii="Times New Roman" w:eastAsiaTheme="minorHAnsi" w:hAnsi="Times New Roman" w:cs="Times New Roman"/>
          <w:sz w:val="24"/>
          <w:szCs w:val="24"/>
          <w:lang w:eastAsia="en-US"/>
        </w:rPr>
        <w:t xml:space="preserve">кого </w:t>
      </w:r>
      <w:r>
        <w:rPr>
          <w:rFonts w:ascii="Times New Roman" w:eastAsiaTheme="minorHAnsi" w:hAnsi="Times New Roman" w:cs="Times New Roman"/>
          <w:sz w:val="24"/>
          <w:szCs w:val="24"/>
          <w:lang w:eastAsia="en-US"/>
        </w:rPr>
        <w:t>развития муниципального района</w:t>
      </w:r>
      <w:r w:rsidR="00E465F5" w:rsidRPr="002E0AD6">
        <w:rPr>
          <w:rFonts w:ascii="Times New Roman" w:eastAsiaTheme="minorHAnsi" w:hAnsi="Times New Roman" w:cs="Times New Roman"/>
          <w:sz w:val="24"/>
          <w:szCs w:val="24"/>
          <w:lang w:eastAsia="en-US"/>
        </w:rPr>
        <w:t>, повышение результ</w:t>
      </w:r>
      <w:r>
        <w:rPr>
          <w:rFonts w:ascii="Times New Roman" w:eastAsiaTheme="minorHAnsi" w:hAnsi="Times New Roman" w:cs="Times New Roman"/>
          <w:sz w:val="24"/>
          <w:szCs w:val="24"/>
          <w:lang w:eastAsia="en-US"/>
        </w:rPr>
        <w:t>ативности расходов местного</w:t>
      </w:r>
      <w:r w:rsidR="00E465F5" w:rsidRPr="002E0AD6">
        <w:rPr>
          <w:rFonts w:ascii="Times New Roman" w:eastAsiaTheme="minorHAnsi" w:hAnsi="Times New Roman" w:cs="Times New Roman"/>
          <w:sz w:val="24"/>
          <w:szCs w:val="24"/>
          <w:lang w:eastAsia="en-US"/>
        </w:rPr>
        <w:t xml:space="preserve"> бюджета</w:t>
      </w:r>
      <w:r>
        <w:rPr>
          <w:rFonts w:ascii="Times New Roman" w:eastAsiaTheme="minorHAnsi" w:hAnsi="Times New Roman" w:cs="Times New Roman"/>
          <w:sz w:val="24"/>
          <w:szCs w:val="24"/>
          <w:lang w:eastAsia="en-US"/>
        </w:rPr>
        <w:t xml:space="preserve"> муниципального района</w:t>
      </w:r>
      <w:r w:rsidR="00E465F5" w:rsidRPr="002E0AD6">
        <w:rPr>
          <w:rFonts w:ascii="Times New Roman" w:eastAsiaTheme="minorHAnsi" w:hAnsi="Times New Roman" w:cs="Times New Roman"/>
          <w:sz w:val="24"/>
          <w:szCs w:val="24"/>
          <w:lang w:eastAsia="en-US"/>
        </w:rPr>
        <w:t>.</w:t>
      </w:r>
    </w:p>
    <w:p w14:paraId="6FAB2F8E" w14:textId="6305E58B" w:rsidR="00C9772C" w:rsidRPr="002E0AD6" w:rsidRDefault="007524E9" w:rsidP="000200D2">
      <w:pPr>
        <w:pStyle w:val="a3"/>
        <w:autoSpaceDE w:val="0"/>
        <w:autoSpaceDN w:val="0"/>
        <w:adjustRightInd w:val="0"/>
        <w:spacing w:after="0" w:line="240" w:lineRule="auto"/>
        <w:ind w:left="0" w:firstLine="709"/>
        <w:jc w:val="both"/>
        <w:rPr>
          <w:rFonts w:ascii="Times New Roman" w:hAnsi="Times New Roman"/>
          <w:spacing w:val="-1"/>
          <w:sz w:val="24"/>
          <w:szCs w:val="24"/>
        </w:rPr>
      </w:pPr>
      <w:r>
        <w:rPr>
          <w:rFonts w:ascii="Times New Roman" w:hAnsi="Times New Roman"/>
          <w:spacing w:val="-1"/>
          <w:sz w:val="24"/>
          <w:szCs w:val="24"/>
        </w:rPr>
        <w:t xml:space="preserve">Муниципальная </w:t>
      </w:r>
      <w:r w:rsidR="00E465F5" w:rsidRPr="002E0AD6">
        <w:rPr>
          <w:rFonts w:ascii="Times New Roman" w:hAnsi="Times New Roman"/>
          <w:spacing w:val="-1"/>
          <w:sz w:val="24"/>
          <w:szCs w:val="24"/>
        </w:rPr>
        <w:t xml:space="preserve">программа </w:t>
      </w:r>
      <w:r w:rsidR="00A52096" w:rsidRPr="002E0AD6">
        <w:rPr>
          <w:rFonts w:ascii="Times New Roman" w:hAnsi="Times New Roman"/>
          <w:spacing w:val="-1"/>
          <w:sz w:val="24"/>
          <w:szCs w:val="24"/>
        </w:rPr>
        <w:t xml:space="preserve">может включать </w:t>
      </w:r>
      <w:r w:rsidR="00C9772C" w:rsidRPr="002E0AD6">
        <w:rPr>
          <w:rFonts w:ascii="Times New Roman" w:hAnsi="Times New Roman"/>
          <w:spacing w:val="-1"/>
          <w:sz w:val="24"/>
          <w:szCs w:val="24"/>
        </w:rPr>
        <w:t>в себя подпрограммы -</w:t>
      </w:r>
      <w:r w:rsidR="00E465F5" w:rsidRPr="002E0AD6">
        <w:rPr>
          <w:rFonts w:ascii="Times New Roman" w:hAnsi="Times New Roman"/>
          <w:spacing w:val="-1"/>
          <w:sz w:val="24"/>
          <w:szCs w:val="24"/>
        </w:rPr>
        <w:t xml:space="preserve"> </w:t>
      </w:r>
      <w:r>
        <w:rPr>
          <w:rFonts w:ascii="Times New Roman" w:hAnsi="Times New Roman"/>
          <w:spacing w:val="-1"/>
          <w:sz w:val="24"/>
          <w:szCs w:val="24"/>
        </w:rPr>
        <w:t>составные части муниципальной</w:t>
      </w:r>
      <w:r w:rsidR="00C9772C" w:rsidRPr="002E0AD6">
        <w:rPr>
          <w:rFonts w:ascii="Times New Roman" w:hAnsi="Times New Roman"/>
          <w:spacing w:val="-1"/>
          <w:sz w:val="24"/>
          <w:szCs w:val="24"/>
        </w:rPr>
        <w:t xml:space="preserve"> программы, представляющие собой комплекс мероприятий, направленных на решение конкретных задач д</w:t>
      </w:r>
      <w:r>
        <w:rPr>
          <w:rFonts w:ascii="Times New Roman" w:hAnsi="Times New Roman"/>
          <w:spacing w:val="-1"/>
          <w:sz w:val="24"/>
          <w:szCs w:val="24"/>
        </w:rPr>
        <w:t>ля достижения целей муниципально</w:t>
      </w:r>
      <w:r w:rsidR="00C9772C" w:rsidRPr="002E0AD6">
        <w:rPr>
          <w:rFonts w:ascii="Times New Roman" w:hAnsi="Times New Roman"/>
          <w:spacing w:val="-1"/>
          <w:sz w:val="24"/>
          <w:szCs w:val="24"/>
        </w:rPr>
        <w:t>й программы.</w:t>
      </w:r>
    </w:p>
    <w:p w14:paraId="154C5CF7" w14:textId="77777777" w:rsidR="00C23A49" w:rsidRPr="002E0AD6" w:rsidRDefault="00C23A49" w:rsidP="000200D2">
      <w:pPr>
        <w:pStyle w:val="ConsPlusNormal"/>
        <w:ind w:firstLine="708"/>
        <w:jc w:val="both"/>
        <w:rPr>
          <w:rFonts w:ascii="Times New Roman" w:hAnsi="Times New Roman" w:cs="Times New Roman"/>
          <w:sz w:val="24"/>
          <w:szCs w:val="24"/>
        </w:rPr>
      </w:pPr>
      <w:r w:rsidRPr="002E0AD6">
        <w:rPr>
          <w:rFonts w:ascii="Times New Roman" w:hAnsi="Times New Roman" w:cs="Times New Roman"/>
          <w:sz w:val="24"/>
          <w:szCs w:val="24"/>
        </w:rPr>
        <w:t xml:space="preserve">Федеральным </w:t>
      </w:r>
      <w:r w:rsidR="00F80858" w:rsidRPr="002E0AD6">
        <w:rPr>
          <w:rFonts w:ascii="Times New Roman" w:hAnsi="Times New Roman" w:cs="Times New Roman"/>
          <w:sz w:val="24"/>
          <w:szCs w:val="24"/>
        </w:rPr>
        <w:t xml:space="preserve">законом </w:t>
      </w:r>
      <w:r w:rsidRPr="002E0AD6">
        <w:rPr>
          <w:rFonts w:ascii="Times New Roman" w:hAnsi="Times New Roman" w:cs="Times New Roman"/>
          <w:sz w:val="24"/>
          <w:szCs w:val="24"/>
        </w:rPr>
        <w:t xml:space="preserve">от 28 июня 2014 г. </w:t>
      </w:r>
      <w:r w:rsidR="00F80858" w:rsidRPr="002E0AD6">
        <w:rPr>
          <w:rFonts w:ascii="Times New Roman" w:hAnsi="Times New Roman" w:cs="Times New Roman"/>
          <w:sz w:val="24"/>
          <w:szCs w:val="24"/>
        </w:rPr>
        <w:t>№</w:t>
      </w:r>
      <w:r w:rsidRPr="002E0AD6">
        <w:rPr>
          <w:rFonts w:ascii="Times New Roman" w:hAnsi="Times New Roman" w:cs="Times New Roman"/>
          <w:sz w:val="24"/>
          <w:szCs w:val="24"/>
        </w:rPr>
        <w:t xml:space="preserve"> 183-ФЗ </w:t>
      </w:r>
      <w:r w:rsidR="00F80858" w:rsidRPr="002E0AD6">
        <w:rPr>
          <w:rFonts w:ascii="Times New Roman" w:hAnsi="Times New Roman" w:cs="Times New Roman"/>
          <w:sz w:val="24"/>
          <w:szCs w:val="24"/>
        </w:rPr>
        <w:t>«</w:t>
      </w:r>
      <w:r w:rsidRPr="002E0AD6">
        <w:rPr>
          <w:rFonts w:ascii="Times New Roman" w:hAnsi="Times New Roman" w:cs="Times New Roman"/>
          <w:sz w:val="24"/>
          <w:szCs w:val="24"/>
        </w:rPr>
        <w:t>О внесении изменений в статьи 179 и 184.1 Бюджетного кодекса Российской Федерации</w:t>
      </w:r>
      <w:r w:rsidR="00F80858" w:rsidRPr="002E0AD6">
        <w:rPr>
          <w:rFonts w:ascii="Times New Roman" w:hAnsi="Times New Roman" w:cs="Times New Roman"/>
          <w:sz w:val="24"/>
          <w:szCs w:val="24"/>
        </w:rPr>
        <w:t>»</w:t>
      </w:r>
      <w:r w:rsidRPr="002E0AD6">
        <w:rPr>
          <w:rFonts w:ascii="Times New Roman" w:hAnsi="Times New Roman" w:cs="Times New Roman"/>
          <w:sz w:val="24"/>
          <w:szCs w:val="24"/>
        </w:rPr>
        <w:t xml:space="preserve"> устанавливается обязательность перехода на программный принцип составления бюджетов субъектов Российской Федерации.</w:t>
      </w:r>
    </w:p>
    <w:p w14:paraId="2D97254E" w14:textId="77777777" w:rsidR="00E15ACC" w:rsidRPr="002E0AD6" w:rsidRDefault="001017DA" w:rsidP="000200D2">
      <w:pPr>
        <w:pStyle w:val="ConsPlusNormal"/>
        <w:ind w:firstLine="708"/>
        <w:jc w:val="both"/>
        <w:rPr>
          <w:rFonts w:ascii="Times New Roman" w:hAnsi="Times New Roman" w:cs="Times New Roman"/>
          <w:sz w:val="24"/>
          <w:szCs w:val="24"/>
        </w:rPr>
      </w:pPr>
      <w:r w:rsidRPr="002E0AD6">
        <w:rPr>
          <w:rFonts w:ascii="Times New Roman" w:hAnsi="Times New Roman" w:cs="Times New Roman"/>
          <w:sz w:val="24"/>
          <w:szCs w:val="24"/>
        </w:rPr>
        <w:t xml:space="preserve">Согласно </w:t>
      </w:r>
      <w:hyperlink r:id="rId10" w:history="1">
        <w:r w:rsidRPr="002E0AD6">
          <w:rPr>
            <w:rFonts w:ascii="Times New Roman" w:hAnsi="Times New Roman" w:cs="Times New Roman"/>
            <w:sz w:val="24"/>
            <w:szCs w:val="24"/>
          </w:rPr>
          <w:t>пункту 4 статьи 179</w:t>
        </w:r>
      </w:hyperlink>
      <w:r w:rsidRPr="002E0AD6">
        <w:rPr>
          <w:rFonts w:ascii="Times New Roman" w:hAnsi="Times New Roman" w:cs="Times New Roman"/>
          <w:sz w:val="24"/>
          <w:szCs w:val="24"/>
        </w:rPr>
        <w:t xml:space="preserve"> Бюджетного кодекса </w:t>
      </w:r>
      <w:r w:rsidR="00E15ACC" w:rsidRPr="002E0AD6">
        <w:rPr>
          <w:rFonts w:ascii="Times New Roman" w:hAnsi="Times New Roman" w:cs="Times New Roman"/>
          <w:sz w:val="24"/>
          <w:szCs w:val="24"/>
        </w:rPr>
        <w:t>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14:paraId="1A7EF64F" w14:textId="1B83A6BE" w:rsidR="004C7BCD" w:rsidRPr="002E0AD6" w:rsidRDefault="00953930" w:rsidP="000200D2">
      <w:pPr>
        <w:pStyle w:val="ConsPlusNormal"/>
        <w:ind w:firstLine="709"/>
        <w:jc w:val="both"/>
        <w:rPr>
          <w:rFonts w:ascii="Times New Roman" w:hAnsi="Times New Roman" w:cs="Times New Roman"/>
          <w:sz w:val="24"/>
          <w:szCs w:val="24"/>
        </w:rPr>
      </w:pPr>
      <w:r w:rsidRPr="002E0AD6">
        <w:rPr>
          <w:rFonts w:ascii="Times New Roman" w:hAnsi="Times New Roman" w:cs="Times New Roman"/>
          <w:sz w:val="24"/>
          <w:szCs w:val="24"/>
        </w:rPr>
        <w:t>2.</w:t>
      </w:r>
      <w:r w:rsidR="00530FB6" w:rsidRPr="002E0AD6">
        <w:rPr>
          <w:rFonts w:ascii="Times New Roman" w:hAnsi="Times New Roman" w:cs="Times New Roman"/>
          <w:sz w:val="24"/>
          <w:szCs w:val="24"/>
        </w:rPr>
        <w:t>4</w:t>
      </w:r>
      <w:r w:rsidR="00B94E05" w:rsidRPr="002E0AD6">
        <w:rPr>
          <w:rFonts w:ascii="Times New Roman" w:hAnsi="Times New Roman" w:cs="Times New Roman"/>
          <w:sz w:val="24"/>
          <w:szCs w:val="24"/>
        </w:rPr>
        <w:t xml:space="preserve">. Основными источниками информации при проведении экспертизы являются документы и материалы, </w:t>
      </w:r>
      <w:r w:rsidR="00A52096" w:rsidRPr="002E0AD6">
        <w:rPr>
          <w:rFonts w:ascii="Times New Roman" w:hAnsi="Times New Roman" w:cs="Times New Roman"/>
          <w:sz w:val="24"/>
          <w:szCs w:val="24"/>
        </w:rPr>
        <w:t xml:space="preserve">направленные ответственным исполнителем, а также </w:t>
      </w:r>
      <w:r w:rsidR="00B94E05" w:rsidRPr="002E0AD6">
        <w:rPr>
          <w:rFonts w:ascii="Times New Roman" w:hAnsi="Times New Roman" w:cs="Times New Roman"/>
          <w:sz w:val="24"/>
          <w:szCs w:val="24"/>
        </w:rPr>
        <w:t xml:space="preserve">полученные ранее, в том числе материалы контрольных и экспертно-аналитических мероприятий, </w:t>
      </w:r>
      <w:r w:rsidR="007524E9">
        <w:rPr>
          <w:rFonts w:ascii="Times New Roman" w:hAnsi="Times New Roman" w:cs="Times New Roman"/>
          <w:sz w:val="24"/>
          <w:szCs w:val="24"/>
        </w:rPr>
        <w:t>проводимых КСО</w:t>
      </w:r>
      <w:r w:rsidR="00A52096" w:rsidRPr="002E0AD6">
        <w:rPr>
          <w:rFonts w:ascii="Times New Roman" w:hAnsi="Times New Roman" w:cs="Times New Roman"/>
          <w:sz w:val="24"/>
          <w:szCs w:val="24"/>
        </w:rPr>
        <w:t xml:space="preserve">, </w:t>
      </w:r>
      <w:r w:rsidR="00B94E05" w:rsidRPr="002E0AD6">
        <w:rPr>
          <w:rFonts w:ascii="Times New Roman" w:hAnsi="Times New Roman" w:cs="Times New Roman"/>
          <w:sz w:val="24"/>
          <w:szCs w:val="24"/>
        </w:rPr>
        <w:t>либо имеющиеся в открытых источниках.</w:t>
      </w:r>
    </w:p>
    <w:p w14:paraId="13BBE76E" w14:textId="77777777" w:rsidR="00AE381A" w:rsidRPr="002E0AD6" w:rsidRDefault="00AE381A" w:rsidP="000200D2">
      <w:pPr>
        <w:pStyle w:val="a3"/>
        <w:spacing w:after="0" w:line="240" w:lineRule="auto"/>
        <w:ind w:left="0" w:firstLine="709"/>
        <w:jc w:val="both"/>
        <w:rPr>
          <w:rFonts w:ascii="Times New Roman" w:hAnsi="Times New Roman"/>
          <w:sz w:val="24"/>
          <w:szCs w:val="24"/>
        </w:rPr>
      </w:pPr>
    </w:p>
    <w:p w14:paraId="2AAA1950" w14:textId="77777777" w:rsidR="00A206A3" w:rsidRPr="002E0AD6" w:rsidRDefault="006E3D73" w:rsidP="000200D2">
      <w:pPr>
        <w:widowControl w:val="0"/>
        <w:autoSpaceDE w:val="0"/>
        <w:autoSpaceDN w:val="0"/>
        <w:adjustRightInd w:val="0"/>
        <w:spacing w:after="0" w:line="240" w:lineRule="auto"/>
        <w:jc w:val="center"/>
        <w:rPr>
          <w:rFonts w:ascii="Times New Roman" w:hAnsi="Times New Roman" w:cs="Times New Roman"/>
          <w:b/>
          <w:bCs/>
          <w:sz w:val="24"/>
          <w:szCs w:val="24"/>
        </w:rPr>
      </w:pPr>
      <w:r w:rsidRPr="00027F5C">
        <w:rPr>
          <w:rFonts w:ascii="Times New Roman" w:hAnsi="Times New Roman" w:cs="Times New Roman"/>
          <w:b/>
          <w:bCs/>
          <w:sz w:val="24"/>
          <w:szCs w:val="24"/>
          <w:highlight w:val="yellow"/>
        </w:rPr>
        <w:t>3</w:t>
      </w:r>
      <w:r w:rsidR="00A206A3" w:rsidRPr="00027F5C">
        <w:rPr>
          <w:rFonts w:ascii="Times New Roman" w:hAnsi="Times New Roman" w:cs="Times New Roman"/>
          <w:b/>
          <w:bCs/>
          <w:sz w:val="24"/>
          <w:szCs w:val="24"/>
          <w:highlight w:val="yellow"/>
        </w:rPr>
        <w:t>.</w:t>
      </w:r>
      <w:r w:rsidR="00A206A3" w:rsidRPr="00027F5C">
        <w:rPr>
          <w:rFonts w:ascii="Times New Roman" w:hAnsi="Times New Roman" w:cs="Times New Roman"/>
          <w:spacing w:val="6"/>
          <w:sz w:val="24"/>
          <w:szCs w:val="24"/>
          <w:highlight w:val="yellow"/>
        </w:rPr>
        <w:t xml:space="preserve"> </w:t>
      </w:r>
      <w:r w:rsidR="00A206A3" w:rsidRPr="00027F5C">
        <w:rPr>
          <w:rFonts w:ascii="Times New Roman" w:hAnsi="Times New Roman" w:cs="Times New Roman"/>
          <w:b/>
          <w:bCs/>
          <w:sz w:val="24"/>
          <w:szCs w:val="24"/>
          <w:highlight w:val="yellow"/>
        </w:rPr>
        <w:t>П</w:t>
      </w:r>
      <w:r w:rsidR="00A206A3" w:rsidRPr="00027F5C">
        <w:rPr>
          <w:rFonts w:ascii="Times New Roman" w:hAnsi="Times New Roman" w:cs="Times New Roman"/>
          <w:b/>
          <w:bCs/>
          <w:spacing w:val="1"/>
          <w:sz w:val="24"/>
          <w:szCs w:val="24"/>
          <w:highlight w:val="yellow"/>
        </w:rPr>
        <w:t>о</w:t>
      </w:r>
      <w:r w:rsidR="00A206A3" w:rsidRPr="00027F5C">
        <w:rPr>
          <w:rFonts w:ascii="Times New Roman" w:hAnsi="Times New Roman" w:cs="Times New Roman"/>
          <w:b/>
          <w:bCs/>
          <w:sz w:val="24"/>
          <w:szCs w:val="24"/>
          <w:highlight w:val="yellow"/>
        </w:rPr>
        <w:t>ря</w:t>
      </w:r>
      <w:r w:rsidR="00A206A3" w:rsidRPr="00027F5C">
        <w:rPr>
          <w:rFonts w:ascii="Times New Roman" w:hAnsi="Times New Roman" w:cs="Times New Roman"/>
          <w:b/>
          <w:bCs/>
          <w:spacing w:val="-3"/>
          <w:sz w:val="24"/>
          <w:szCs w:val="24"/>
          <w:highlight w:val="yellow"/>
        </w:rPr>
        <w:t>д</w:t>
      </w:r>
      <w:r w:rsidR="00A206A3" w:rsidRPr="00027F5C">
        <w:rPr>
          <w:rFonts w:ascii="Times New Roman" w:hAnsi="Times New Roman" w:cs="Times New Roman"/>
          <w:b/>
          <w:bCs/>
          <w:sz w:val="24"/>
          <w:szCs w:val="24"/>
          <w:highlight w:val="yellow"/>
        </w:rPr>
        <w:t>ок</w:t>
      </w:r>
      <w:r w:rsidR="00A206A3" w:rsidRPr="00027F5C">
        <w:rPr>
          <w:rFonts w:ascii="Times New Roman" w:hAnsi="Times New Roman" w:cs="Times New Roman"/>
          <w:sz w:val="24"/>
          <w:szCs w:val="24"/>
          <w:highlight w:val="yellow"/>
        </w:rPr>
        <w:t xml:space="preserve"> </w:t>
      </w:r>
      <w:r w:rsidR="00A206A3" w:rsidRPr="00027F5C">
        <w:rPr>
          <w:rFonts w:ascii="Times New Roman" w:hAnsi="Times New Roman" w:cs="Times New Roman"/>
          <w:b/>
          <w:sz w:val="24"/>
          <w:szCs w:val="24"/>
          <w:highlight w:val="yellow"/>
        </w:rPr>
        <w:t xml:space="preserve">проведения </w:t>
      </w:r>
      <w:r w:rsidR="00054233" w:rsidRPr="00027F5C">
        <w:rPr>
          <w:rFonts w:ascii="Times New Roman" w:hAnsi="Times New Roman" w:cs="Times New Roman"/>
          <w:b/>
          <w:sz w:val="24"/>
          <w:szCs w:val="24"/>
          <w:highlight w:val="yellow"/>
        </w:rPr>
        <w:t xml:space="preserve">финансово-экономической </w:t>
      </w:r>
      <w:r w:rsidR="00A206A3" w:rsidRPr="00027F5C">
        <w:rPr>
          <w:rFonts w:ascii="Times New Roman" w:hAnsi="Times New Roman" w:cs="Times New Roman"/>
          <w:b/>
          <w:bCs/>
          <w:spacing w:val="-1"/>
          <w:sz w:val="24"/>
          <w:szCs w:val="24"/>
          <w:highlight w:val="yellow"/>
        </w:rPr>
        <w:t>эк</w:t>
      </w:r>
      <w:r w:rsidR="00A206A3" w:rsidRPr="00027F5C">
        <w:rPr>
          <w:rFonts w:ascii="Times New Roman" w:hAnsi="Times New Roman" w:cs="Times New Roman"/>
          <w:b/>
          <w:bCs/>
          <w:sz w:val="24"/>
          <w:szCs w:val="24"/>
          <w:highlight w:val="yellow"/>
        </w:rPr>
        <w:t>спертизы</w:t>
      </w:r>
      <w:r w:rsidR="00C41B6C" w:rsidRPr="00027F5C">
        <w:rPr>
          <w:rFonts w:ascii="Times New Roman" w:hAnsi="Times New Roman" w:cs="Times New Roman"/>
          <w:b/>
          <w:bCs/>
          <w:sz w:val="24"/>
          <w:szCs w:val="24"/>
          <w:highlight w:val="yellow"/>
        </w:rPr>
        <w:t xml:space="preserve"> </w:t>
      </w:r>
      <w:r w:rsidR="00094999" w:rsidRPr="00027F5C">
        <w:rPr>
          <w:rFonts w:ascii="Times New Roman" w:hAnsi="Times New Roman" w:cs="Times New Roman"/>
          <w:b/>
          <w:bCs/>
          <w:sz w:val="24"/>
          <w:szCs w:val="24"/>
          <w:highlight w:val="yellow"/>
        </w:rPr>
        <w:t>проекта госпрограммы</w:t>
      </w:r>
    </w:p>
    <w:p w14:paraId="5A99EE4C" w14:textId="77777777" w:rsidR="008A3915" w:rsidRPr="002E0AD6" w:rsidRDefault="008A3915" w:rsidP="000200D2">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E57CA73" w14:textId="0A02FAD4" w:rsidR="008B51DA" w:rsidRPr="002E0AD6" w:rsidRDefault="00953930" w:rsidP="000200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0AD6">
        <w:rPr>
          <w:rFonts w:ascii="Times New Roman" w:hAnsi="Times New Roman" w:cs="Times New Roman"/>
          <w:sz w:val="24"/>
          <w:szCs w:val="24"/>
        </w:rPr>
        <w:t>3</w:t>
      </w:r>
      <w:r w:rsidR="008B51DA" w:rsidRPr="002E0AD6">
        <w:rPr>
          <w:rFonts w:ascii="Times New Roman" w:hAnsi="Times New Roman" w:cs="Times New Roman"/>
          <w:sz w:val="24"/>
          <w:szCs w:val="24"/>
        </w:rPr>
        <w:t>.</w:t>
      </w:r>
      <w:r w:rsidR="00482260" w:rsidRPr="002E0AD6">
        <w:rPr>
          <w:rFonts w:ascii="Times New Roman" w:hAnsi="Times New Roman" w:cs="Times New Roman"/>
          <w:sz w:val="24"/>
          <w:szCs w:val="24"/>
        </w:rPr>
        <w:t>1</w:t>
      </w:r>
      <w:r w:rsidR="008B51DA" w:rsidRPr="002E0AD6">
        <w:rPr>
          <w:rFonts w:ascii="Times New Roman" w:hAnsi="Times New Roman" w:cs="Times New Roman"/>
          <w:sz w:val="24"/>
          <w:szCs w:val="24"/>
        </w:rPr>
        <w:t xml:space="preserve">. Целью проведения финансово-экономической </w:t>
      </w:r>
      <w:r w:rsidR="00964D4D">
        <w:rPr>
          <w:rFonts w:ascii="Times New Roman" w:hAnsi="Times New Roman" w:cs="Times New Roman"/>
          <w:sz w:val="24"/>
          <w:szCs w:val="24"/>
        </w:rPr>
        <w:t>экспертизы проектов муниципальных программ муниципального района</w:t>
      </w:r>
      <w:r w:rsidR="008B51DA" w:rsidRPr="002E0AD6">
        <w:rPr>
          <w:rFonts w:ascii="Times New Roman" w:hAnsi="Times New Roman" w:cs="Times New Roman"/>
          <w:sz w:val="24"/>
          <w:szCs w:val="24"/>
        </w:rPr>
        <w:t xml:space="preserve"> является формирование и доведение до получателей результатов внешнего государственного финансов</w:t>
      </w:r>
      <w:r w:rsidR="00964D4D">
        <w:rPr>
          <w:rFonts w:ascii="Times New Roman" w:hAnsi="Times New Roman" w:cs="Times New Roman"/>
          <w:sz w:val="24"/>
          <w:szCs w:val="24"/>
        </w:rPr>
        <w:t>ого контроля экспертного мнения КСО</w:t>
      </w:r>
      <w:r w:rsidR="008B51DA" w:rsidRPr="002E0AD6">
        <w:rPr>
          <w:rFonts w:ascii="Times New Roman" w:hAnsi="Times New Roman" w:cs="Times New Roman"/>
          <w:sz w:val="24"/>
          <w:szCs w:val="24"/>
        </w:rPr>
        <w:t xml:space="preserve"> о соответс</w:t>
      </w:r>
      <w:r w:rsidR="00964D4D">
        <w:rPr>
          <w:rFonts w:ascii="Times New Roman" w:hAnsi="Times New Roman" w:cs="Times New Roman"/>
          <w:sz w:val="24"/>
          <w:szCs w:val="24"/>
        </w:rPr>
        <w:t>твии проекта муниципаль</w:t>
      </w:r>
      <w:r w:rsidR="008B51DA" w:rsidRPr="002E0AD6">
        <w:rPr>
          <w:rFonts w:ascii="Times New Roman" w:hAnsi="Times New Roman" w:cs="Times New Roman"/>
          <w:sz w:val="24"/>
          <w:szCs w:val="24"/>
        </w:rPr>
        <w:t>ной программы проблемам и приоритетам в сфере ее реализации, а также достаточности запланированных мероприятий и имеющихся ресурсов для достижения целей и ожидаемых результа</w:t>
      </w:r>
      <w:r w:rsidR="003F4E84" w:rsidRPr="002E0AD6">
        <w:rPr>
          <w:rFonts w:ascii="Times New Roman" w:hAnsi="Times New Roman" w:cs="Times New Roman"/>
          <w:sz w:val="24"/>
          <w:szCs w:val="24"/>
        </w:rPr>
        <w:t>тов государственной политики.</w:t>
      </w:r>
    </w:p>
    <w:p w14:paraId="68FE8CBE" w14:textId="160C2EDE" w:rsidR="00405D2E" w:rsidRPr="002E0AD6" w:rsidRDefault="00953930" w:rsidP="000200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0AD6">
        <w:rPr>
          <w:rFonts w:ascii="Times New Roman" w:hAnsi="Times New Roman" w:cs="Times New Roman"/>
          <w:sz w:val="24"/>
          <w:szCs w:val="24"/>
        </w:rPr>
        <w:t>3</w:t>
      </w:r>
      <w:r w:rsidR="008A32C9" w:rsidRPr="002E0AD6">
        <w:rPr>
          <w:rFonts w:ascii="Times New Roman" w:hAnsi="Times New Roman" w:cs="Times New Roman"/>
          <w:sz w:val="24"/>
          <w:szCs w:val="24"/>
        </w:rPr>
        <w:t>.</w:t>
      </w:r>
      <w:r w:rsidR="00482260" w:rsidRPr="002E0AD6">
        <w:rPr>
          <w:rFonts w:ascii="Times New Roman" w:hAnsi="Times New Roman" w:cs="Times New Roman"/>
          <w:sz w:val="24"/>
          <w:szCs w:val="24"/>
        </w:rPr>
        <w:t>2</w:t>
      </w:r>
      <w:r w:rsidR="008A32C9" w:rsidRPr="002E0AD6">
        <w:rPr>
          <w:rFonts w:ascii="Times New Roman" w:hAnsi="Times New Roman" w:cs="Times New Roman"/>
          <w:sz w:val="24"/>
          <w:szCs w:val="24"/>
        </w:rPr>
        <w:t>.</w:t>
      </w:r>
      <w:r w:rsidR="00405D2E" w:rsidRPr="002E0AD6">
        <w:rPr>
          <w:rFonts w:ascii="Times New Roman" w:hAnsi="Times New Roman" w:cs="Times New Roman"/>
          <w:sz w:val="24"/>
          <w:szCs w:val="24"/>
        </w:rPr>
        <w:t xml:space="preserve"> Задачами экспертизы про</w:t>
      </w:r>
      <w:r w:rsidR="00964D4D">
        <w:rPr>
          <w:rFonts w:ascii="Times New Roman" w:hAnsi="Times New Roman" w:cs="Times New Roman"/>
          <w:sz w:val="24"/>
          <w:szCs w:val="24"/>
        </w:rPr>
        <w:t>ектов муниципаль</w:t>
      </w:r>
      <w:r w:rsidR="00405D2E" w:rsidRPr="002E0AD6">
        <w:rPr>
          <w:rFonts w:ascii="Times New Roman" w:hAnsi="Times New Roman" w:cs="Times New Roman"/>
          <w:sz w:val="24"/>
          <w:szCs w:val="24"/>
        </w:rPr>
        <w:t>ных программ являются:</w:t>
      </w:r>
    </w:p>
    <w:p w14:paraId="086A559B" w14:textId="53F5278F" w:rsidR="00405D2E" w:rsidRPr="002E0AD6" w:rsidRDefault="00953930" w:rsidP="000200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0AD6">
        <w:rPr>
          <w:rFonts w:ascii="Times New Roman" w:hAnsi="Times New Roman" w:cs="Times New Roman"/>
          <w:sz w:val="24"/>
          <w:szCs w:val="24"/>
        </w:rPr>
        <w:t>3</w:t>
      </w:r>
      <w:r w:rsidR="00EC472D" w:rsidRPr="002E0AD6">
        <w:rPr>
          <w:rFonts w:ascii="Times New Roman" w:hAnsi="Times New Roman" w:cs="Times New Roman"/>
          <w:sz w:val="24"/>
          <w:szCs w:val="24"/>
        </w:rPr>
        <w:t>.2</w:t>
      </w:r>
      <w:r w:rsidR="00405D2E" w:rsidRPr="002E0AD6">
        <w:rPr>
          <w:rFonts w:ascii="Times New Roman" w:hAnsi="Times New Roman" w:cs="Times New Roman"/>
          <w:sz w:val="24"/>
          <w:szCs w:val="24"/>
        </w:rPr>
        <w:t>.1. Контроль законности, полноты и обоснованности включения, а также взаимной согласованности основных параметров (ст</w:t>
      </w:r>
      <w:r w:rsidR="00964D4D">
        <w:rPr>
          <w:rFonts w:ascii="Times New Roman" w:hAnsi="Times New Roman" w:cs="Times New Roman"/>
          <w:sz w:val="24"/>
          <w:szCs w:val="24"/>
        </w:rPr>
        <w:t xml:space="preserve">руктурных элементов) проекта муниципальных </w:t>
      </w:r>
      <w:r w:rsidR="00405D2E" w:rsidRPr="002E0AD6">
        <w:rPr>
          <w:rFonts w:ascii="Times New Roman" w:hAnsi="Times New Roman" w:cs="Times New Roman"/>
          <w:sz w:val="24"/>
          <w:szCs w:val="24"/>
        </w:rPr>
        <w:t>програ</w:t>
      </w:r>
      <w:r w:rsidR="00E57E39" w:rsidRPr="002E0AD6">
        <w:rPr>
          <w:rFonts w:ascii="Times New Roman" w:hAnsi="Times New Roman" w:cs="Times New Roman"/>
          <w:sz w:val="24"/>
          <w:szCs w:val="24"/>
        </w:rPr>
        <w:t>мм.</w:t>
      </w:r>
    </w:p>
    <w:p w14:paraId="7262C318" w14:textId="20928121" w:rsidR="00405D2E" w:rsidRPr="002E0AD6" w:rsidRDefault="00953930" w:rsidP="000200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0AD6">
        <w:rPr>
          <w:rFonts w:ascii="Times New Roman" w:hAnsi="Times New Roman" w:cs="Times New Roman"/>
          <w:sz w:val="24"/>
          <w:szCs w:val="24"/>
        </w:rPr>
        <w:t>3</w:t>
      </w:r>
      <w:r w:rsidR="00EC472D" w:rsidRPr="002E0AD6">
        <w:rPr>
          <w:rFonts w:ascii="Times New Roman" w:hAnsi="Times New Roman" w:cs="Times New Roman"/>
          <w:sz w:val="24"/>
          <w:szCs w:val="24"/>
        </w:rPr>
        <w:t>.2</w:t>
      </w:r>
      <w:r w:rsidR="00405D2E" w:rsidRPr="002E0AD6">
        <w:rPr>
          <w:rFonts w:ascii="Times New Roman" w:hAnsi="Times New Roman" w:cs="Times New Roman"/>
          <w:sz w:val="24"/>
          <w:szCs w:val="24"/>
        </w:rPr>
        <w:t>.2. Подготовка предложений по устранению имеющихся замечаний, совершенствованию</w:t>
      </w:r>
      <w:r w:rsidR="00964D4D">
        <w:rPr>
          <w:rFonts w:ascii="Times New Roman" w:hAnsi="Times New Roman" w:cs="Times New Roman"/>
          <w:sz w:val="24"/>
          <w:szCs w:val="24"/>
        </w:rPr>
        <w:t xml:space="preserve"> содержания проекта муниципаль</w:t>
      </w:r>
      <w:r w:rsidR="00405D2E" w:rsidRPr="002E0AD6">
        <w:rPr>
          <w:rFonts w:ascii="Times New Roman" w:hAnsi="Times New Roman" w:cs="Times New Roman"/>
          <w:sz w:val="24"/>
          <w:szCs w:val="24"/>
        </w:rPr>
        <w:t>ной программы.</w:t>
      </w:r>
    </w:p>
    <w:p w14:paraId="51E35ADE" w14:textId="057FE8CD" w:rsidR="009E6330" w:rsidRPr="002E0AD6" w:rsidRDefault="009E6330" w:rsidP="000200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0AD6">
        <w:rPr>
          <w:rFonts w:ascii="Times New Roman" w:hAnsi="Times New Roman" w:cs="Times New Roman"/>
          <w:sz w:val="24"/>
          <w:szCs w:val="24"/>
        </w:rPr>
        <w:t xml:space="preserve">3.3. Финансово-экономические экспертизы проектов </w:t>
      </w:r>
      <w:r w:rsidR="00964D4D">
        <w:rPr>
          <w:rFonts w:ascii="Times New Roman" w:hAnsi="Times New Roman" w:cs="Times New Roman"/>
          <w:sz w:val="24"/>
          <w:szCs w:val="24"/>
        </w:rPr>
        <w:t xml:space="preserve">муниципальных </w:t>
      </w:r>
      <w:r w:rsidR="00AE381A" w:rsidRPr="002E0AD6">
        <w:rPr>
          <w:rFonts w:ascii="Times New Roman" w:hAnsi="Times New Roman" w:cs="Times New Roman"/>
          <w:sz w:val="24"/>
          <w:szCs w:val="24"/>
        </w:rPr>
        <w:t>программ</w:t>
      </w:r>
      <w:r w:rsidR="003D249C" w:rsidRPr="002E0AD6">
        <w:rPr>
          <w:rFonts w:ascii="Times New Roman" w:hAnsi="Times New Roman" w:cs="Times New Roman"/>
          <w:sz w:val="24"/>
          <w:szCs w:val="24"/>
        </w:rPr>
        <w:t xml:space="preserve"> включаются в го</w:t>
      </w:r>
      <w:r w:rsidR="00964D4D">
        <w:rPr>
          <w:rFonts w:ascii="Times New Roman" w:hAnsi="Times New Roman" w:cs="Times New Roman"/>
          <w:sz w:val="24"/>
          <w:szCs w:val="24"/>
        </w:rPr>
        <w:t>довой план работы КСО</w:t>
      </w:r>
      <w:r w:rsidR="003D249C" w:rsidRPr="002E0AD6">
        <w:rPr>
          <w:rFonts w:ascii="Times New Roman" w:hAnsi="Times New Roman" w:cs="Times New Roman"/>
          <w:sz w:val="24"/>
          <w:szCs w:val="24"/>
        </w:rPr>
        <w:t xml:space="preserve"> общими пунктами (без пер</w:t>
      </w:r>
      <w:r w:rsidR="00964D4D">
        <w:rPr>
          <w:rFonts w:ascii="Times New Roman" w:hAnsi="Times New Roman" w:cs="Times New Roman"/>
          <w:sz w:val="24"/>
          <w:szCs w:val="24"/>
        </w:rPr>
        <w:t>ечисления отдельных муниципаль</w:t>
      </w:r>
      <w:r w:rsidR="003D249C" w:rsidRPr="002E0AD6">
        <w:rPr>
          <w:rFonts w:ascii="Times New Roman" w:hAnsi="Times New Roman" w:cs="Times New Roman"/>
          <w:sz w:val="24"/>
          <w:szCs w:val="24"/>
        </w:rPr>
        <w:t>ных программ).</w:t>
      </w:r>
    </w:p>
    <w:p w14:paraId="1A21C6E6" w14:textId="7A92BCF5" w:rsidR="008A32C9" w:rsidRPr="002E0AD6" w:rsidRDefault="00953930" w:rsidP="000200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0AD6">
        <w:rPr>
          <w:rFonts w:ascii="Times New Roman" w:hAnsi="Times New Roman" w:cs="Times New Roman"/>
          <w:sz w:val="24"/>
          <w:szCs w:val="24"/>
        </w:rPr>
        <w:t>3</w:t>
      </w:r>
      <w:r w:rsidR="003D249C" w:rsidRPr="002E0AD6">
        <w:rPr>
          <w:rFonts w:ascii="Times New Roman" w:hAnsi="Times New Roman" w:cs="Times New Roman"/>
          <w:sz w:val="24"/>
          <w:szCs w:val="24"/>
        </w:rPr>
        <w:t>.4</w:t>
      </w:r>
      <w:r w:rsidR="007D4EC1" w:rsidRPr="002E0AD6">
        <w:rPr>
          <w:rFonts w:ascii="Times New Roman" w:hAnsi="Times New Roman" w:cs="Times New Roman"/>
          <w:sz w:val="24"/>
          <w:szCs w:val="24"/>
        </w:rPr>
        <w:t xml:space="preserve">. </w:t>
      </w:r>
      <w:r w:rsidR="008A32C9" w:rsidRPr="002E0AD6">
        <w:rPr>
          <w:rFonts w:ascii="Times New Roman" w:hAnsi="Times New Roman" w:cs="Times New Roman"/>
          <w:sz w:val="24"/>
          <w:szCs w:val="24"/>
        </w:rPr>
        <w:t>Организацию п</w:t>
      </w:r>
      <w:r w:rsidR="00964D4D">
        <w:rPr>
          <w:rFonts w:ascii="Times New Roman" w:hAnsi="Times New Roman" w:cs="Times New Roman"/>
          <w:sz w:val="24"/>
          <w:szCs w:val="24"/>
        </w:rPr>
        <w:t xml:space="preserve">роведения экспертизы проекта муниципальной </w:t>
      </w:r>
      <w:r w:rsidR="008A32C9" w:rsidRPr="002E0AD6">
        <w:rPr>
          <w:rFonts w:ascii="Times New Roman" w:hAnsi="Times New Roman" w:cs="Times New Roman"/>
          <w:sz w:val="24"/>
          <w:szCs w:val="24"/>
        </w:rPr>
        <w:t xml:space="preserve">программы осуществляет </w:t>
      </w:r>
      <w:r w:rsidR="000F5B50" w:rsidRPr="002E0AD6">
        <w:rPr>
          <w:rFonts w:ascii="Times New Roman" w:hAnsi="Times New Roman" w:cs="Times New Roman"/>
          <w:sz w:val="24"/>
          <w:szCs w:val="24"/>
        </w:rPr>
        <w:t xml:space="preserve">руководитель соответствующего аудиторского направления </w:t>
      </w:r>
      <w:r w:rsidR="00964D4D">
        <w:rPr>
          <w:rFonts w:ascii="Times New Roman" w:hAnsi="Times New Roman" w:cs="Times New Roman"/>
          <w:sz w:val="24"/>
          <w:szCs w:val="24"/>
        </w:rPr>
        <w:t>КСО</w:t>
      </w:r>
      <w:r w:rsidR="008A32C9" w:rsidRPr="002E0AD6">
        <w:rPr>
          <w:rFonts w:ascii="Times New Roman" w:hAnsi="Times New Roman" w:cs="Times New Roman"/>
          <w:sz w:val="24"/>
          <w:szCs w:val="24"/>
        </w:rPr>
        <w:t>.</w:t>
      </w:r>
    </w:p>
    <w:p w14:paraId="1CD82DA3" w14:textId="01A3CAB0" w:rsidR="00361BA4" w:rsidRPr="002E0AD6" w:rsidRDefault="00953930" w:rsidP="000200D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E0AD6">
        <w:rPr>
          <w:rFonts w:ascii="Times New Roman" w:hAnsi="Times New Roman" w:cs="Times New Roman"/>
          <w:sz w:val="24"/>
          <w:szCs w:val="24"/>
        </w:rPr>
        <w:t>3.</w:t>
      </w:r>
      <w:r w:rsidR="003D249C" w:rsidRPr="002E0AD6">
        <w:rPr>
          <w:rFonts w:ascii="Times New Roman" w:hAnsi="Times New Roman" w:cs="Times New Roman"/>
          <w:sz w:val="24"/>
          <w:szCs w:val="24"/>
        </w:rPr>
        <w:t>5</w:t>
      </w:r>
      <w:r w:rsidR="00361BA4" w:rsidRPr="002E0AD6">
        <w:rPr>
          <w:rFonts w:ascii="Times New Roman" w:hAnsi="Times New Roman" w:cs="Times New Roman"/>
          <w:sz w:val="24"/>
          <w:szCs w:val="24"/>
        </w:rPr>
        <w:t xml:space="preserve">. </w:t>
      </w:r>
      <w:r w:rsidR="00F103EE" w:rsidRPr="002E0AD6">
        <w:rPr>
          <w:rFonts w:ascii="Times New Roman" w:hAnsi="Times New Roman" w:cs="Times New Roman"/>
          <w:sz w:val="24"/>
          <w:szCs w:val="24"/>
        </w:rPr>
        <w:t>П</w:t>
      </w:r>
      <w:r w:rsidR="00964D4D">
        <w:rPr>
          <w:rFonts w:ascii="Times New Roman" w:hAnsi="Times New Roman" w:cs="Times New Roman"/>
          <w:sz w:val="24"/>
          <w:szCs w:val="24"/>
        </w:rPr>
        <w:t xml:space="preserve">редставленный в КСО проект муниципальной </w:t>
      </w:r>
      <w:r w:rsidR="00361BA4" w:rsidRPr="002E0AD6">
        <w:rPr>
          <w:rFonts w:ascii="Times New Roman" w:hAnsi="Times New Roman" w:cs="Times New Roman"/>
          <w:sz w:val="24"/>
          <w:szCs w:val="24"/>
        </w:rPr>
        <w:t xml:space="preserve">программы регистрируется специалистом, в должностные обязанности которого входит ведение делопроизводства и передается председателю </w:t>
      </w:r>
      <w:r w:rsidR="00964D4D">
        <w:rPr>
          <w:rFonts w:ascii="Times New Roman" w:hAnsi="Times New Roman" w:cs="Times New Roman"/>
          <w:sz w:val="24"/>
          <w:szCs w:val="24"/>
        </w:rPr>
        <w:t>КСО</w:t>
      </w:r>
      <w:r w:rsidR="00361BA4" w:rsidRPr="002E0AD6">
        <w:rPr>
          <w:rFonts w:ascii="Times New Roman" w:hAnsi="Times New Roman" w:cs="Times New Roman"/>
          <w:sz w:val="24"/>
          <w:szCs w:val="24"/>
        </w:rPr>
        <w:t xml:space="preserve"> для принятия решения.</w:t>
      </w:r>
    </w:p>
    <w:p w14:paraId="2C5B9604" w14:textId="69FBBB80" w:rsidR="00361BA4" w:rsidRPr="002E0AD6" w:rsidRDefault="003D249C" w:rsidP="000200D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E0AD6">
        <w:rPr>
          <w:rFonts w:ascii="Times New Roman" w:hAnsi="Times New Roman" w:cs="Times New Roman"/>
          <w:sz w:val="24"/>
          <w:szCs w:val="24"/>
        </w:rPr>
        <w:t>3.6</w:t>
      </w:r>
      <w:r w:rsidR="00361BA4" w:rsidRPr="002E0AD6">
        <w:rPr>
          <w:rFonts w:ascii="Times New Roman" w:hAnsi="Times New Roman" w:cs="Times New Roman"/>
          <w:sz w:val="24"/>
          <w:szCs w:val="24"/>
        </w:rPr>
        <w:t xml:space="preserve">. После принятия решения о проведении экспертизы, председатель </w:t>
      </w:r>
      <w:r w:rsidR="00964D4D">
        <w:rPr>
          <w:rFonts w:ascii="Times New Roman" w:hAnsi="Times New Roman" w:cs="Times New Roman"/>
          <w:sz w:val="24"/>
          <w:szCs w:val="24"/>
        </w:rPr>
        <w:t>КСО</w:t>
      </w:r>
      <w:r w:rsidR="00361BA4" w:rsidRPr="002E0AD6">
        <w:rPr>
          <w:rFonts w:ascii="Times New Roman" w:hAnsi="Times New Roman" w:cs="Times New Roman"/>
          <w:sz w:val="24"/>
          <w:szCs w:val="24"/>
        </w:rPr>
        <w:t xml:space="preserve"> определяет</w:t>
      </w:r>
      <w:r w:rsidR="00541370" w:rsidRPr="002E0AD6">
        <w:rPr>
          <w:rFonts w:ascii="Times New Roman" w:hAnsi="Times New Roman" w:cs="Times New Roman"/>
          <w:sz w:val="24"/>
          <w:szCs w:val="24"/>
        </w:rPr>
        <w:t xml:space="preserve"> </w:t>
      </w:r>
      <w:r w:rsidR="00F103EE" w:rsidRPr="002E0AD6">
        <w:rPr>
          <w:rFonts w:ascii="Times New Roman" w:hAnsi="Times New Roman" w:cs="Times New Roman"/>
          <w:sz w:val="24"/>
          <w:szCs w:val="24"/>
        </w:rPr>
        <w:t>руководителя аудиторского направления,</w:t>
      </w:r>
      <w:r w:rsidR="00FF4D48" w:rsidRPr="002E0AD6">
        <w:rPr>
          <w:rFonts w:ascii="Times New Roman" w:hAnsi="Times New Roman" w:cs="Times New Roman"/>
          <w:sz w:val="24"/>
          <w:szCs w:val="24"/>
        </w:rPr>
        <w:t xml:space="preserve"> </w:t>
      </w:r>
      <w:r w:rsidR="00541370" w:rsidRPr="002E0AD6">
        <w:rPr>
          <w:rFonts w:ascii="Times New Roman" w:hAnsi="Times New Roman" w:cs="Times New Roman"/>
          <w:sz w:val="24"/>
          <w:szCs w:val="24"/>
        </w:rPr>
        <w:t xml:space="preserve">к </w:t>
      </w:r>
      <w:r w:rsidR="00121C60" w:rsidRPr="002E0AD6">
        <w:rPr>
          <w:rFonts w:ascii="Times New Roman" w:hAnsi="Times New Roman" w:cs="Times New Roman"/>
          <w:sz w:val="24"/>
          <w:szCs w:val="24"/>
        </w:rPr>
        <w:t xml:space="preserve">компетенции которого относится </w:t>
      </w:r>
      <w:r w:rsidR="00541370" w:rsidRPr="002E0AD6">
        <w:rPr>
          <w:rFonts w:ascii="Times New Roman" w:hAnsi="Times New Roman" w:cs="Times New Roman"/>
          <w:sz w:val="24"/>
          <w:szCs w:val="24"/>
        </w:rPr>
        <w:t>проведение экспертн</w:t>
      </w:r>
      <w:r w:rsidR="00FE02FC" w:rsidRPr="002E0AD6">
        <w:rPr>
          <w:rFonts w:ascii="Times New Roman" w:hAnsi="Times New Roman" w:cs="Times New Roman"/>
          <w:sz w:val="24"/>
          <w:szCs w:val="24"/>
        </w:rPr>
        <w:t>о-аналитически</w:t>
      </w:r>
      <w:r w:rsidR="00541370" w:rsidRPr="002E0AD6">
        <w:rPr>
          <w:rFonts w:ascii="Times New Roman" w:hAnsi="Times New Roman" w:cs="Times New Roman"/>
          <w:sz w:val="24"/>
          <w:szCs w:val="24"/>
        </w:rPr>
        <w:t>х мероприятий в отношении закрепленных за ним распоряже</w:t>
      </w:r>
      <w:r w:rsidR="00964D4D">
        <w:rPr>
          <w:rFonts w:ascii="Times New Roman" w:hAnsi="Times New Roman" w:cs="Times New Roman"/>
          <w:sz w:val="24"/>
          <w:szCs w:val="24"/>
        </w:rPr>
        <w:t xml:space="preserve">нием председателя КСО ответственных исполнителей муниципальной </w:t>
      </w:r>
      <w:r w:rsidR="00541370" w:rsidRPr="002E0AD6">
        <w:rPr>
          <w:rFonts w:ascii="Times New Roman" w:hAnsi="Times New Roman" w:cs="Times New Roman"/>
          <w:sz w:val="24"/>
          <w:szCs w:val="24"/>
        </w:rPr>
        <w:t>программы</w:t>
      </w:r>
      <w:r w:rsidR="00964D4D">
        <w:rPr>
          <w:rFonts w:ascii="Times New Roman" w:hAnsi="Times New Roman" w:cs="Times New Roman"/>
          <w:sz w:val="24"/>
          <w:szCs w:val="24"/>
        </w:rPr>
        <w:t xml:space="preserve"> (заказчики муниципаль</w:t>
      </w:r>
      <w:r w:rsidR="00964D4D">
        <w:rPr>
          <w:rFonts w:ascii="Times New Roman" w:hAnsi="Times New Roman" w:cs="Times New Roman"/>
          <w:sz w:val="24"/>
          <w:szCs w:val="24"/>
        </w:rPr>
        <w:lastRenderedPageBreak/>
        <w:t xml:space="preserve">ной </w:t>
      </w:r>
      <w:r w:rsidR="00567918" w:rsidRPr="002E0AD6">
        <w:rPr>
          <w:rFonts w:ascii="Times New Roman" w:hAnsi="Times New Roman" w:cs="Times New Roman"/>
          <w:sz w:val="24"/>
          <w:szCs w:val="24"/>
        </w:rPr>
        <w:t>программы)</w:t>
      </w:r>
      <w:r w:rsidR="00541370" w:rsidRPr="002E0AD6">
        <w:rPr>
          <w:rFonts w:ascii="Times New Roman" w:hAnsi="Times New Roman" w:cs="Times New Roman"/>
          <w:sz w:val="24"/>
          <w:szCs w:val="24"/>
        </w:rPr>
        <w:t xml:space="preserve">. </w:t>
      </w:r>
      <w:r w:rsidRPr="002E0AD6">
        <w:rPr>
          <w:rFonts w:ascii="Times New Roman" w:hAnsi="Times New Roman" w:cs="Times New Roman"/>
          <w:sz w:val="24"/>
          <w:szCs w:val="24"/>
        </w:rPr>
        <w:t>Ответственн</w:t>
      </w:r>
      <w:r w:rsidR="00BB7517" w:rsidRPr="002E0AD6">
        <w:rPr>
          <w:rFonts w:ascii="Times New Roman" w:hAnsi="Times New Roman" w:cs="Times New Roman"/>
          <w:sz w:val="24"/>
          <w:szCs w:val="24"/>
        </w:rPr>
        <w:t>ым</w:t>
      </w:r>
      <w:r w:rsidRPr="002E0AD6">
        <w:rPr>
          <w:rFonts w:ascii="Times New Roman" w:hAnsi="Times New Roman" w:cs="Times New Roman"/>
          <w:sz w:val="24"/>
          <w:szCs w:val="24"/>
        </w:rPr>
        <w:t xml:space="preserve"> за проведение экспертизы </w:t>
      </w:r>
      <w:r w:rsidR="00964D4D">
        <w:rPr>
          <w:rFonts w:ascii="Times New Roman" w:hAnsi="Times New Roman" w:cs="Times New Roman"/>
          <w:sz w:val="24"/>
          <w:szCs w:val="24"/>
        </w:rPr>
        <w:t xml:space="preserve">проектов муниципальных </w:t>
      </w:r>
      <w:r w:rsidR="003F4E84" w:rsidRPr="002E0AD6">
        <w:rPr>
          <w:rFonts w:ascii="Times New Roman" w:hAnsi="Times New Roman" w:cs="Times New Roman"/>
          <w:sz w:val="24"/>
          <w:szCs w:val="24"/>
        </w:rPr>
        <w:t xml:space="preserve">программ </w:t>
      </w:r>
      <w:r w:rsidRPr="002E0AD6">
        <w:rPr>
          <w:rFonts w:ascii="Times New Roman" w:hAnsi="Times New Roman" w:cs="Times New Roman"/>
          <w:sz w:val="24"/>
          <w:szCs w:val="24"/>
        </w:rPr>
        <w:t xml:space="preserve">является руководитель экспертно-аналитического мероприятия. </w:t>
      </w:r>
      <w:r w:rsidR="00966B31" w:rsidRPr="002E0AD6">
        <w:rPr>
          <w:rFonts w:ascii="Times New Roman" w:hAnsi="Times New Roman" w:cs="Times New Roman"/>
          <w:sz w:val="24"/>
          <w:szCs w:val="24"/>
        </w:rPr>
        <w:t xml:space="preserve">При проведении экспертизы работники </w:t>
      </w:r>
      <w:r w:rsidR="00964D4D">
        <w:rPr>
          <w:rFonts w:ascii="Times New Roman" w:hAnsi="Times New Roman" w:cs="Times New Roman"/>
          <w:sz w:val="24"/>
          <w:szCs w:val="24"/>
        </w:rPr>
        <w:t>КСО</w:t>
      </w:r>
      <w:r w:rsidR="00FE02FC" w:rsidRPr="002E0AD6">
        <w:rPr>
          <w:rFonts w:ascii="Times New Roman" w:hAnsi="Times New Roman" w:cs="Times New Roman"/>
          <w:sz w:val="24"/>
          <w:szCs w:val="24"/>
        </w:rPr>
        <w:t xml:space="preserve"> - </w:t>
      </w:r>
      <w:r w:rsidR="00121C60" w:rsidRPr="002E0AD6">
        <w:rPr>
          <w:rFonts w:ascii="Times New Roman" w:hAnsi="Times New Roman" w:cs="Times New Roman"/>
          <w:sz w:val="24"/>
          <w:szCs w:val="24"/>
        </w:rPr>
        <w:t xml:space="preserve">исполнители проведения </w:t>
      </w:r>
      <w:r w:rsidR="00D2768A" w:rsidRPr="002E0AD6">
        <w:rPr>
          <w:rFonts w:ascii="Times New Roman" w:hAnsi="Times New Roman" w:cs="Times New Roman"/>
          <w:sz w:val="24"/>
          <w:szCs w:val="24"/>
        </w:rPr>
        <w:t>экспертизы проект</w:t>
      </w:r>
      <w:r w:rsidR="00964D4D">
        <w:rPr>
          <w:rFonts w:ascii="Times New Roman" w:hAnsi="Times New Roman" w:cs="Times New Roman"/>
          <w:sz w:val="24"/>
          <w:szCs w:val="24"/>
        </w:rPr>
        <w:t xml:space="preserve">ов муниципальных </w:t>
      </w:r>
      <w:r w:rsidR="00D2768A" w:rsidRPr="002E0AD6">
        <w:rPr>
          <w:rFonts w:ascii="Times New Roman" w:hAnsi="Times New Roman" w:cs="Times New Roman"/>
          <w:sz w:val="24"/>
          <w:szCs w:val="24"/>
        </w:rPr>
        <w:t>программ</w:t>
      </w:r>
      <w:r w:rsidR="00FE02FC" w:rsidRPr="002E0AD6">
        <w:rPr>
          <w:rFonts w:ascii="Times New Roman" w:hAnsi="Times New Roman" w:cs="Times New Roman"/>
          <w:sz w:val="24"/>
          <w:szCs w:val="24"/>
        </w:rPr>
        <w:t xml:space="preserve"> в соответствии с</w:t>
      </w:r>
      <w:r w:rsidR="00D2768A" w:rsidRPr="002E0AD6">
        <w:rPr>
          <w:rFonts w:ascii="Times New Roman" w:hAnsi="Times New Roman" w:cs="Times New Roman"/>
          <w:sz w:val="24"/>
          <w:szCs w:val="24"/>
        </w:rPr>
        <w:t xml:space="preserve"> распоряже</w:t>
      </w:r>
      <w:r w:rsidR="00964D4D">
        <w:rPr>
          <w:rFonts w:ascii="Times New Roman" w:hAnsi="Times New Roman" w:cs="Times New Roman"/>
          <w:sz w:val="24"/>
          <w:szCs w:val="24"/>
        </w:rPr>
        <w:t>нием председателя КСО</w:t>
      </w:r>
      <w:r w:rsidR="00966B31" w:rsidRPr="002E0AD6">
        <w:rPr>
          <w:rFonts w:ascii="Times New Roman" w:hAnsi="Times New Roman" w:cs="Times New Roman"/>
          <w:sz w:val="24"/>
          <w:szCs w:val="24"/>
        </w:rPr>
        <w:t xml:space="preserve"> могут осуществлять оперативное взаимодей</w:t>
      </w:r>
      <w:r w:rsidR="00964D4D">
        <w:rPr>
          <w:rFonts w:ascii="Times New Roman" w:hAnsi="Times New Roman" w:cs="Times New Roman"/>
          <w:sz w:val="24"/>
          <w:szCs w:val="24"/>
        </w:rPr>
        <w:t>ствие с работниками зак</w:t>
      </w:r>
      <w:r w:rsidR="00966B31" w:rsidRPr="002E0AD6">
        <w:rPr>
          <w:rFonts w:ascii="Times New Roman" w:hAnsi="Times New Roman" w:cs="Times New Roman"/>
          <w:sz w:val="24"/>
          <w:szCs w:val="24"/>
        </w:rPr>
        <w:t>азчиков</w:t>
      </w:r>
      <w:r w:rsidR="00964D4D">
        <w:rPr>
          <w:rFonts w:ascii="Times New Roman" w:hAnsi="Times New Roman" w:cs="Times New Roman"/>
          <w:sz w:val="24"/>
          <w:szCs w:val="24"/>
        </w:rPr>
        <w:t xml:space="preserve"> муниципальной </w:t>
      </w:r>
      <w:r w:rsidR="00966B31" w:rsidRPr="002E0AD6">
        <w:rPr>
          <w:rFonts w:ascii="Times New Roman" w:hAnsi="Times New Roman" w:cs="Times New Roman"/>
          <w:sz w:val="24"/>
          <w:szCs w:val="24"/>
        </w:rPr>
        <w:t>програм</w:t>
      </w:r>
      <w:r w:rsidR="003A64B7" w:rsidRPr="002E0AD6">
        <w:rPr>
          <w:rFonts w:ascii="Times New Roman" w:hAnsi="Times New Roman" w:cs="Times New Roman"/>
          <w:sz w:val="24"/>
          <w:szCs w:val="24"/>
        </w:rPr>
        <w:t>мы, планируемыми участниками</w:t>
      </w:r>
      <w:r w:rsidR="00966B31" w:rsidRPr="002E0AD6">
        <w:rPr>
          <w:rFonts w:ascii="Times New Roman" w:hAnsi="Times New Roman" w:cs="Times New Roman"/>
          <w:sz w:val="24"/>
          <w:szCs w:val="24"/>
        </w:rPr>
        <w:t xml:space="preserve"> и исполните</w:t>
      </w:r>
      <w:r w:rsidR="003A64B7" w:rsidRPr="002E0AD6">
        <w:rPr>
          <w:rFonts w:ascii="Times New Roman" w:hAnsi="Times New Roman" w:cs="Times New Roman"/>
          <w:sz w:val="24"/>
          <w:szCs w:val="24"/>
        </w:rPr>
        <w:t>лями</w:t>
      </w:r>
      <w:r w:rsidRPr="002E0AD6">
        <w:rPr>
          <w:rFonts w:ascii="Times New Roman" w:hAnsi="Times New Roman" w:cs="Times New Roman"/>
          <w:sz w:val="24"/>
          <w:szCs w:val="24"/>
        </w:rPr>
        <w:t xml:space="preserve"> её</w:t>
      </w:r>
      <w:r w:rsidR="00966B31" w:rsidRPr="002E0AD6">
        <w:rPr>
          <w:rFonts w:ascii="Times New Roman" w:hAnsi="Times New Roman" w:cs="Times New Roman"/>
          <w:sz w:val="24"/>
          <w:szCs w:val="24"/>
        </w:rPr>
        <w:t xml:space="preserve"> мероприятий. При необходимости ознакомлени</w:t>
      </w:r>
      <w:r w:rsidRPr="002E0AD6">
        <w:rPr>
          <w:rFonts w:ascii="Times New Roman" w:hAnsi="Times New Roman" w:cs="Times New Roman"/>
          <w:sz w:val="24"/>
          <w:szCs w:val="24"/>
        </w:rPr>
        <w:t>я</w:t>
      </w:r>
      <w:r w:rsidR="00966B31" w:rsidRPr="002E0AD6">
        <w:rPr>
          <w:rFonts w:ascii="Times New Roman" w:hAnsi="Times New Roman" w:cs="Times New Roman"/>
          <w:sz w:val="24"/>
          <w:szCs w:val="24"/>
        </w:rPr>
        <w:t xml:space="preserve"> с большим объемом информации и материалов,</w:t>
      </w:r>
      <w:r w:rsidR="00922E4E" w:rsidRPr="002E0AD6">
        <w:rPr>
          <w:rFonts w:ascii="Times New Roman" w:hAnsi="Times New Roman" w:cs="Times New Roman"/>
          <w:sz w:val="24"/>
          <w:szCs w:val="24"/>
        </w:rPr>
        <w:t xml:space="preserve"> требующихся для проведения экс</w:t>
      </w:r>
      <w:r w:rsidR="00966B31" w:rsidRPr="002E0AD6">
        <w:rPr>
          <w:rFonts w:ascii="Times New Roman" w:hAnsi="Times New Roman" w:cs="Times New Roman"/>
          <w:sz w:val="24"/>
          <w:szCs w:val="24"/>
        </w:rPr>
        <w:t xml:space="preserve">пертизы, </w:t>
      </w:r>
      <w:r w:rsidR="00283204" w:rsidRPr="002E0AD6">
        <w:rPr>
          <w:rFonts w:ascii="Times New Roman" w:hAnsi="Times New Roman" w:cs="Times New Roman"/>
          <w:sz w:val="24"/>
          <w:szCs w:val="24"/>
        </w:rPr>
        <w:t xml:space="preserve">экспертиза </w:t>
      </w:r>
      <w:r w:rsidR="00966B31" w:rsidRPr="002E0AD6">
        <w:rPr>
          <w:rFonts w:ascii="Times New Roman" w:hAnsi="Times New Roman" w:cs="Times New Roman"/>
          <w:sz w:val="24"/>
          <w:szCs w:val="24"/>
        </w:rPr>
        <w:t>может производиться в служебных поме</w:t>
      </w:r>
      <w:r w:rsidR="00564E1B">
        <w:rPr>
          <w:rFonts w:ascii="Times New Roman" w:hAnsi="Times New Roman" w:cs="Times New Roman"/>
          <w:sz w:val="24"/>
          <w:szCs w:val="24"/>
        </w:rPr>
        <w:t>щениях</w:t>
      </w:r>
      <w:r w:rsidR="00922E4E" w:rsidRPr="002E0AD6">
        <w:rPr>
          <w:rFonts w:ascii="Times New Roman" w:hAnsi="Times New Roman" w:cs="Times New Roman"/>
          <w:sz w:val="24"/>
          <w:szCs w:val="24"/>
        </w:rPr>
        <w:t xml:space="preserve"> заказ</w:t>
      </w:r>
      <w:r w:rsidR="00966B31" w:rsidRPr="002E0AD6">
        <w:rPr>
          <w:rFonts w:ascii="Times New Roman" w:hAnsi="Times New Roman" w:cs="Times New Roman"/>
          <w:sz w:val="24"/>
          <w:szCs w:val="24"/>
        </w:rPr>
        <w:t>чик</w:t>
      </w:r>
      <w:r w:rsidR="00564E1B">
        <w:rPr>
          <w:rFonts w:ascii="Times New Roman" w:hAnsi="Times New Roman" w:cs="Times New Roman"/>
          <w:sz w:val="24"/>
          <w:szCs w:val="24"/>
        </w:rPr>
        <w:t>а и иных участников муниципаль</w:t>
      </w:r>
      <w:r w:rsidR="00966B31" w:rsidRPr="002E0AD6">
        <w:rPr>
          <w:rFonts w:ascii="Times New Roman" w:hAnsi="Times New Roman" w:cs="Times New Roman"/>
          <w:sz w:val="24"/>
          <w:szCs w:val="24"/>
        </w:rPr>
        <w:t>ной программы на основании уведомления о проведении экспертно-аналитического мероприятия.</w:t>
      </w:r>
    </w:p>
    <w:p w14:paraId="5096DC16" w14:textId="71A38194" w:rsidR="00705E27" w:rsidRPr="002E0AD6" w:rsidRDefault="00953930" w:rsidP="000200D2">
      <w:pPr>
        <w:pStyle w:val="a3"/>
        <w:spacing w:after="0" w:line="240" w:lineRule="auto"/>
        <w:ind w:left="0" w:firstLine="709"/>
        <w:jc w:val="both"/>
        <w:rPr>
          <w:rFonts w:ascii="Times New Roman" w:hAnsi="Times New Roman"/>
          <w:sz w:val="24"/>
          <w:szCs w:val="24"/>
        </w:rPr>
      </w:pPr>
      <w:r w:rsidRPr="002E0AD6">
        <w:rPr>
          <w:rFonts w:ascii="Times New Roman" w:hAnsi="Times New Roman"/>
          <w:sz w:val="24"/>
          <w:szCs w:val="24"/>
        </w:rPr>
        <w:t>3</w:t>
      </w:r>
      <w:r w:rsidR="00447C8B" w:rsidRPr="002E0AD6">
        <w:rPr>
          <w:rFonts w:ascii="Times New Roman" w:hAnsi="Times New Roman"/>
          <w:sz w:val="24"/>
          <w:szCs w:val="24"/>
        </w:rPr>
        <w:t>.</w:t>
      </w:r>
      <w:r w:rsidR="003D249C" w:rsidRPr="002E0AD6">
        <w:rPr>
          <w:rFonts w:ascii="Times New Roman" w:hAnsi="Times New Roman"/>
          <w:sz w:val="24"/>
          <w:szCs w:val="24"/>
        </w:rPr>
        <w:t>7</w:t>
      </w:r>
      <w:r w:rsidR="00447C8B" w:rsidRPr="002E0AD6">
        <w:rPr>
          <w:rFonts w:ascii="Times New Roman" w:hAnsi="Times New Roman"/>
          <w:sz w:val="24"/>
          <w:szCs w:val="24"/>
        </w:rPr>
        <w:t>.</w:t>
      </w:r>
      <w:r w:rsidR="003D249C" w:rsidRPr="002E0AD6">
        <w:rPr>
          <w:rFonts w:ascii="Times New Roman" w:hAnsi="Times New Roman"/>
          <w:sz w:val="24"/>
          <w:szCs w:val="24"/>
        </w:rPr>
        <w:t xml:space="preserve"> </w:t>
      </w:r>
      <w:r w:rsidR="00447C8B" w:rsidRPr="002E0AD6">
        <w:rPr>
          <w:rFonts w:ascii="Times New Roman" w:hAnsi="Times New Roman"/>
          <w:sz w:val="24"/>
          <w:szCs w:val="24"/>
        </w:rPr>
        <w:t>Срок п</w:t>
      </w:r>
      <w:r w:rsidR="00564E1B">
        <w:rPr>
          <w:rFonts w:ascii="Times New Roman" w:hAnsi="Times New Roman"/>
          <w:sz w:val="24"/>
          <w:szCs w:val="24"/>
        </w:rPr>
        <w:t xml:space="preserve">роведения экспертизы проекта муниципальной </w:t>
      </w:r>
      <w:r w:rsidR="00447C8B" w:rsidRPr="002E0AD6">
        <w:rPr>
          <w:rFonts w:ascii="Times New Roman" w:hAnsi="Times New Roman"/>
          <w:sz w:val="24"/>
          <w:szCs w:val="24"/>
        </w:rPr>
        <w:t xml:space="preserve">программы не должен превышать 10 рабочих дней со дня его поступления в </w:t>
      </w:r>
      <w:r w:rsidR="00564E1B">
        <w:rPr>
          <w:rFonts w:ascii="Times New Roman" w:hAnsi="Times New Roman"/>
          <w:sz w:val="24"/>
          <w:szCs w:val="24"/>
        </w:rPr>
        <w:t>КСО</w:t>
      </w:r>
      <w:r w:rsidR="00447C8B" w:rsidRPr="002E0AD6">
        <w:rPr>
          <w:rFonts w:ascii="Times New Roman" w:hAnsi="Times New Roman"/>
          <w:sz w:val="24"/>
          <w:szCs w:val="24"/>
        </w:rPr>
        <w:t>.</w:t>
      </w:r>
      <w:r w:rsidR="00705E27" w:rsidRPr="002E0AD6">
        <w:rPr>
          <w:rFonts w:ascii="Times New Roman" w:hAnsi="Times New Roman"/>
          <w:sz w:val="24"/>
          <w:szCs w:val="24"/>
        </w:rPr>
        <w:t xml:space="preserve"> </w:t>
      </w:r>
    </w:p>
    <w:p w14:paraId="46862084" w14:textId="141D0510" w:rsidR="00FE02FC" w:rsidRPr="002E0AD6" w:rsidRDefault="00447C8B" w:rsidP="000200D2">
      <w:pPr>
        <w:pStyle w:val="a3"/>
        <w:spacing w:after="0" w:line="240" w:lineRule="auto"/>
        <w:ind w:left="0" w:firstLine="709"/>
        <w:jc w:val="both"/>
        <w:rPr>
          <w:rFonts w:ascii="Times New Roman" w:hAnsi="Times New Roman"/>
          <w:sz w:val="24"/>
          <w:szCs w:val="24"/>
        </w:rPr>
      </w:pPr>
      <w:r w:rsidRPr="002E0AD6">
        <w:rPr>
          <w:rFonts w:ascii="Times New Roman" w:hAnsi="Times New Roman"/>
          <w:sz w:val="24"/>
          <w:szCs w:val="24"/>
        </w:rPr>
        <w:t xml:space="preserve">По </w:t>
      </w:r>
      <w:r w:rsidR="008920CE" w:rsidRPr="002E0AD6">
        <w:rPr>
          <w:rFonts w:ascii="Times New Roman" w:hAnsi="Times New Roman"/>
          <w:sz w:val="24"/>
          <w:szCs w:val="24"/>
        </w:rPr>
        <w:t>письменному</w:t>
      </w:r>
      <w:r w:rsidR="00CC754A" w:rsidRPr="002E0AD6">
        <w:rPr>
          <w:rFonts w:ascii="Times New Roman" w:hAnsi="Times New Roman"/>
          <w:sz w:val="24"/>
          <w:szCs w:val="24"/>
        </w:rPr>
        <w:t xml:space="preserve"> аргументированному </w:t>
      </w:r>
      <w:r w:rsidRPr="002E0AD6">
        <w:rPr>
          <w:rFonts w:ascii="Times New Roman" w:hAnsi="Times New Roman"/>
          <w:sz w:val="24"/>
          <w:szCs w:val="24"/>
        </w:rPr>
        <w:t xml:space="preserve">предложению </w:t>
      </w:r>
      <w:r w:rsidR="005A317B" w:rsidRPr="002E0AD6">
        <w:rPr>
          <w:rFonts w:ascii="Times New Roman" w:hAnsi="Times New Roman"/>
          <w:sz w:val="24"/>
          <w:szCs w:val="24"/>
        </w:rPr>
        <w:t>ответственного</w:t>
      </w:r>
      <w:r w:rsidR="00624D9B" w:rsidRPr="002E0AD6">
        <w:rPr>
          <w:rFonts w:ascii="Times New Roman" w:hAnsi="Times New Roman"/>
          <w:sz w:val="24"/>
          <w:szCs w:val="24"/>
        </w:rPr>
        <w:t xml:space="preserve"> за проведение экспертизы</w:t>
      </w:r>
      <w:r w:rsidR="005A317B" w:rsidRPr="002E0AD6">
        <w:rPr>
          <w:rFonts w:ascii="Times New Roman" w:hAnsi="Times New Roman"/>
          <w:sz w:val="24"/>
          <w:szCs w:val="24"/>
        </w:rPr>
        <w:t xml:space="preserve"> </w:t>
      </w:r>
      <w:r w:rsidR="006511BD" w:rsidRPr="002E0AD6">
        <w:rPr>
          <w:rFonts w:ascii="Times New Roman" w:hAnsi="Times New Roman"/>
          <w:sz w:val="24"/>
          <w:szCs w:val="24"/>
        </w:rPr>
        <w:t xml:space="preserve">руководителя аудиторского направления </w:t>
      </w:r>
      <w:r w:rsidRPr="002E0AD6">
        <w:rPr>
          <w:rFonts w:ascii="Times New Roman" w:hAnsi="Times New Roman"/>
          <w:sz w:val="24"/>
          <w:szCs w:val="24"/>
        </w:rPr>
        <w:t xml:space="preserve">указанный срок может быть увеличен </w:t>
      </w:r>
      <w:r w:rsidR="00F03DBA" w:rsidRPr="002E0AD6">
        <w:rPr>
          <w:rFonts w:ascii="Times New Roman" w:hAnsi="Times New Roman"/>
          <w:sz w:val="24"/>
          <w:szCs w:val="24"/>
        </w:rPr>
        <w:t>после</w:t>
      </w:r>
      <w:r w:rsidR="006511BD" w:rsidRPr="002E0AD6">
        <w:rPr>
          <w:rFonts w:ascii="Times New Roman" w:hAnsi="Times New Roman"/>
          <w:sz w:val="24"/>
          <w:szCs w:val="24"/>
        </w:rPr>
        <w:t xml:space="preserve"> согласования </w:t>
      </w:r>
      <w:r w:rsidR="00F03DBA" w:rsidRPr="002E0AD6">
        <w:rPr>
          <w:rFonts w:ascii="Times New Roman" w:hAnsi="Times New Roman"/>
          <w:sz w:val="24"/>
          <w:szCs w:val="24"/>
        </w:rPr>
        <w:t>с председателем</w:t>
      </w:r>
      <w:r w:rsidRPr="002E0AD6">
        <w:rPr>
          <w:rFonts w:ascii="Times New Roman" w:hAnsi="Times New Roman"/>
          <w:sz w:val="24"/>
          <w:szCs w:val="24"/>
        </w:rPr>
        <w:t xml:space="preserve"> </w:t>
      </w:r>
      <w:r w:rsidR="00564E1B">
        <w:rPr>
          <w:rFonts w:ascii="Times New Roman" w:hAnsi="Times New Roman"/>
          <w:sz w:val="24"/>
          <w:szCs w:val="24"/>
        </w:rPr>
        <w:t>КСО</w:t>
      </w:r>
      <w:r w:rsidR="00B81C3F" w:rsidRPr="002E0AD6">
        <w:rPr>
          <w:rFonts w:ascii="Times New Roman" w:hAnsi="Times New Roman"/>
          <w:sz w:val="24"/>
          <w:szCs w:val="24"/>
        </w:rPr>
        <w:t>.</w:t>
      </w:r>
      <w:r w:rsidR="005D4E16" w:rsidRPr="002E0AD6">
        <w:rPr>
          <w:rFonts w:ascii="Times New Roman" w:hAnsi="Times New Roman"/>
          <w:sz w:val="24"/>
          <w:szCs w:val="24"/>
        </w:rPr>
        <w:t xml:space="preserve"> </w:t>
      </w:r>
    </w:p>
    <w:p w14:paraId="229A50B4" w14:textId="3D4509F1" w:rsidR="00D57E2E" w:rsidRPr="002E0AD6" w:rsidRDefault="008D27E1" w:rsidP="000200D2">
      <w:pPr>
        <w:pStyle w:val="a3"/>
        <w:spacing w:after="0" w:line="240" w:lineRule="auto"/>
        <w:ind w:left="0" w:firstLine="709"/>
        <w:jc w:val="both"/>
        <w:rPr>
          <w:rFonts w:ascii="Times New Roman" w:hAnsi="Times New Roman"/>
          <w:sz w:val="24"/>
          <w:szCs w:val="24"/>
        </w:rPr>
      </w:pPr>
      <w:r w:rsidRPr="002E0AD6">
        <w:rPr>
          <w:rFonts w:ascii="Times New Roman" w:hAnsi="Times New Roman"/>
          <w:sz w:val="24"/>
          <w:szCs w:val="24"/>
        </w:rPr>
        <w:t>3.8</w:t>
      </w:r>
      <w:r w:rsidR="00D57E2E" w:rsidRPr="002E0AD6">
        <w:rPr>
          <w:rFonts w:ascii="Times New Roman" w:hAnsi="Times New Roman"/>
          <w:sz w:val="24"/>
          <w:szCs w:val="24"/>
        </w:rPr>
        <w:t>. Во вводной части заключения по результатам финансово-эко</w:t>
      </w:r>
      <w:r w:rsidR="007B2A6E" w:rsidRPr="002E0AD6">
        <w:rPr>
          <w:rFonts w:ascii="Times New Roman" w:hAnsi="Times New Roman"/>
          <w:sz w:val="24"/>
          <w:szCs w:val="24"/>
        </w:rPr>
        <w:t>номической экспертизы указываю</w:t>
      </w:r>
      <w:r w:rsidR="00D57E2E" w:rsidRPr="002E0AD6">
        <w:rPr>
          <w:rFonts w:ascii="Times New Roman" w:hAnsi="Times New Roman"/>
          <w:sz w:val="24"/>
          <w:szCs w:val="24"/>
        </w:rPr>
        <w:t xml:space="preserve">тся </w:t>
      </w:r>
      <w:r w:rsidR="007B2A6E" w:rsidRPr="002E0AD6">
        <w:rPr>
          <w:rFonts w:ascii="Times New Roman" w:hAnsi="Times New Roman"/>
          <w:sz w:val="24"/>
          <w:szCs w:val="24"/>
        </w:rPr>
        <w:t xml:space="preserve">реквизиты распоряжения на проведение экспертизы, </w:t>
      </w:r>
      <w:r w:rsidR="00D57E2E" w:rsidRPr="002E0AD6">
        <w:rPr>
          <w:rFonts w:ascii="Times New Roman" w:hAnsi="Times New Roman"/>
          <w:sz w:val="24"/>
          <w:szCs w:val="24"/>
        </w:rPr>
        <w:t>источник, от кото</w:t>
      </w:r>
      <w:r w:rsidR="00564E1B">
        <w:rPr>
          <w:rFonts w:ascii="Times New Roman" w:hAnsi="Times New Roman"/>
          <w:sz w:val="24"/>
          <w:szCs w:val="24"/>
        </w:rPr>
        <w:t>рого получен проект муниципаль</w:t>
      </w:r>
      <w:r w:rsidR="00D57E2E" w:rsidRPr="002E0AD6">
        <w:rPr>
          <w:rFonts w:ascii="Times New Roman" w:hAnsi="Times New Roman"/>
          <w:sz w:val="24"/>
          <w:szCs w:val="24"/>
        </w:rPr>
        <w:t xml:space="preserve">ной </w:t>
      </w:r>
      <w:r w:rsidR="00922E4E" w:rsidRPr="002E0AD6">
        <w:rPr>
          <w:rFonts w:ascii="Times New Roman" w:hAnsi="Times New Roman"/>
          <w:sz w:val="24"/>
          <w:szCs w:val="24"/>
        </w:rPr>
        <w:t>программы и дата его получения</w:t>
      </w:r>
      <w:r w:rsidR="007B2A6E" w:rsidRPr="002E0AD6">
        <w:rPr>
          <w:rFonts w:ascii="Times New Roman" w:hAnsi="Times New Roman"/>
          <w:sz w:val="24"/>
          <w:szCs w:val="24"/>
        </w:rPr>
        <w:t xml:space="preserve">, наличие заключений </w:t>
      </w:r>
      <w:r w:rsidR="00564E1B">
        <w:rPr>
          <w:rFonts w:ascii="Times New Roman" w:hAnsi="Times New Roman"/>
          <w:sz w:val="24"/>
          <w:szCs w:val="24"/>
        </w:rPr>
        <w:t xml:space="preserve">Финансовым управлением </w:t>
      </w:r>
      <w:r w:rsidR="007B2A6E" w:rsidRPr="002E0AD6">
        <w:rPr>
          <w:rFonts w:ascii="Times New Roman" w:hAnsi="Times New Roman"/>
          <w:sz w:val="24"/>
          <w:szCs w:val="24"/>
        </w:rPr>
        <w:t>с реквизитами</w:t>
      </w:r>
      <w:r w:rsidR="00FE02FC" w:rsidRPr="002E0AD6">
        <w:rPr>
          <w:rFonts w:ascii="Times New Roman" w:hAnsi="Times New Roman"/>
          <w:sz w:val="24"/>
          <w:szCs w:val="24"/>
        </w:rPr>
        <w:t xml:space="preserve"> и имеющимися замечаниями по п</w:t>
      </w:r>
      <w:r w:rsidR="007B2A6E" w:rsidRPr="002E0AD6">
        <w:rPr>
          <w:rFonts w:ascii="Times New Roman" w:hAnsi="Times New Roman"/>
          <w:sz w:val="24"/>
          <w:szCs w:val="24"/>
        </w:rPr>
        <w:t>роекту</w:t>
      </w:r>
      <w:r w:rsidR="00922E4E" w:rsidRPr="002E0AD6">
        <w:rPr>
          <w:rFonts w:ascii="Times New Roman" w:hAnsi="Times New Roman"/>
          <w:sz w:val="24"/>
          <w:szCs w:val="24"/>
        </w:rPr>
        <w:t>.</w:t>
      </w:r>
    </w:p>
    <w:p w14:paraId="1516E0AF" w14:textId="38478940" w:rsidR="00D57E2E" w:rsidRPr="002E0AD6" w:rsidRDefault="00953930" w:rsidP="000200D2">
      <w:pPr>
        <w:spacing w:after="0" w:line="240" w:lineRule="auto"/>
        <w:ind w:firstLine="708"/>
        <w:jc w:val="both"/>
        <w:rPr>
          <w:rFonts w:ascii="Times New Roman" w:hAnsi="Times New Roman" w:cs="Times New Roman"/>
          <w:sz w:val="24"/>
          <w:szCs w:val="24"/>
        </w:rPr>
      </w:pPr>
      <w:r w:rsidRPr="002E0AD6">
        <w:rPr>
          <w:rFonts w:ascii="Times New Roman" w:hAnsi="Times New Roman" w:cs="Times New Roman"/>
          <w:sz w:val="24"/>
          <w:szCs w:val="24"/>
        </w:rPr>
        <w:t>3.</w:t>
      </w:r>
      <w:r w:rsidR="008D27E1" w:rsidRPr="002E0AD6">
        <w:rPr>
          <w:rFonts w:ascii="Times New Roman" w:hAnsi="Times New Roman" w:cs="Times New Roman"/>
          <w:sz w:val="24"/>
          <w:szCs w:val="24"/>
        </w:rPr>
        <w:t>9</w:t>
      </w:r>
      <w:r w:rsidR="00D57E2E" w:rsidRPr="002E0AD6">
        <w:rPr>
          <w:rFonts w:ascii="Times New Roman" w:hAnsi="Times New Roman" w:cs="Times New Roman"/>
          <w:sz w:val="24"/>
          <w:szCs w:val="24"/>
        </w:rPr>
        <w:t>. В содержательной части заключения по результатам финансово-экономической экспертизы приводится общая характеристика основных параметров (структ</w:t>
      </w:r>
      <w:r w:rsidR="00564E1B">
        <w:rPr>
          <w:rFonts w:ascii="Times New Roman" w:hAnsi="Times New Roman" w:cs="Times New Roman"/>
          <w:sz w:val="24"/>
          <w:szCs w:val="24"/>
        </w:rPr>
        <w:t>урных элементов) проекта муниципаль</w:t>
      </w:r>
      <w:r w:rsidR="00922E4E" w:rsidRPr="002E0AD6">
        <w:rPr>
          <w:rFonts w:ascii="Times New Roman" w:hAnsi="Times New Roman" w:cs="Times New Roman"/>
          <w:sz w:val="24"/>
          <w:szCs w:val="24"/>
        </w:rPr>
        <w:t>ной программы, наиболее су</w:t>
      </w:r>
      <w:r w:rsidR="00D57E2E" w:rsidRPr="002E0AD6">
        <w:rPr>
          <w:rFonts w:ascii="Times New Roman" w:hAnsi="Times New Roman" w:cs="Times New Roman"/>
          <w:sz w:val="24"/>
          <w:szCs w:val="24"/>
        </w:rPr>
        <w:t>щественные выводы (замечания) по их составу, формулировкам и содержанию, а также краткие обоснования указанных выводов. В случае если в ходе экспертизы были сформулированы несущественные зам</w:t>
      </w:r>
      <w:r w:rsidR="00564E1B">
        <w:rPr>
          <w:rFonts w:ascii="Times New Roman" w:hAnsi="Times New Roman" w:cs="Times New Roman"/>
          <w:sz w:val="24"/>
          <w:szCs w:val="24"/>
        </w:rPr>
        <w:t>ечания к тексту проекта муниципаль</w:t>
      </w:r>
      <w:r w:rsidR="00D57E2E" w:rsidRPr="002E0AD6">
        <w:rPr>
          <w:rFonts w:ascii="Times New Roman" w:hAnsi="Times New Roman" w:cs="Times New Roman"/>
          <w:sz w:val="24"/>
          <w:szCs w:val="24"/>
        </w:rPr>
        <w:t xml:space="preserve">ной программы, </w:t>
      </w:r>
      <w:r w:rsidR="00922E4E" w:rsidRPr="002E0AD6">
        <w:rPr>
          <w:rFonts w:ascii="Times New Roman" w:hAnsi="Times New Roman" w:cs="Times New Roman"/>
          <w:sz w:val="24"/>
          <w:szCs w:val="24"/>
        </w:rPr>
        <w:t>они включа</w:t>
      </w:r>
      <w:r w:rsidR="00D57E2E" w:rsidRPr="002E0AD6">
        <w:rPr>
          <w:rFonts w:ascii="Times New Roman" w:hAnsi="Times New Roman" w:cs="Times New Roman"/>
          <w:sz w:val="24"/>
          <w:szCs w:val="24"/>
        </w:rPr>
        <w:t xml:space="preserve">ются в </w:t>
      </w:r>
      <w:r w:rsidR="00922E4E" w:rsidRPr="002E0AD6">
        <w:rPr>
          <w:rFonts w:ascii="Times New Roman" w:hAnsi="Times New Roman" w:cs="Times New Roman"/>
          <w:sz w:val="24"/>
          <w:szCs w:val="24"/>
        </w:rPr>
        <w:t>заключение</w:t>
      </w:r>
      <w:r w:rsidR="00564E1B">
        <w:rPr>
          <w:rFonts w:ascii="Times New Roman" w:hAnsi="Times New Roman" w:cs="Times New Roman"/>
          <w:sz w:val="24"/>
          <w:szCs w:val="24"/>
        </w:rPr>
        <w:t>. Представление</w:t>
      </w:r>
      <w:r w:rsidR="00922E4E" w:rsidRPr="002E0AD6">
        <w:rPr>
          <w:rFonts w:ascii="Times New Roman" w:hAnsi="Times New Roman" w:cs="Times New Roman"/>
          <w:sz w:val="24"/>
          <w:szCs w:val="24"/>
        </w:rPr>
        <w:t xml:space="preserve"> заказчику программы (за</w:t>
      </w:r>
      <w:r w:rsidR="00D57E2E" w:rsidRPr="002E0AD6">
        <w:rPr>
          <w:rFonts w:ascii="Times New Roman" w:hAnsi="Times New Roman" w:cs="Times New Roman"/>
          <w:sz w:val="24"/>
          <w:szCs w:val="24"/>
        </w:rPr>
        <w:t>казчику-координатору) не направляется (пре</w:t>
      </w:r>
      <w:r w:rsidR="00922E4E" w:rsidRPr="002E0AD6">
        <w:rPr>
          <w:rFonts w:ascii="Times New Roman" w:hAnsi="Times New Roman" w:cs="Times New Roman"/>
          <w:sz w:val="24"/>
          <w:szCs w:val="24"/>
        </w:rPr>
        <w:t xml:space="preserve">дложения </w:t>
      </w:r>
      <w:r w:rsidR="00564E1B">
        <w:rPr>
          <w:rFonts w:ascii="Times New Roman" w:hAnsi="Times New Roman" w:cs="Times New Roman"/>
          <w:sz w:val="24"/>
          <w:szCs w:val="24"/>
        </w:rPr>
        <w:t>КСО</w:t>
      </w:r>
      <w:r w:rsidR="00922E4E" w:rsidRPr="002E0AD6">
        <w:rPr>
          <w:rFonts w:ascii="Times New Roman" w:hAnsi="Times New Roman" w:cs="Times New Roman"/>
          <w:sz w:val="24"/>
          <w:szCs w:val="24"/>
        </w:rPr>
        <w:t xml:space="preserve"> излагаются в за</w:t>
      </w:r>
      <w:r w:rsidR="00D57E2E" w:rsidRPr="002E0AD6">
        <w:rPr>
          <w:rFonts w:ascii="Times New Roman" w:hAnsi="Times New Roman" w:cs="Times New Roman"/>
          <w:sz w:val="24"/>
          <w:szCs w:val="24"/>
        </w:rPr>
        <w:t>ключении).</w:t>
      </w:r>
    </w:p>
    <w:p w14:paraId="29B66481" w14:textId="77777777" w:rsidR="00B81C3F" w:rsidRPr="002E0AD6" w:rsidRDefault="00953930" w:rsidP="000200D2">
      <w:pPr>
        <w:pStyle w:val="a3"/>
        <w:autoSpaceDE w:val="0"/>
        <w:autoSpaceDN w:val="0"/>
        <w:adjustRightInd w:val="0"/>
        <w:spacing w:after="0" w:line="240" w:lineRule="auto"/>
        <w:ind w:left="0" w:firstLine="709"/>
        <w:jc w:val="both"/>
        <w:rPr>
          <w:rFonts w:ascii="Times New Roman" w:hAnsi="Times New Roman"/>
          <w:spacing w:val="-1"/>
          <w:sz w:val="24"/>
          <w:szCs w:val="24"/>
        </w:rPr>
      </w:pPr>
      <w:r w:rsidRPr="002E0AD6">
        <w:rPr>
          <w:rFonts w:ascii="Times New Roman" w:hAnsi="Times New Roman"/>
          <w:spacing w:val="-1"/>
          <w:sz w:val="24"/>
          <w:szCs w:val="24"/>
        </w:rPr>
        <w:t>3</w:t>
      </w:r>
      <w:r w:rsidR="001939CA" w:rsidRPr="002E0AD6">
        <w:rPr>
          <w:rFonts w:ascii="Times New Roman" w:hAnsi="Times New Roman"/>
          <w:spacing w:val="-1"/>
          <w:sz w:val="24"/>
          <w:szCs w:val="24"/>
        </w:rPr>
        <w:t>.</w:t>
      </w:r>
      <w:r w:rsidR="00355F1B" w:rsidRPr="002E0AD6">
        <w:rPr>
          <w:rFonts w:ascii="Times New Roman" w:hAnsi="Times New Roman"/>
          <w:spacing w:val="-1"/>
          <w:sz w:val="24"/>
          <w:szCs w:val="24"/>
        </w:rPr>
        <w:t>10</w:t>
      </w:r>
      <w:r w:rsidR="001939CA" w:rsidRPr="002E0AD6">
        <w:rPr>
          <w:rFonts w:ascii="Times New Roman" w:hAnsi="Times New Roman"/>
          <w:spacing w:val="-1"/>
          <w:sz w:val="24"/>
          <w:szCs w:val="24"/>
        </w:rPr>
        <w:t xml:space="preserve">. </w:t>
      </w:r>
      <w:r w:rsidR="007F4C51" w:rsidRPr="002E0AD6">
        <w:rPr>
          <w:rFonts w:ascii="Times New Roman" w:hAnsi="Times New Roman"/>
          <w:spacing w:val="-1"/>
          <w:sz w:val="24"/>
          <w:szCs w:val="24"/>
        </w:rPr>
        <w:t xml:space="preserve">Экспертиза </w:t>
      </w:r>
      <w:r w:rsidR="00C829B9" w:rsidRPr="002E0AD6">
        <w:rPr>
          <w:rFonts w:ascii="Times New Roman" w:hAnsi="Times New Roman"/>
          <w:spacing w:val="-1"/>
          <w:sz w:val="24"/>
          <w:szCs w:val="24"/>
        </w:rPr>
        <w:t xml:space="preserve">должна </w:t>
      </w:r>
      <w:r w:rsidR="007F4C51" w:rsidRPr="002E0AD6">
        <w:rPr>
          <w:rFonts w:ascii="Times New Roman" w:hAnsi="Times New Roman"/>
          <w:spacing w:val="-1"/>
          <w:sz w:val="24"/>
          <w:szCs w:val="24"/>
        </w:rPr>
        <w:t>включать в себя следующие основные этапы</w:t>
      </w:r>
      <w:r w:rsidR="00406428" w:rsidRPr="002E0AD6">
        <w:rPr>
          <w:rFonts w:ascii="Times New Roman" w:hAnsi="Times New Roman"/>
          <w:spacing w:val="-1"/>
          <w:sz w:val="24"/>
          <w:szCs w:val="24"/>
        </w:rPr>
        <w:t>:</w:t>
      </w:r>
    </w:p>
    <w:p w14:paraId="553A74EA" w14:textId="252A4BCC" w:rsidR="00406428" w:rsidRPr="002E0AD6" w:rsidRDefault="00953930" w:rsidP="000200D2">
      <w:pPr>
        <w:pStyle w:val="a3"/>
        <w:autoSpaceDE w:val="0"/>
        <w:autoSpaceDN w:val="0"/>
        <w:adjustRightInd w:val="0"/>
        <w:spacing w:after="0" w:line="240" w:lineRule="auto"/>
        <w:ind w:left="0" w:firstLine="709"/>
        <w:jc w:val="both"/>
        <w:rPr>
          <w:rFonts w:ascii="Times New Roman" w:hAnsi="Times New Roman"/>
          <w:spacing w:val="-1"/>
          <w:sz w:val="24"/>
          <w:szCs w:val="24"/>
        </w:rPr>
      </w:pPr>
      <w:r w:rsidRPr="002E0AD6">
        <w:rPr>
          <w:rFonts w:ascii="Times New Roman" w:hAnsi="Times New Roman"/>
          <w:spacing w:val="-1"/>
          <w:sz w:val="24"/>
          <w:szCs w:val="24"/>
        </w:rPr>
        <w:t>3</w:t>
      </w:r>
      <w:r w:rsidR="003C77DC" w:rsidRPr="002E0AD6">
        <w:rPr>
          <w:rFonts w:ascii="Times New Roman" w:hAnsi="Times New Roman"/>
          <w:spacing w:val="-1"/>
          <w:sz w:val="24"/>
          <w:szCs w:val="24"/>
        </w:rPr>
        <w:t>.</w:t>
      </w:r>
      <w:r w:rsidR="00355F1B" w:rsidRPr="002E0AD6">
        <w:rPr>
          <w:rFonts w:ascii="Times New Roman" w:hAnsi="Times New Roman"/>
          <w:spacing w:val="-1"/>
          <w:sz w:val="24"/>
          <w:szCs w:val="24"/>
        </w:rPr>
        <w:t>10</w:t>
      </w:r>
      <w:r w:rsidRPr="002E0AD6">
        <w:rPr>
          <w:rFonts w:ascii="Times New Roman" w:hAnsi="Times New Roman"/>
          <w:spacing w:val="-1"/>
          <w:sz w:val="24"/>
          <w:szCs w:val="24"/>
        </w:rPr>
        <w:t>.1</w:t>
      </w:r>
      <w:r w:rsidR="003C77DC" w:rsidRPr="002E0AD6">
        <w:rPr>
          <w:rFonts w:ascii="Times New Roman" w:hAnsi="Times New Roman"/>
          <w:spacing w:val="-1"/>
          <w:sz w:val="24"/>
          <w:szCs w:val="24"/>
        </w:rPr>
        <w:t>. А</w:t>
      </w:r>
      <w:r w:rsidR="00406428" w:rsidRPr="002E0AD6">
        <w:rPr>
          <w:rFonts w:ascii="Times New Roman" w:hAnsi="Times New Roman"/>
          <w:spacing w:val="-1"/>
          <w:sz w:val="24"/>
          <w:szCs w:val="24"/>
        </w:rPr>
        <w:t xml:space="preserve">нализ соответствия целей и задач </w:t>
      </w:r>
      <w:r w:rsidR="00564E1B">
        <w:rPr>
          <w:rFonts w:ascii="Times New Roman" w:hAnsi="Times New Roman"/>
          <w:spacing w:val="-1"/>
          <w:sz w:val="24"/>
          <w:szCs w:val="24"/>
        </w:rPr>
        <w:t xml:space="preserve">муниципальной </w:t>
      </w:r>
      <w:r w:rsidR="00215C81" w:rsidRPr="002E0AD6">
        <w:rPr>
          <w:rFonts w:ascii="Times New Roman" w:hAnsi="Times New Roman"/>
          <w:spacing w:val="-1"/>
          <w:sz w:val="24"/>
          <w:szCs w:val="24"/>
        </w:rPr>
        <w:t>программы</w:t>
      </w:r>
      <w:r w:rsidR="00406428" w:rsidRPr="002E0AD6">
        <w:rPr>
          <w:rFonts w:ascii="Times New Roman" w:hAnsi="Times New Roman"/>
          <w:spacing w:val="-1"/>
          <w:sz w:val="24"/>
          <w:szCs w:val="24"/>
        </w:rPr>
        <w:t xml:space="preserve"> приоритетам </w:t>
      </w:r>
      <w:r w:rsidR="00A73AA0" w:rsidRPr="002E0AD6">
        <w:rPr>
          <w:rFonts w:ascii="Times New Roman" w:hAnsi="Times New Roman"/>
          <w:spacing w:val="-1"/>
          <w:sz w:val="24"/>
          <w:szCs w:val="24"/>
        </w:rPr>
        <w:t xml:space="preserve">государственной политики и </w:t>
      </w:r>
      <w:r w:rsidR="00406428" w:rsidRPr="002E0AD6">
        <w:rPr>
          <w:rFonts w:ascii="Times New Roman" w:hAnsi="Times New Roman"/>
          <w:spacing w:val="-1"/>
          <w:sz w:val="24"/>
          <w:szCs w:val="24"/>
        </w:rPr>
        <w:t xml:space="preserve">социально-экономического развития </w:t>
      </w:r>
      <w:r w:rsidR="00564E1B">
        <w:rPr>
          <w:rFonts w:ascii="Times New Roman" w:hAnsi="Times New Roman"/>
          <w:spacing w:val="-1"/>
          <w:sz w:val="24"/>
          <w:szCs w:val="24"/>
        </w:rPr>
        <w:t>муниципального района</w:t>
      </w:r>
      <w:r w:rsidR="00215C81" w:rsidRPr="002E0AD6">
        <w:rPr>
          <w:rFonts w:ascii="Times New Roman" w:hAnsi="Times New Roman"/>
          <w:spacing w:val="-1"/>
          <w:sz w:val="24"/>
          <w:szCs w:val="24"/>
        </w:rPr>
        <w:t xml:space="preserve"> </w:t>
      </w:r>
      <w:r w:rsidR="00406428" w:rsidRPr="002E0AD6">
        <w:rPr>
          <w:rFonts w:ascii="Times New Roman" w:hAnsi="Times New Roman"/>
          <w:spacing w:val="-1"/>
          <w:sz w:val="24"/>
          <w:szCs w:val="24"/>
        </w:rPr>
        <w:t>в</w:t>
      </w:r>
      <w:r w:rsidR="00215C81" w:rsidRPr="002E0AD6">
        <w:rPr>
          <w:rFonts w:ascii="Times New Roman" w:hAnsi="Times New Roman"/>
          <w:spacing w:val="-1"/>
          <w:sz w:val="24"/>
          <w:szCs w:val="24"/>
        </w:rPr>
        <w:t xml:space="preserve"> с</w:t>
      </w:r>
      <w:r w:rsidR="00406428" w:rsidRPr="002E0AD6">
        <w:rPr>
          <w:rFonts w:ascii="Times New Roman" w:hAnsi="Times New Roman"/>
          <w:spacing w:val="-1"/>
          <w:sz w:val="24"/>
          <w:szCs w:val="24"/>
        </w:rPr>
        <w:t>оответствующей сфере;</w:t>
      </w:r>
    </w:p>
    <w:p w14:paraId="3EA41CDC" w14:textId="3DF947E9" w:rsidR="00406428" w:rsidRPr="002E0AD6" w:rsidRDefault="00953930" w:rsidP="000200D2">
      <w:pPr>
        <w:pStyle w:val="a3"/>
        <w:autoSpaceDE w:val="0"/>
        <w:autoSpaceDN w:val="0"/>
        <w:adjustRightInd w:val="0"/>
        <w:spacing w:after="0" w:line="240" w:lineRule="auto"/>
        <w:ind w:left="0" w:firstLine="709"/>
        <w:jc w:val="both"/>
        <w:rPr>
          <w:rFonts w:ascii="Times New Roman" w:hAnsi="Times New Roman"/>
          <w:spacing w:val="-1"/>
          <w:sz w:val="24"/>
          <w:szCs w:val="24"/>
        </w:rPr>
      </w:pPr>
      <w:r w:rsidRPr="002E0AD6">
        <w:rPr>
          <w:rFonts w:ascii="Times New Roman" w:hAnsi="Times New Roman"/>
          <w:spacing w:val="-1"/>
          <w:sz w:val="24"/>
          <w:szCs w:val="24"/>
        </w:rPr>
        <w:t>3</w:t>
      </w:r>
      <w:r w:rsidR="003C77DC" w:rsidRPr="002E0AD6">
        <w:rPr>
          <w:rFonts w:ascii="Times New Roman" w:hAnsi="Times New Roman"/>
          <w:spacing w:val="-1"/>
          <w:sz w:val="24"/>
          <w:szCs w:val="24"/>
        </w:rPr>
        <w:t>.</w:t>
      </w:r>
      <w:r w:rsidR="004D1143" w:rsidRPr="002E0AD6">
        <w:rPr>
          <w:rFonts w:ascii="Times New Roman" w:hAnsi="Times New Roman"/>
          <w:spacing w:val="-1"/>
          <w:sz w:val="24"/>
          <w:szCs w:val="24"/>
        </w:rPr>
        <w:t>10</w:t>
      </w:r>
      <w:r w:rsidRPr="002E0AD6">
        <w:rPr>
          <w:rFonts w:ascii="Times New Roman" w:hAnsi="Times New Roman"/>
          <w:spacing w:val="-1"/>
          <w:sz w:val="24"/>
          <w:szCs w:val="24"/>
        </w:rPr>
        <w:t>.2</w:t>
      </w:r>
      <w:r w:rsidR="003C77DC" w:rsidRPr="002E0AD6">
        <w:rPr>
          <w:rFonts w:ascii="Times New Roman" w:hAnsi="Times New Roman"/>
          <w:spacing w:val="-1"/>
          <w:sz w:val="24"/>
          <w:szCs w:val="24"/>
        </w:rPr>
        <w:t>. А</w:t>
      </w:r>
      <w:r w:rsidR="00406428" w:rsidRPr="002E0AD6">
        <w:rPr>
          <w:rFonts w:ascii="Times New Roman" w:hAnsi="Times New Roman"/>
          <w:spacing w:val="-1"/>
          <w:sz w:val="24"/>
          <w:szCs w:val="24"/>
        </w:rPr>
        <w:t xml:space="preserve">нализ структуры и содержания </w:t>
      </w:r>
      <w:r w:rsidR="00564E1B">
        <w:rPr>
          <w:rFonts w:ascii="Times New Roman" w:hAnsi="Times New Roman"/>
          <w:spacing w:val="-1"/>
          <w:sz w:val="24"/>
          <w:szCs w:val="24"/>
        </w:rPr>
        <w:t xml:space="preserve">муниципальной </w:t>
      </w:r>
      <w:r w:rsidR="00215C81" w:rsidRPr="002E0AD6">
        <w:rPr>
          <w:rFonts w:ascii="Times New Roman" w:hAnsi="Times New Roman"/>
          <w:spacing w:val="-1"/>
          <w:sz w:val="24"/>
          <w:szCs w:val="24"/>
        </w:rPr>
        <w:t>программы</w:t>
      </w:r>
      <w:r w:rsidR="00C829B9" w:rsidRPr="002E0AD6">
        <w:rPr>
          <w:rFonts w:ascii="Times New Roman" w:hAnsi="Times New Roman"/>
          <w:spacing w:val="-1"/>
          <w:sz w:val="24"/>
          <w:szCs w:val="24"/>
        </w:rPr>
        <w:t>, включая наличия и содержания пояснительной записки к Проекту</w:t>
      </w:r>
      <w:r w:rsidR="0025395F" w:rsidRPr="002E0AD6">
        <w:rPr>
          <w:rFonts w:ascii="Times New Roman" w:hAnsi="Times New Roman"/>
          <w:spacing w:val="-1"/>
          <w:sz w:val="24"/>
          <w:szCs w:val="24"/>
        </w:rPr>
        <w:t xml:space="preserve"> на предмет существенных изменений объема </w:t>
      </w:r>
      <w:r w:rsidR="00564E1B">
        <w:rPr>
          <w:rFonts w:ascii="Times New Roman" w:hAnsi="Times New Roman"/>
          <w:spacing w:val="-1"/>
          <w:sz w:val="24"/>
          <w:szCs w:val="24"/>
        </w:rPr>
        <w:t xml:space="preserve">ресурсного обеспечения муниципальной </w:t>
      </w:r>
      <w:r w:rsidR="0025395F" w:rsidRPr="002E0AD6">
        <w:rPr>
          <w:rFonts w:ascii="Times New Roman" w:hAnsi="Times New Roman"/>
          <w:spacing w:val="-1"/>
          <w:sz w:val="24"/>
          <w:szCs w:val="24"/>
        </w:rPr>
        <w:t>программы</w:t>
      </w:r>
      <w:r w:rsidR="00564E1B">
        <w:rPr>
          <w:rFonts w:ascii="Times New Roman" w:hAnsi="Times New Roman"/>
          <w:spacing w:val="-1"/>
          <w:sz w:val="24"/>
          <w:szCs w:val="24"/>
        </w:rPr>
        <w:t xml:space="preserve"> и (или) целевых индикаторов муниципальной </w:t>
      </w:r>
      <w:r w:rsidR="0025395F" w:rsidRPr="002E0AD6">
        <w:rPr>
          <w:rFonts w:ascii="Times New Roman" w:hAnsi="Times New Roman"/>
          <w:spacing w:val="-1"/>
          <w:sz w:val="24"/>
          <w:szCs w:val="24"/>
        </w:rPr>
        <w:t>программы</w:t>
      </w:r>
      <w:r w:rsidR="00406428" w:rsidRPr="002E0AD6">
        <w:rPr>
          <w:rFonts w:ascii="Times New Roman" w:hAnsi="Times New Roman"/>
          <w:spacing w:val="-1"/>
          <w:sz w:val="24"/>
          <w:szCs w:val="24"/>
        </w:rPr>
        <w:t>;</w:t>
      </w:r>
    </w:p>
    <w:p w14:paraId="38F3F452" w14:textId="77777777" w:rsidR="00406428" w:rsidRPr="002E0AD6" w:rsidRDefault="00953930" w:rsidP="000200D2">
      <w:pPr>
        <w:pStyle w:val="a3"/>
        <w:autoSpaceDE w:val="0"/>
        <w:autoSpaceDN w:val="0"/>
        <w:adjustRightInd w:val="0"/>
        <w:spacing w:after="0" w:line="240" w:lineRule="auto"/>
        <w:ind w:left="0" w:firstLine="709"/>
        <w:jc w:val="both"/>
        <w:rPr>
          <w:rFonts w:ascii="Times New Roman" w:hAnsi="Times New Roman"/>
          <w:spacing w:val="-1"/>
          <w:sz w:val="24"/>
          <w:szCs w:val="24"/>
        </w:rPr>
      </w:pPr>
      <w:r w:rsidRPr="002E0AD6">
        <w:rPr>
          <w:rFonts w:ascii="Times New Roman" w:hAnsi="Times New Roman"/>
          <w:spacing w:val="-1"/>
          <w:sz w:val="24"/>
          <w:szCs w:val="24"/>
        </w:rPr>
        <w:t>3</w:t>
      </w:r>
      <w:r w:rsidR="003C77DC" w:rsidRPr="002E0AD6">
        <w:rPr>
          <w:rFonts w:ascii="Times New Roman" w:hAnsi="Times New Roman"/>
          <w:spacing w:val="-1"/>
          <w:sz w:val="24"/>
          <w:szCs w:val="24"/>
        </w:rPr>
        <w:t>.</w:t>
      </w:r>
      <w:r w:rsidR="004D1143" w:rsidRPr="002E0AD6">
        <w:rPr>
          <w:rFonts w:ascii="Times New Roman" w:hAnsi="Times New Roman"/>
          <w:spacing w:val="-1"/>
          <w:sz w:val="24"/>
          <w:szCs w:val="24"/>
        </w:rPr>
        <w:t>10</w:t>
      </w:r>
      <w:r w:rsidRPr="002E0AD6">
        <w:rPr>
          <w:rFonts w:ascii="Times New Roman" w:hAnsi="Times New Roman"/>
          <w:spacing w:val="-1"/>
          <w:sz w:val="24"/>
          <w:szCs w:val="24"/>
        </w:rPr>
        <w:t>.3</w:t>
      </w:r>
      <w:r w:rsidR="003C77DC" w:rsidRPr="002E0AD6">
        <w:rPr>
          <w:rFonts w:ascii="Times New Roman" w:hAnsi="Times New Roman"/>
          <w:spacing w:val="-1"/>
          <w:sz w:val="24"/>
          <w:szCs w:val="24"/>
        </w:rPr>
        <w:t>. А</w:t>
      </w:r>
      <w:r w:rsidR="00406428" w:rsidRPr="002E0AD6">
        <w:rPr>
          <w:rFonts w:ascii="Times New Roman" w:hAnsi="Times New Roman"/>
          <w:spacing w:val="-1"/>
          <w:sz w:val="24"/>
          <w:szCs w:val="24"/>
        </w:rPr>
        <w:t>нализ ресурсного обеспечения (анализ структуры управления, кадровые и финансовые ресурсы);</w:t>
      </w:r>
    </w:p>
    <w:p w14:paraId="01F0C3D0" w14:textId="77777777" w:rsidR="00406428" w:rsidRPr="002E0AD6" w:rsidRDefault="00953930" w:rsidP="000200D2">
      <w:pPr>
        <w:pStyle w:val="a3"/>
        <w:autoSpaceDE w:val="0"/>
        <w:autoSpaceDN w:val="0"/>
        <w:adjustRightInd w:val="0"/>
        <w:spacing w:after="0" w:line="240" w:lineRule="auto"/>
        <w:ind w:left="0" w:firstLine="709"/>
        <w:jc w:val="both"/>
        <w:rPr>
          <w:rFonts w:ascii="Times New Roman" w:hAnsi="Times New Roman"/>
          <w:spacing w:val="-1"/>
          <w:sz w:val="24"/>
          <w:szCs w:val="24"/>
        </w:rPr>
      </w:pPr>
      <w:r w:rsidRPr="002E0AD6">
        <w:rPr>
          <w:rFonts w:ascii="Times New Roman" w:hAnsi="Times New Roman"/>
          <w:spacing w:val="-1"/>
          <w:sz w:val="24"/>
          <w:szCs w:val="24"/>
        </w:rPr>
        <w:t>3</w:t>
      </w:r>
      <w:r w:rsidR="003C77DC" w:rsidRPr="002E0AD6">
        <w:rPr>
          <w:rFonts w:ascii="Times New Roman" w:hAnsi="Times New Roman"/>
          <w:spacing w:val="-1"/>
          <w:sz w:val="24"/>
          <w:szCs w:val="24"/>
        </w:rPr>
        <w:t>.</w:t>
      </w:r>
      <w:r w:rsidR="004D1143" w:rsidRPr="002E0AD6">
        <w:rPr>
          <w:rFonts w:ascii="Times New Roman" w:hAnsi="Times New Roman"/>
          <w:spacing w:val="-1"/>
          <w:sz w:val="24"/>
          <w:szCs w:val="24"/>
        </w:rPr>
        <w:t>10</w:t>
      </w:r>
      <w:r w:rsidRPr="002E0AD6">
        <w:rPr>
          <w:rFonts w:ascii="Times New Roman" w:hAnsi="Times New Roman"/>
          <w:spacing w:val="-1"/>
          <w:sz w:val="24"/>
          <w:szCs w:val="24"/>
        </w:rPr>
        <w:t>.4</w:t>
      </w:r>
      <w:r w:rsidR="003C77DC" w:rsidRPr="002E0AD6">
        <w:rPr>
          <w:rFonts w:ascii="Times New Roman" w:hAnsi="Times New Roman"/>
          <w:spacing w:val="-1"/>
          <w:sz w:val="24"/>
          <w:szCs w:val="24"/>
        </w:rPr>
        <w:t>. В</w:t>
      </w:r>
      <w:r w:rsidR="00406428" w:rsidRPr="002E0AD6">
        <w:rPr>
          <w:rFonts w:ascii="Times New Roman" w:hAnsi="Times New Roman"/>
          <w:spacing w:val="-1"/>
          <w:sz w:val="24"/>
          <w:szCs w:val="24"/>
        </w:rPr>
        <w:t>ыводы и предложения по результатам проведенной экспертизы.</w:t>
      </w:r>
    </w:p>
    <w:p w14:paraId="0C94A3C2" w14:textId="5CC206A0" w:rsidR="00A206A3" w:rsidRPr="002E0AD6" w:rsidRDefault="00FC267D" w:rsidP="000200D2">
      <w:pPr>
        <w:pStyle w:val="a3"/>
        <w:autoSpaceDE w:val="0"/>
        <w:autoSpaceDN w:val="0"/>
        <w:adjustRightInd w:val="0"/>
        <w:spacing w:after="0" w:line="240" w:lineRule="auto"/>
        <w:ind w:left="0" w:firstLine="709"/>
        <w:jc w:val="both"/>
        <w:rPr>
          <w:rFonts w:ascii="Times New Roman" w:hAnsi="Times New Roman"/>
          <w:spacing w:val="-1"/>
          <w:sz w:val="24"/>
          <w:szCs w:val="24"/>
        </w:rPr>
      </w:pPr>
      <w:r w:rsidRPr="002E0AD6">
        <w:rPr>
          <w:rFonts w:ascii="Times New Roman" w:hAnsi="Times New Roman"/>
          <w:b/>
          <w:spacing w:val="-1"/>
          <w:sz w:val="24"/>
          <w:szCs w:val="24"/>
        </w:rPr>
        <w:t xml:space="preserve">3.11. </w:t>
      </w:r>
      <w:r w:rsidR="005208B9" w:rsidRPr="002E0AD6">
        <w:rPr>
          <w:rFonts w:ascii="Times New Roman" w:hAnsi="Times New Roman"/>
          <w:b/>
          <w:spacing w:val="-1"/>
          <w:sz w:val="24"/>
          <w:szCs w:val="24"/>
        </w:rPr>
        <w:t>Первый</w:t>
      </w:r>
      <w:r w:rsidR="00A206A3" w:rsidRPr="002E0AD6">
        <w:rPr>
          <w:rFonts w:ascii="Times New Roman" w:hAnsi="Times New Roman"/>
          <w:b/>
          <w:spacing w:val="-1"/>
          <w:sz w:val="24"/>
          <w:szCs w:val="24"/>
        </w:rPr>
        <w:t xml:space="preserve"> этап</w:t>
      </w:r>
      <w:r w:rsidR="00A206A3" w:rsidRPr="002E0AD6">
        <w:rPr>
          <w:rFonts w:ascii="Times New Roman" w:hAnsi="Times New Roman"/>
          <w:spacing w:val="-1"/>
          <w:sz w:val="24"/>
          <w:szCs w:val="24"/>
        </w:rPr>
        <w:t xml:space="preserve"> экспертизы включает в себя анализ нормативных правовых актов </w:t>
      </w:r>
      <w:r w:rsidR="00A73AA0" w:rsidRPr="002E0AD6">
        <w:rPr>
          <w:rFonts w:ascii="Times New Roman" w:hAnsi="Times New Roman"/>
          <w:spacing w:val="-1"/>
          <w:sz w:val="24"/>
          <w:szCs w:val="24"/>
        </w:rPr>
        <w:t>Республики Тыва</w:t>
      </w:r>
      <w:r w:rsidR="00564E1B">
        <w:rPr>
          <w:rFonts w:ascii="Times New Roman" w:hAnsi="Times New Roman"/>
          <w:spacing w:val="-1"/>
          <w:sz w:val="24"/>
          <w:szCs w:val="24"/>
        </w:rPr>
        <w:t xml:space="preserve"> и муниципального района</w:t>
      </w:r>
      <w:r w:rsidR="00A206A3" w:rsidRPr="002E0AD6">
        <w:rPr>
          <w:rFonts w:ascii="Times New Roman" w:hAnsi="Times New Roman"/>
          <w:spacing w:val="-1"/>
          <w:sz w:val="24"/>
          <w:szCs w:val="24"/>
        </w:rPr>
        <w:t>, определяющих основы социально-экономического развития в соответствующей сфере.</w:t>
      </w:r>
    </w:p>
    <w:p w14:paraId="3D5B0EDD" w14:textId="46080AC5" w:rsidR="00A206A3" w:rsidRPr="002E0AD6" w:rsidRDefault="00A206A3" w:rsidP="000200D2">
      <w:pPr>
        <w:pStyle w:val="a3"/>
        <w:autoSpaceDE w:val="0"/>
        <w:autoSpaceDN w:val="0"/>
        <w:adjustRightInd w:val="0"/>
        <w:spacing w:after="0" w:line="240" w:lineRule="auto"/>
        <w:ind w:left="0" w:firstLine="709"/>
        <w:jc w:val="both"/>
        <w:rPr>
          <w:rFonts w:ascii="Times New Roman" w:hAnsi="Times New Roman"/>
          <w:spacing w:val="-1"/>
          <w:sz w:val="24"/>
          <w:szCs w:val="24"/>
        </w:rPr>
      </w:pPr>
      <w:r w:rsidRPr="002E0AD6">
        <w:rPr>
          <w:rFonts w:ascii="Times New Roman" w:hAnsi="Times New Roman"/>
          <w:spacing w:val="-1"/>
          <w:sz w:val="24"/>
          <w:szCs w:val="24"/>
        </w:rPr>
        <w:t>В ходе анализа формир</w:t>
      </w:r>
      <w:r w:rsidR="006B7AFF" w:rsidRPr="002E0AD6">
        <w:rPr>
          <w:rFonts w:ascii="Times New Roman" w:hAnsi="Times New Roman"/>
          <w:spacing w:val="-1"/>
          <w:sz w:val="24"/>
          <w:szCs w:val="24"/>
        </w:rPr>
        <w:t xml:space="preserve">уются </w:t>
      </w:r>
      <w:r w:rsidRPr="002E0AD6">
        <w:rPr>
          <w:rFonts w:ascii="Times New Roman" w:hAnsi="Times New Roman"/>
          <w:spacing w:val="-1"/>
          <w:sz w:val="24"/>
          <w:szCs w:val="24"/>
        </w:rPr>
        <w:t xml:space="preserve">выводы о соответствии целей, задач, подпрограмм </w:t>
      </w:r>
      <w:r w:rsidR="00624D9B" w:rsidRPr="002E0AD6">
        <w:rPr>
          <w:rFonts w:ascii="Times New Roman" w:hAnsi="Times New Roman"/>
          <w:spacing w:val="-1"/>
          <w:sz w:val="24"/>
          <w:szCs w:val="24"/>
        </w:rPr>
        <w:t>(</w:t>
      </w:r>
      <w:r w:rsidRPr="002E0AD6">
        <w:rPr>
          <w:rFonts w:ascii="Times New Roman" w:hAnsi="Times New Roman"/>
          <w:spacing w:val="-1"/>
          <w:sz w:val="24"/>
          <w:szCs w:val="24"/>
        </w:rPr>
        <w:t>отдельных мероприятий</w:t>
      </w:r>
      <w:r w:rsidR="00624D9B" w:rsidRPr="002E0AD6">
        <w:rPr>
          <w:rFonts w:ascii="Times New Roman" w:hAnsi="Times New Roman"/>
          <w:spacing w:val="-1"/>
          <w:sz w:val="24"/>
          <w:szCs w:val="24"/>
        </w:rPr>
        <w:t>)</w:t>
      </w:r>
      <w:r w:rsidR="00564E1B">
        <w:rPr>
          <w:rFonts w:ascii="Times New Roman" w:hAnsi="Times New Roman"/>
          <w:spacing w:val="-1"/>
          <w:sz w:val="24"/>
          <w:szCs w:val="24"/>
        </w:rPr>
        <w:t xml:space="preserve"> муниципальной </w:t>
      </w:r>
      <w:r w:rsidRPr="002E0AD6">
        <w:rPr>
          <w:rFonts w:ascii="Times New Roman" w:hAnsi="Times New Roman"/>
          <w:spacing w:val="-1"/>
          <w:sz w:val="24"/>
          <w:szCs w:val="24"/>
        </w:rPr>
        <w:t>программы:</w:t>
      </w:r>
    </w:p>
    <w:p w14:paraId="69560665" w14:textId="7602D80D" w:rsidR="00A206A3" w:rsidRPr="002E0AD6" w:rsidRDefault="00A206A3" w:rsidP="000200D2">
      <w:pPr>
        <w:pStyle w:val="a3"/>
        <w:autoSpaceDE w:val="0"/>
        <w:autoSpaceDN w:val="0"/>
        <w:adjustRightInd w:val="0"/>
        <w:spacing w:after="0" w:line="240" w:lineRule="auto"/>
        <w:ind w:left="0" w:firstLine="709"/>
        <w:jc w:val="both"/>
        <w:rPr>
          <w:rFonts w:ascii="Times New Roman" w:hAnsi="Times New Roman"/>
          <w:spacing w:val="-1"/>
          <w:sz w:val="24"/>
          <w:szCs w:val="24"/>
        </w:rPr>
      </w:pPr>
      <w:r w:rsidRPr="002E0AD6">
        <w:rPr>
          <w:rFonts w:ascii="Times New Roman" w:hAnsi="Times New Roman"/>
          <w:spacing w:val="-1"/>
          <w:sz w:val="24"/>
          <w:szCs w:val="24"/>
        </w:rPr>
        <w:t xml:space="preserve"> </w:t>
      </w:r>
      <w:r w:rsidR="003C77DC" w:rsidRPr="002E0AD6">
        <w:rPr>
          <w:rFonts w:ascii="Times New Roman" w:hAnsi="Times New Roman"/>
          <w:spacing w:val="-1"/>
          <w:sz w:val="24"/>
          <w:szCs w:val="24"/>
        </w:rPr>
        <w:t xml:space="preserve">- </w:t>
      </w:r>
      <w:r w:rsidRPr="002E0AD6">
        <w:rPr>
          <w:rFonts w:ascii="Times New Roman" w:hAnsi="Times New Roman"/>
          <w:spacing w:val="-1"/>
          <w:sz w:val="24"/>
          <w:szCs w:val="24"/>
        </w:rPr>
        <w:t xml:space="preserve">основным приоритетам социально-экономического развития </w:t>
      </w:r>
      <w:r w:rsidR="00564E1B">
        <w:rPr>
          <w:rFonts w:ascii="Times New Roman" w:hAnsi="Times New Roman"/>
          <w:spacing w:val="-1"/>
          <w:sz w:val="24"/>
          <w:szCs w:val="24"/>
        </w:rPr>
        <w:t>муниципального района</w:t>
      </w:r>
      <w:r w:rsidRPr="002E0AD6">
        <w:rPr>
          <w:rFonts w:ascii="Times New Roman" w:hAnsi="Times New Roman"/>
          <w:spacing w:val="-1"/>
          <w:sz w:val="24"/>
          <w:szCs w:val="24"/>
        </w:rPr>
        <w:t>;</w:t>
      </w:r>
    </w:p>
    <w:p w14:paraId="2440449C" w14:textId="646FFD4F" w:rsidR="00BE6D3D" w:rsidRPr="002E0AD6" w:rsidRDefault="003C77DC" w:rsidP="000200D2">
      <w:pPr>
        <w:pStyle w:val="a3"/>
        <w:autoSpaceDE w:val="0"/>
        <w:autoSpaceDN w:val="0"/>
        <w:adjustRightInd w:val="0"/>
        <w:spacing w:after="0" w:line="240" w:lineRule="auto"/>
        <w:ind w:left="0" w:firstLine="709"/>
        <w:jc w:val="both"/>
        <w:rPr>
          <w:rFonts w:ascii="Times New Roman" w:hAnsi="Times New Roman"/>
          <w:spacing w:val="1"/>
          <w:sz w:val="24"/>
          <w:szCs w:val="24"/>
          <w:lang w:eastAsia="ru-RU"/>
        </w:rPr>
      </w:pPr>
      <w:r w:rsidRPr="002E0AD6">
        <w:rPr>
          <w:rFonts w:ascii="Times New Roman" w:hAnsi="Times New Roman"/>
          <w:spacing w:val="1"/>
          <w:sz w:val="24"/>
          <w:szCs w:val="24"/>
          <w:lang w:eastAsia="ru-RU"/>
        </w:rPr>
        <w:t xml:space="preserve">- </w:t>
      </w:r>
      <w:r w:rsidR="001939CA" w:rsidRPr="002E0AD6">
        <w:rPr>
          <w:rFonts w:ascii="Times New Roman" w:hAnsi="Times New Roman"/>
          <w:spacing w:val="1"/>
          <w:sz w:val="24"/>
          <w:szCs w:val="24"/>
          <w:lang w:eastAsia="ru-RU"/>
        </w:rPr>
        <w:t>ориентированности н</w:t>
      </w:r>
      <w:r w:rsidR="00A206A3" w:rsidRPr="002E0AD6">
        <w:rPr>
          <w:rFonts w:ascii="Times New Roman" w:hAnsi="Times New Roman"/>
          <w:spacing w:val="1"/>
          <w:sz w:val="24"/>
          <w:szCs w:val="24"/>
          <w:lang w:eastAsia="ru-RU"/>
        </w:rPr>
        <w:t>а р</w:t>
      </w:r>
      <w:r w:rsidR="004D5670" w:rsidRPr="002E0AD6">
        <w:rPr>
          <w:rFonts w:ascii="Times New Roman" w:hAnsi="Times New Roman"/>
          <w:spacing w:val="1"/>
          <w:sz w:val="24"/>
          <w:szCs w:val="24"/>
          <w:lang w:eastAsia="ru-RU"/>
        </w:rPr>
        <w:t>азвитие</w:t>
      </w:r>
      <w:r w:rsidR="00A206A3" w:rsidRPr="002E0AD6">
        <w:rPr>
          <w:rFonts w:ascii="Times New Roman" w:hAnsi="Times New Roman"/>
          <w:spacing w:val="1"/>
          <w:sz w:val="24"/>
          <w:szCs w:val="24"/>
          <w:lang w:eastAsia="ru-RU"/>
        </w:rPr>
        <w:t xml:space="preserve"> соответствующей сферы, комплексности решения проблемы </w:t>
      </w:r>
      <w:r w:rsidR="00564E1B">
        <w:rPr>
          <w:rFonts w:ascii="Times New Roman" w:hAnsi="Times New Roman"/>
          <w:spacing w:val="1"/>
          <w:sz w:val="24"/>
          <w:szCs w:val="24"/>
          <w:lang w:eastAsia="ru-RU"/>
        </w:rPr>
        <w:t>муниципальн</w:t>
      </w:r>
      <w:r w:rsidRPr="002E0AD6">
        <w:rPr>
          <w:rFonts w:ascii="Times New Roman" w:hAnsi="Times New Roman"/>
          <w:spacing w:val="1"/>
          <w:sz w:val="24"/>
          <w:szCs w:val="24"/>
          <w:lang w:eastAsia="ru-RU"/>
        </w:rPr>
        <w:t>ой</w:t>
      </w:r>
      <w:r w:rsidR="001939CA" w:rsidRPr="002E0AD6">
        <w:rPr>
          <w:rFonts w:ascii="Times New Roman" w:hAnsi="Times New Roman"/>
          <w:spacing w:val="1"/>
          <w:sz w:val="24"/>
          <w:szCs w:val="24"/>
          <w:lang w:eastAsia="ru-RU"/>
        </w:rPr>
        <w:t xml:space="preserve"> значимости, направленности </w:t>
      </w:r>
      <w:r w:rsidR="00A206A3" w:rsidRPr="002E0AD6">
        <w:rPr>
          <w:rFonts w:ascii="Times New Roman" w:hAnsi="Times New Roman"/>
          <w:spacing w:val="1"/>
          <w:sz w:val="24"/>
          <w:szCs w:val="24"/>
          <w:lang w:eastAsia="ru-RU"/>
        </w:rPr>
        <w:t>на достижение кач</w:t>
      </w:r>
      <w:r w:rsidR="00E87F7C" w:rsidRPr="002E0AD6">
        <w:rPr>
          <w:rFonts w:ascii="Times New Roman" w:hAnsi="Times New Roman"/>
          <w:spacing w:val="1"/>
          <w:sz w:val="24"/>
          <w:szCs w:val="24"/>
          <w:lang w:eastAsia="ru-RU"/>
        </w:rPr>
        <w:t>ественно нового уровня развития</w:t>
      </w:r>
      <w:r w:rsidR="009D1541" w:rsidRPr="002E0AD6">
        <w:rPr>
          <w:rFonts w:ascii="Times New Roman" w:hAnsi="Times New Roman"/>
          <w:spacing w:val="1"/>
          <w:sz w:val="24"/>
          <w:szCs w:val="24"/>
          <w:lang w:eastAsia="ru-RU"/>
        </w:rPr>
        <w:t>.</w:t>
      </w:r>
    </w:p>
    <w:p w14:paraId="5094C812" w14:textId="77777777" w:rsidR="00E87F7C" w:rsidRPr="002E0AD6" w:rsidRDefault="009D1541" w:rsidP="000200D2">
      <w:pPr>
        <w:pStyle w:val="a3"/>
        <w:autoSpaceDE w:val="0"/>
        <w:autoSpaceDN w:val="0"/>
        <w:adjustRightInd w:val="0"/>
        <w:spacing w:after="0" w:line="240" w:lineRule="auto"/>
        <w:ind w:left="0" w:firstLine="709"/>
        <w:jc w:val="both"/>
        <w:rPr>
          <w:rFonts w:ascii="Times New Roman" w:hAnsi="Times New Roman"/>
          <w:spacing w:val="1"/>
          <w:sz w:val="24"/>
          <w:szCs w:val="24"/>
          <w:lang w:eastAsia="ru-RU"/>
        </w:rPr>
      </w:pPr>
      <w:r w:rsidRPr="002E0AD6">
        <w:rPr>
          <w:rFonts w:ascii="Times New Roman" w:hAnsi="Times New Roman"/>
          <w:spacing w:val="1"/>
          <w:sz w:val="24"/>
          <w:szCs w:val="24"/>
          <w:lang w:eastAsia="ru-RU"/>
        </w:rPr>
        <w:t xml:space="preserve"> </w:t>
      </w:r>
    </w:p>
    <w:p w14:paraId="76CC4B9A" w14:textId="1A6AD3B4" w:rsidR="00A206A3" w:rsidRPr="002E0AD6" w:rsidRDefault="00FC267D" w:rsidP="000200D2">
      <w:pPr>
        <w:pStyle w:val="a3"/>
        <w:autoSpaceDE w:val="0"/>
        <w:autoSpaceDN w:val="0"/>
        <w:adjustRightInd w:val="0"/>
        <w:spacing w:after="0" w:line="240" w:lineRule="auto"/>
        <w:ind w:left="0" w:firstLine="709"/>
        <w:jc w:val="both"/>
        <w:rPr>
          <w:rFonts w:ascii="Times New Roman" w:hAnsi="Times New Roman"/>
          <w:spacing w:val="-1"/>
          <w:sz w:val="24"/>
          <w:szCs w:val="24"/>
        </w:rPr>
      </w:pPr>
      <w:r w:rsidRPr="002E0AD6">
        <w:rPr>
          <w:rFonts w:ascii="Times New Roman" w:hAnsi="Times New Roman"/>
          <w:b/>
          <w:spacing w:val="-1"/>
          <w:sz w:val="24"/>
          <w:szCs w:val="24"/>
        </w:rPr>
        <w:t xml:space="preserve">3.12. </w:t>
      </w:r>
      <w:r w:rsidR="005208B9" w:rsidRPr="002E0AD6">
        <w:rPr>
          <w:rFonts w:ascii="Times New Roman" w:hAnsi="Times New Roman"/>
          <w:b/>
          <w:spacing w:val="-1"/>
          <w:sz w:val="24"/>
          <w:szCs w:val="24"/>
        </w:rPr>
        <w:t>Второй</w:t>
      </w:r>
      <w:r w:rsidR="00A206A3" w:rsidRPr="002E0AD6">
        <w:rPr>
          <w:rFonts w:ascii="Times New Roman" w:hAnsi="Times New Roman"/>
          <w:b/>
          <w:spacing w:val="-1"/>
          <w:sz w:val="24"/>
          <w:szCs w:val="24"/>
        </w:rPr>
        <w:t xml:space="preserve"> этап</w:t>
      </w:r>
      <w:r w:rsidR="00A206A3" w:rsidRPr="002E0AD6">
        <w:rPr>
          <w:rFonts w:ascii="Times New Roman" w:hAnsi="Times New Roman"/>
          <w:spacing w:val="-1"/>
          <w:sz w:val="24"/>
          <w:szCs w:val="24"/>
        </w:rPr>
        <w:t xml:space="preserve"> экспертизы заключается в анализе логически выстроенной </w:t>
      </w:r>
      <w:r w:rsidR="00564E1B">
        <w:rPr>
          <w:rFonts w:ascii="Times New Roman" w:hAnsi="Times New Roman"/>
          <w:sz w:val="24"/>
          <w:szCs w:val="24"/>
        </w:rPr>
        <w:t xml:space="preserve">структуры муниципальной </w:t>
      </w:r>
      <w:r w:rsidR="00A206A3" w:rsidRPr="002E0AD6">
        <w:rPr>
          <w:rFonts w:ascii="Times New Roman" w:hAnsi="Times New Roman"/>
          <w:sz w:val="24"/>
          <w:szCs w:val="24"/>
        </w:rPr>
        <w:t>программы, подпрограмм</w:t>
      </w:r>
      <w:r w:rsidR="00E629F8" w:rsidRPr="002E0AD6">
        <w:rPr>
          <w:rFonts w:ascii="Times New Roman" w:hAnsi="Times New Roman"/>
          <w:sz w:val="24"/>
          <w:szCs w:val="24"/>
        </w:rPr>
        <w:t xml:space="preserve"> (при наличии) </w:t>
      </w:r>
      <w:r w:rsidR="00A206A3" w:rsidRPr="002E0AD6">
        <w:rPr>
          <w:rFonts w:ascii="Times New Roman" w:hAnsi="Times New Roman"/>
          <w:sz w:val="24"/>
          <w:szCs w:val="24"/>
        </w:rPr>
        <w:t>и отдельных мероприятий, целевых показателей и показателей результативности, текущего состояния</w:t>
      </w:r>
      <w:r w:rsidR="00A206A3" w:rsidRPr="002E0AD6">
        <w:rPr>
          <w:rFonts w:ascii="Times New Roman" w:hAnsi="Times New Roman"/>
          <w:spacing w:val="-1"/>
          <w:sz w:val="24"/>
          <w:szCs w:val="24"/>
        </w:rPr>
        <w:t xml:space="preserve"> соответствующей сферы, прогноза конечных результатов, социальных, финансово-экономических и прочих рисков реализации программы, механизма реализации отдельных мероприятий программы</w:t>
      </w:r>
      <w:r w:rsidR="009D1541" w:rsidRPr="002E0AD6">
        <w:rPr>
          <w:rFonts w:ascii="Times New Roman" w:hAnsi="Times New Roman"/>
          <w:spacing w:val="-1"/>
          <w:sz w:val="24"/>
          <w:szCs w:val="24"/>
        </w:rPr>
        <w:t>,</w:t>
      </w:r>
      <w:r w:rsidR="009D1541" w:rsidRPr="002E0AD6">
        <w:rPr>
          <w:rFonts w:ascii="Times New Roman" w:hAnsi="Times New Roman"/>
          <w:sz w:val="24"/>
          <w:szCs w:val="24"/>
        </w:rPr>
        <w:t xml:space="preserve"> формирование </w:t>
      </w:r>
      <w:r w:rsidR="009D1541" w:rsidRPr="002E0AD6">
        <w:rPr>
          <w:rFonts w:ascii="Times New Roman" w:hAnsi="Times New Roman"/>
          <w:sz w:val="24"/>
          <w:szCs w:val="24"/>
        </w:rPr>
        <w:lastRenderedPageBreak/>
        <w:t xml:space="preserve">обоснованных методик оценки эффективности </w:t>
      </w:r>
      <w:r w:rsidR="00564E1B">
        <w:rPr>
          <w:rFonts w:ascii="Times New Roman" w:hAnsi="Times New Roman"/>
          <w:sz w:val="24"/>
          <w:szCs w:val="24"/>
        </w:rPr>
        <w:t xml:space="preserve">муниципальных </w:t>
      </w:r>
      <w:r w:rsidR="009D1541" w:rsidRPr="002E0AD6">
        <w:rPr>
          <w:rFonts w:ascii="Times New Roman" w:hAnsi="Times New Roman"/>
          <w:sz w:val="24"/>
          <w:szCs w:val="24"/>
        </w:rPr>
        <w:t>программ, в том числе в части эффективности бюджетных расходов.</w:t>
      </w:r>
    </w:p>
    <w:p w14:paraId="167D56D2" w14:textId="431D6C49" w:rsidR="00A206A3" w:rsidRPr="002E0AD6" w:rsidRDefault="00564E1B" w:rsidP="000200D2">
      <w:pPr>
        <w:pStyle w:val="a3"/>
        <w:autoSpaceDE w:val="0"/>
        <w:autoSpaceDN w:val="0"/>
        <w:adjustRightInd w:val="0"/>
        <w:spacing w:after="0" w:line="240" w:lineRule="auto"/>
        <w:ind w:left="0" w:firstLine="709"/>
        <w:jc w:val="both"/>
        <w:rPr>
          <w:rFonts w:ascii="Times New Roman" w:hAnsi="Times New Roman"/>
          <w:spacing w:val="-1"/>
          <w:sz w:val="24"/>
          <w:szCs w:val="24"/>
        </w:rPr>
      </w:pPr>
      <w:r>
        <w:rPr>
          <w:rFonts w:ascii="Times New Roman" w:hAnsi="Times New Roman"/>
          <w:spacing w:val="-1"/>
          <w:sz w:val="24"/>
          <w:szCs w:val="24"/>
        </w:rPr>
        <w:t xml:space="preserve">В ходе анализа структуры муниципальной </w:t>
      </w:r>
      <w:r w:rsidR="00A206A3" w:rsidRPr="002E0AD6">
        <w:rPr>
          <w:rFonts w:ascii="Times New Roman" w:hAnsi="Times New Roman"/>
          <w:spacing w:val="-1"/>
          <w:sz w:val="24"/>
          <w:szCs w:val="24"/>
        </w:rPr>
        <w:t>программы</w:t>
      </w:r>
      <w:r w:rsidR="00FE02FC" w:rsidRPr="002E0AD6">
        <w:rPr>
          <w:rFonts w:ascii="Times New Roman" w:hAnsi="Times New Roman"/>
          <w:spacing w:val="-1"/>
          <w:sz w:val="24"/>
          <w:szCs w:val="24"/>
        </w:rPr>
        <w:t xml:space="preserve"> оцениваю</w:t>
      </w:r>
      <w:r w:rsidR="00A206A3" w:rsidRPr="002E0AD6">
        <w:rPr>
          <w:rFonts w:ascii="Times New Roman" w:hAnsi="Times New Roman"/>
          <w:spacing w:val="-1"/>
          <w:sz w:val="24"/>
          <w:szCs w:val="24"/>
        </w:rPr>
        <w:t>тся раздел</w:t>
      </w:r>
      <w:r w:rsidR="00FE02FC" w:rsidRPr="002E0AD6">
        <w:rPr>
          <w:rFonts w:ascii="Times New Roman" w:hAnsi="Times New Roman"/>
          <w:spacing w:val="-1"/>
          <w:sz w:val="24"/>
          <w:szCs w:val="24"/>
        </w:rPr>
        <w:t>ы паспорта, приложения</w:t>
      </w:r>
      <w:r w:rsidR="00A206A3" w:rsidRPr="002E0AD6">
        <w:rPr>
          <w:rFonts w:ascii="Times New Roman" w:hAnsi="Times New Roman"/>
          <w:spacing w:val="-1"/>
          <w:sz w:val="24"/>
          <w:szCs w:val="24"/>
        </w:rPr>
        <w:t>, анализируется соответствие названий разделов их смысловому наполнению, полнота раскрытия тематики.</w:t>
      </w:r>
    </w:p>
    <w:p w14:paraId="61788423" w14:textId="77777777" w:rsidR="00A206A3" w:rsidRPr="002E0AD6" w:rsidRDefault="00A206A3" w:rsidP="000200D2">
      <w:pPr>
        <w:widowControl w:val="0"/>
        <w:autoSpaceDE w:val="0"/>
        <w:autoSpaceDN w:val="0"/>
        <w:adjustRightInd w:val="0"/>
        <w:spacing w:after="0" w:line="240" w:lineRule="auto"/>
        <w:ind w:firstLine="707"/>
        <w:jc w:val="both"/>
        <w:rPr>
          <w:rFonts w:ascii="Times New Roman" w:hAnsi="Times New Roman" w:cs="Times New Roman"/>
          <w:sz w:val="24"/>
          <w:szCs w:val="24"/>
        </w:rPr>
      </w:pPr>
      <w:r w:rsidRPr="002E0AD6">
        <w:rPr>
          <w:rFonts w:ascii="Times New Roman" w:hAnsi="Times New Roman" w:cs="Times New Roman"/>
          <w:sz w:val="24"/>
          <w:szCs w:val="24"/>
        </w:rPr>
        <w:t>В</w:t>
      </w:r>
      <w:r w:rsidRPr="002E0AD6">
        <w:rPr>
          <w:rFonts w:ascii="Times New Roman" w:hAnsi="Times New Roman" w:cs="Times New Roman"/>
          <w:spacing w:val="13"/>
          <w:sz w:val="24"/>
          <w:szCs w:val="24"/>
        </w:rPr>
        <w:t xml:space="preserve"> </w:t>
      </w:r>
      <w:r w:rsidRPr="002E0AD6">
        <w:rPr>
          <w:rFonts w:ascii="Times New Roman" w:hAnsi="Times New Roman" w:cs="Times New Roman"/>
          <w:spacing w:val="1"/>
          <w:sz w:val="24"/>
          <w:szCs w:val="24"/>
        </w:rPr>
        <w:t>х</w:t>
      </w:r>
      <w:r w:rsidRPr="002E0AD6">
        <w:rPr>
          <w:rFonts w:ascii="Times New Roman" w:hAnsi="Times New Roman" w:cs="Times New Roman"/>
          <w:sz w:val="24"/>
          <w:szCs w:val="24"/>
        </w:rPr>
        <w:t>оде</w:t>
      </w:r>
      <w:r w:rsidRPr="002E0AD6">
        <w:rPr>
          <w:rFonts w:ascii="Times New Roman" w:hAnsi="Times New Roman" w:cs="Times New Roman"/>
          <w:spacing w:val="14"/>
          <w:sz w:val="24"/>
          <w:szCs w:val="24"/>
        </w:rPr>
        <w:t xml:space="preserve"> </w:t>
      </w:r>
      <w:r w:rsidRPr="002E0AD6">
        <w:rPr>
          <w:rFonts w:ascii="Times New Roman" w:hAnsi="Times New Roman" w:cs="Times New Roman"/>
          <w:spacing w:val="-2"/>
          <w:sz w:val="24"/>
          <w:szCs w:val="24"/>
        </w:rPr>
        <w:t>а</w:t>
      </w:r>
      <w:r w:rsidRPr="002E0AD6">
        <w:rPr>
          <w:rFonts w:ascii="Times New Roman" w:hAnsi="Times New Roman" w:cs="Times New Roman"/>
          <w:sz w:val="24"/>
          <w:szCs w:val="24"/>
        </w:rPr>
        <w:t>нали</w:t>
      </w:r>
      <w:r w:rsidRPr="002E0AD6">
        <w:rPr>
          <w:rFonts w:ascii="Times New Roman" w:hAnsi="Times New Roman" w:cs="Times New Roman"/>
          <w:spacing w:val="-2"/>
          <w:sz w:val="24"/>
          <w:szCs w:val="24"/>
        </w:rPr>
        <w:t>з</w:t>
      </w:r>
      <w:r w:rsidRPr="002E0AD6">
        <w:rPr>
          <w:rFonts w:ascii="Times New Roman" w:hAnsi="Times New Roman" w:cs="Times New Roman"/>
          <w:sz w:val="24"/>
          <w:szCs w:val="24"/>
        </w:rPr>
        <w:t>а</w:t>
      </w:r>
      <w:r w:rsidRPr="002E0AD6">
        <w:rPr>
          <w:rFonts w:ascii="Times New Roman" w:hAnsi="Times New Roman" w:cs="Times New Roman"/>
          <w:spacing w:val="13"/>
          <w:sz w:val="24"/>
          <w:szCs w:val="24"/>
        </w:rPr>
        <w:t xml:space="preserve"> </w:t>
      </w:r>
      <w:r w:rsidR="006B7AFF" w:rsidRPr="002E0AD6">
        <w:rPr>
          <w:rFonts w:ascii="Times New Roman" w:hAnsi="Times New Roman" w:cs="Times New Roman"/>
          <w:spacing w:val="-1"/>
          <w:sz w:val="24"/>
          <w:szCs w:val="24"/>
        </w:rPr>
        <w:t>могут формироваться выводы</w:t>
      </w:r>
      <w:r w:rsidRPr="002E0AD6">
        <w:rPr>
          <w:rFonts w:ascii="Times New Roman" w:hAnsi="Times New Roman" w:cs="Times New Roman"/>
          <w:sz w:val="24"/>
          <w:szCs w:val="24"/>
        </w:rPr>
        <w:t>:</w:t>
      </w:r>
    </w:p>
    <w:p w14:paraId="6772285A" w14:textId="3DBDFFBA" w:rsidR="00B94E05" w:rsidRPr="002E0AD6" w:rsidRDefault="003C77DC" w:rsidP="000200D2">
      <w:pPr>
        <w:pStyle w:val="a3"/>
        <w:widowControl w:val="0"/>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pacing w:val="-1"/>
          <w:sz w:val="24"/>
          <w:szCs w:val="24"/>
        </w:rPr>
        <w:t xml:space="preserve">о </w:t>
      </w:r>
      <w:r w:rsidR="00A206A3" w:rsidRPr="002E0AD6">
        <w:rPr>
          <w:rFonts w:ascii="Times New Roman" w:hAnsi="Times New Roman"/>
          <w:spacing w:val="-1"/>
          <w:sz w:val="24"/>
          <w:szCs w:val="24"/>
        </w:rPr>
        <w:t>д</w:t>
      </w:r>
      <w:r w:rsidR="00A206A3" w:rsidRPr="002E0AD6">
        <w:rPr>
          <w:rFonts w:ascii="Times New Roman" w:hAnsi="Times New Roman"/>
          <w:sz w:val="24"/>
          <w:szCs w:val="24"/>
        </w:rPr>
        <w:t>о</w:t>
      </w:r>
      <w:r w:rsidR="00A206A3" w:rsidRPr="002E0AD6">
        <w:rPr>
          <w:rFonts w:ascii="Times New Roman" w:hAnsi="Times New Roman"/>
          <w:spacing w:val="-1"/>
          <w:sz w:val="24"/>
          <w:szCs w:val="24"/>
        </w:rPr>
        <w:t>с</w:t>
      </w:r>
      <w:r w:rsidR="00A206A3" w:rsidRPr="002E0AD6">
        <w:rPr>
          <w:rFonts w:ascii="Times New Roman" w:hAnsi="Times New Roman"/>
          <w:sz w:val="24"/>
          <w:szCs w:val="24"/>
        </w:rPr>
        <w:t>тато</w:t>
      </w:r>
      <w:r w:rsidR="00A206A3" w:rsidRPr="002E0AD6">
        <w:rPr>
          <w:rFonts w:ascii="Times New Roman" w:hAnsi="Times New Roman"/>
          <w:spacing w:val="-1"/>
          <w:sz w:val="24"/>
          <w:szCs w:val="24"/>
        </w:rPr>
        <w:t>ч</w:t>
      </w:r>
      <w:r w:rsidR="00A206A3" w:rsidRPr="002E0AD6">
        <w:rPr>
          <w:rFonts w:ascii="Times New Roman" w:hAnsi="Times New Roman"/>
          <w:sz w:val="24"/>
          <w:szCs w:val="24"/>
        </w:rPr>
        <w:t>н</w:t>
      </w:r>
      <w:r w:rsidR="00A206A3" w:rsidRPr="002E0AD6">
        <w:rPr>
          <w:rFonts w:ascii="Times New Roman" w:hAnsi="Times New Roman"/>
          <w:spacing w:val="1"/>
          <w:sz w:val="24"/>
          <w:szCs w:val="24"/>
        </w:rPr>
        <w:t>о</w:t>
      </w:r>
      <w:r w:rsidR="00A206A3" w:rsidRPr="002E0AD6">
        <w:rPr>
          <w:rFonts w:ascii="Times New Roman" w:hAnsi="Times New Roman"/>
          <w:sz w:val="24"/>
          <w:szCs w:val="24"/>
        </w:rPr>
        <w:t>с</w:t>
      </w:r>
      <w:r w:rsidR="00A206A3" w:rsidRPr="002E0AD6">
        <w:rPr>
          <w:rFonts w:ascii="Times New Roman" w:hAnsi="Times New Roman"/>
          <w:spacing w:val="-2"/>
          <w:sz w:val="24"/>
          <w:szCs w:val="24"/>
        </w:rPr>
        <w:t>т</w:t>
      </w:r>
      <w:r w:rsidR="00A206A3" w:rsidRPr="002E0AD6">
        <w:rPr>
          <w:rFonts w:ascii="Times New Roman" w:hAnsi="Times New Roman"/>
          <w:sz w:val="24"/>
          <w:szCs w:val="24"/>
        </w:rPr>
        <w:t>и</w:t>
      </w:r>
      <w:r w:rsidR="00A206A3" w:rsidRPr="002E0AD6">
        <w:rPr>
          <w:rFonts w:ascii="Times New Roman" w:hAnsi="Times New Roman"/>
          <w:spacing w:val="11"/>
          <w:sz w:val="24"/>
          <w:szCs w:val="24"/>
        </w:rPr>
        <w:t xml:space="preserve"> </w:t>
      </w:r>
      <w:r w:rsidR="00A206A3" w:rsidRPr="002E0AD6">
        <w:rPr>
          <w:rFonts w:ascii="Times New Roman" w:hAnsi="Times New Roman"/>
          <w:spacing w:val="1"/>
          <w:sz w:val="24"/>
          <w:szCs w:val="24"/>
        </w:rPr>
        <w:t>р</w:t>
      </w:r>
      <w:r w:rsidR="00A206A3" w:rsidRPr="002E0AD6">
        <w:rPr>
          <w:rFonts w:ascii="Times New Roman" w:hAnsi="Times New Roman"/>
          <w:sz w:val="24"/>
          <w:szCs w:val="24"/>
        </w:rPr>
        <w:t>а</w:t>
      </w:r>
      <w:r w:rsidR="00A206A3" w:rsidRPr="002E0AD6">
        <w:rPr>
          <w:rFonts w:ascii="Times New Roman" w:hAnsi="Times New Roman"/>
          <w:spacing w:val="2"/>
          <w:sz w:val="24"/>
          <w:szCs w:val="24"/>
        </w:rPr>
        <w:t>с</w:t>
      </w:r>
      <w:r w:rsidR="00A206A3" w:rsidRPr="002E0AD6">
        <w:rPr>
          <w:rFonts w:ascii="Times New Roman" w:hAnsi="Times New Roman"/>
          <w:spacing w:val="-1"/>
          <w:sz w:val="24"/>
          <w:szCs w:val="24"/>
        </w:rPr>
        <w:t>кр</w:t>
      </w:r>
      <w:r w:rsidR="00A206A3" w:rsidRPr="002E0AD6">
        <w:rPr>
          <w:rFonts w:ascii="Times New Roman" w:hAnsi="Times New Roman"/>
          <w:sz w:val="24"/>
          <w:szCs w:val="24"/>
        </w:rPr>
        <w:t>ытия</w:t>
      </w:r>
      <w:r w:rsidR="00A206A3" w:rsidRPr="002E0AD6">
        <w:rPr>
          <w:rFonts w:ascii="Times New Roman" w:hAnsi="Times New Roman"/>
          <w:spacing w:val="12"/>
          <w:sz w:val="24"/>
          <w:szCs w:val="24"/>
        </w:rPr>
        <w:t xml:space="preserve"> </w:t>
      </w:r>
      <w:r w:rsidR="00A206A3" w:rsidRPr="002E0AD6">
        <w:rPr>
          <w:rFonts w:ascii="Times New Roman" w:hAnsi="Times New Roman"/>
          <w:sz w:val="24"/>
          <w:szCs w:val="24"/>
        </w:rPr>
        <w:t>в</w:t>
      </w:r>
      <w:r w:rsidR="00A206A3" w:rsidRPr="002E0AD6">
        <w:rPr>
          <w:rFonts w:ascii="Times New Roman" w:hAnsi="Times New Roman"/>
          <w:spacing w:val="13"/>
          <w:sz w:val="24"/>
          <w:szCs w:val="24"/>
        </w:rPr>
        <w:t xml:space="preserve"> </w:t>
      </w:r>
      <w:r w:rsidR="00A206A3" w:rsidRPr="002E0AD6">
        <w:rPr>
          <w:rFonts w:ascii="Times New Roman" w:hAnsi="Times New Roman"/>
          <w:sz w:val="24"/>
          <w:szCs w:val="24"/>
        </w:rPr>
        <w:t>программе</w:t>
      </w:r>
      <w:r w:rsidR="00A206A3" w:rsidRPr="002E0AD6">
        <w:rPr>
          <w:rFonts w:ascii="Times New Roman" w:hAnsi="Times New Roman"/>
          <w:spacing w:val="10"/>
          <w:sz w:val="24"/>
          <w:szCs w:val="24"/>
        </w:rPr>
        <w:t xml:space="preserve"> </w:t>
      </w:r>
      <w:r w:rsidR="00A206A3" w:rsidRPr="002E0AD6">
        <w:rPr>
          <w:rFonts w:ascii="Times New Roman" w:hAnsi="Times New Roman"/>
          <w:spacing w:val="1"/>
          <w:sz w:val="24"/>
          <w:szCs w:val="24"/>
        </w:rPr>
        <w:t>и</w:t>
      </w:r>
      <w:r w:rsidR="00A206A3" w:rsidRPr="002E0AD6">
        <w:rPr>
          <w:rFonts w:ascii="Times New Roman" w:hAnsi="Times New Roman"/>
          <w:spacing w:val="-1"/>
          <w:sz w:val="24"/>
          <w:szCs w:val="24"/>
        </w:rPr>
        <w:t>н</w:t>
      </w:r>
      <w:r w:rsidR="00A206A3" w:rsidRPr="002E0AD6">
        <w:rPr>
          <w:rFonts w:ascii="Times New Roman" w:hAnsi="Times New Roman"/>
          <w:sz w:val="24"/>
          <w:szCs w:val="24"/>
        </w:rPr>
        <w:t>фо</w:t>
      </w:r>
      <w:r w:rsidR="00A206A3" w:rsidRPr="002E0AD6">
        <w:rPr>
          <w:rFonts w:ascii="Times New Roman" w:hAnsi="Times New Roman"/>
          <w:spacing w:val="-2"/>
          <w:sz w:val="24"/>
          <w:szCs w:val="24"/>
        </w:rPr>
        <w:t>р</w:t>
      </w:r>
      <w:r w:rsidR="00A206A3" w:rsidRPr="002E0AD6">
        <w:rPr>
          <w:rFonts w:ascii="Times New Roman" w:hAnsi="Times New Roman"/>
          <w:sz w:val="24"/>
          <w:szCs w:val="24"/>
        </w:rPr>
        <w:t>ма</w:t>
      </w:r>
      <w:r w:rsidR="00A206A3" w:rsidRPr="002E0AD6">
        <w:rPr>
          <w:rFonts w:ascii="Times New Roman" w:hAnsi="Times New Roman"/>
          <w:spacing w:val="1"/>
          <w:sz w:val="24"/>
          <w:szCs w:val="24"/>
        </w:rPr>
        <w:t>ци</w:t>
      </w:r>
      <w:r w:rsidR="00A206A3" w:rsidRPr="002E0AD6">
        <w:rPr>
          <w:rFonts w:ascii="Times New Roman" w:hAnsi="Times New Roman"/>
          <w:sz w:val="24"/>
          <w:szCs w:val="24"/>
        </w:rPr>
        <w:t>и</w:t>
      </w:r>
      <w:r w:rsidR="00A206A3" w:rsidRPr="002E0AD6">
        <w:rPr>
          <w:rFonts w:ascii="Times New Roman" w:hAnsi="Times New Roman"/>
          <w:spacing w:val="12"/>
          <w:sz w:val="24"/>
          <w:szCs w:val="24"/>
        </w:rPr>
        <w:t xml:space="preserve"> </w:t>
      </w:r>
      <w:r w:rsidR="00A206A3" w:rsidRPr="002E0AD6">
        <w:rPr>
          <w:rFonts w:ascii="Times New Roman" w:hAnsi="Times New Roman"/>
          <w:sz w:val="24"/>
          <w:szCs w:val="24"/>
        </w:rPr>
        <w:t>о</w:t>
      </w:r>
      <w:r w:rsidR="00A206A3" w:rsidRPr="002E0AD6">
        <w:rPr>
          <w:rFonts w:ascii="Times New Roman" w:hAnsi="Times New Roman"/>
          <w:spacing w:val="14"/>
          <w:sz w:val="24"/>
          <w:szCs w:val="24"/>
        </w:rPr>
        <w:t xml:space="preserve"> </w:t>
      </w:r>
      <w:r w:rsidR="00A206A3" w:rsidRPr="002E0AD6">
        <w:rPr>
          <w:rFonts w:ascii="Times New Roman" w:hAnsi="Times New Roman"/>
          <w:sz w:val="24"/>
          <w:szCs w:val="24"/>
        </w:rPr>
        <w:t>сод</w:t>
      </w:r>
      <w:r w:rsidR="00A206A3" w:rsidRPr="002E0AD6">
        <w:rPr>
          <w:rFonts w:ascii="Times New Roman" w:hAnsi="Times New Roman"/>
          <w:spacing w:val="-1"/>
          <w:sz w:val="24"/>
          <w:szCs w:val="24"/>
        </w:rPr>
        <w:t>е</w:t>
      </w:r>
      <w:r w:rsidR="00A206A3" w:rsidRPr="002E0AD6">
        <w:rPr>
          <w:rFonts w:ascii="Times New Roman" w:hAnsi="Times New Roman"/>
          <w:sz w:val="24"/>
          <w:szCs w:val="24"/>
        </w:rPr>
        <w:t>рж</w:t>
      </w:r>
      <w:r w:rsidR="00A206A3" w:rsidRPr="002E0AD6">
        <w:rPr>
          <w:rFonts w:ascii="Times New Roman" w:hAnsi="Times New Roman"/>
          <w:spacing w:val="-1"/>
          <w:sz w:val="24"/>
          <w:szCs w:val="24"/>
        </w:rPr>
        <w:t>а</w:t>
      </w:r>
      <w:r w:rsidR="00A206A3" w:rsidRPr="002E0AD6">
        <w:rPr>
          <w:rFonts w:ascii="Times New Roman" w:hAnsi="Times New Roman"/>
          <w:spacing w:val="-2"/>
          <w:sz w:val="24"/>
          <w:szCs w:val="24"/>
        </w:rPr>
        <w:t>н</w:t>
      </w:r>
      <w:r w:rsidR="00A206A3" w:rsidRPr="002E0AD6">
        <w:rPr>
          <w:rFonts w:ascii="Times New Roman" w:hAnsi="Times New Roman"/>
          <w:spacing w:val="-1"/>
          <w:sz w:val="24"/>
          <w:szCs w:val="24"/>
        </w:rPr>
        <w:t>и</w:t>
      </w:r>
      <w:r w:rsidR="00A206A3" w:rsidRPr="002E0AD6">
        <w:rPr>
          <w:rFonts w:ascii="Times New Roman" w:hAnsi="Times New Roman"/>
          <w:sz w:val="24"/>
          <w:szCs w:val="24"/>
        </w:rPr>
        <w:t>и</w:t>
      </w:r>
      <w:r w:rsidR="00A206A3" w:rsidRPr="002E0AD6">
        <w:rPr>
          <w:rFonts w:ascii="Times New Roman" w:hAnsi="Times New Roman"/>
          <w:spacing w:val="13"/>
          <w:sz w:val="24"/>
          <w:szCs w:val="24"/>
        </w:rPr>
        <w:t xml:space="preserve"> </w:t>
      </w:r>
      <w:r w:rsidR="00A206A3" w:rsidRPr="002E0AD6">
        <w:rPr>
          <w:rFonts w:ascii="Times New Roman" w:hAnsi="Times New Roman"/>
          <w:sz w:val="24"/>
          <w:szCs w:val="24"/>
        </w:rPr>
        <w:t>ее</w:t>
      </w:r>
      <w:r w:rsidR="004D1143" w:rsidRPr="002E0AD6">
        <w:rPr>
          <w:rFonts w:ascii="Times New Roman" w:hAnsi="Times New Roman"/>
          <w:spacing w:val="14"/>
          <w:sz w:val="24"/>
          <w:szCs w:val="24"/>
        </w:rPr>
        <w:t xml:space="preserve"> </w:t>
      </w:r>
      <w:r w:rsidR="00A206A3" w:rsidRPr="002E0AD6">
        <w:rPr>
          <w:rFonts w:ascii="Times New Roman" w:hAnsi="Times New Roman"/>
          <w:sz w:val="24"/>
          <w:szCs w:val="24"/>
        </w:rPr>
        <w:t>п</w:t>
      </w:r>
      <w:r w:rsidR="00A206A3" w:rsidRPr="002E0AD6">
        <w:rPr>
          <w:rFonts w:ascii="Times New Roman" w:hAnsi="Times New Roman"/>
          <w:spacing w:val="-2"/>
          <w:sz w:val="24"/>
          <w:szCs w:val="24"/>
        </w:rPr>
        <w:t>о</w:t>
      </w:r>
      <w:r w:rsidR="00A206A3" w:rsidRPr="002E0AD6">
        <w:rPr>
          <w:rFonts w:ascii="Times New Roman" w:hAnsi="Times New Roman"/>
          <w:sz w:val="24"/>
          <w:szCs w:val="24"/>
        </w:rPr>
        <w:t>дпрог</w:t>
      </w:r>
      <w:r w:rsidR="00A206A3" w:rsidRPr="002E0AD6">
        <w:rPr>
          <w:rFonts w:ascii="Times New Roman" w:hAnsi="Times New Roman"/>
          <w:spacing w:val="-1"/>
          <w:sz w:val="24"/>
          <w:szCs w:val="24"/>
        </w:rPr>
        <w:t>р</w:t>
      </w:r>
      <w:r w:rsidR="00A206A3" w:rsidRPr="002E0AD6">
        <w:rPr>
          <w:rFonts w:ascii="Times New Roman" w:hAnsi="Times New Roman"/>
          <w:sz w:val="24"/>
          <w:szCs w:val="24"/>
        </w:rPr>
        <w:t>амм,</w:t>
      </w:r>
      <w:r w:rsidR="00A206A3" w:rsidRPr="002E0AD6">
        <w:rPr>
          <w:rFonts w:ascii="Times New Roman" w:hAnsi="Times New Roman"/>
          <w:spacing w:val="14"/>
          <w:sz w:val="24"/>
          <w:szCs w:val="24"/>
        </w:rPr>
        <w:t xml:space="preserve"> </w:t>
      </w:r>
      <w:r w:rsidR="00A206A3" w:rsidRPr="002E0AD6">
        <w:rPr>
          <w:rFonts w:ascii="Times New Roman" w:hAnsi="Times New Roman"/>
          <w:sz w:val="24"/>
          <w:szCs w:val="24"/>
        </w:rPr>
        <w:t>меро</w:t>
      </w:r>
      <w:r w:rsidR="00A206A3" w:rsidRPr="002E0AD6">
        <w:rPr>
          <w:rFonts w:ascii="Times New Roman" w:hAnsi="Times New Roman"/>
          <w:spacing w:val="-1"/>
          <w:sz w:val="24"/>
          <w:szCs w:val="24"/>
        </w:rPr>
        <w:t>п</w:t>
      </w:r>
      <w:r w:rsidR="00A206A3" w:rsidRPr="002E0AD6">
        <w:rPr>
          <w:rFonts w:ascii="Times New Roman" w:hAnsi="Times New Roman"/>
          <w:sz w:val="24"/>
          <w:szCs w:val="24"/>
        </w:rPr>
        <w:t>рия</w:t>
      </w:r>
      <w:r w:rsidR="00A206A3" w:rsidRPr="002E0AD6">
        <w:rPr>
          <w:rFonts w:ascii="Times New Roman" w:hAnsi="Times New Roman"/>
          <w:spacing w:val="-1"/>
          <w:sz w:val="24"/>
          <w:szCs w:val="24"/>
        </w:rPr>
        <w:t>ти</w:t>
      </w:r>
      <w:r w:rsidR="00A206A3" w:rsidRPr="002E0AD6">
        <w:rPr>
          <w:rFonts w:ascii="Times New Roman" w:hAnsi="Times New Roman"/>
          <w:sz w:val="24"/>
          <w:szCs w:val="24"/>
        </w:rPr>
        <w:t>й,</w:t>
      </w:r>
      <w:r w:rsidR="00A206A3" w:rsidRPr="002E0AD6">
        <w:rPr>
          <w:rFonts w:ascii="Times New Roman" w:hAnsi="Times New Roman"/>
          <w:spacing w:val="14"/>
          <w:sz w:val="24"/>
          <w:szCs w:val="24"/>
        </w:rPr>
        <w:t xml:space="preserve"> </w:t>
      </w:r>
      <w:r w:rsidR="00A206A3" w:rsidRPr="002E0AD6">
        <w:rPr>
          <w:rFonts w:ascii="Times New Roman" w:hAnsi="Times New Roman"/>
          <w:sz w:val="24"/>
          <w:szCs w:val="24"/>
        </w:rPr>
        <w:t>с</w:t>
      </w:r>
      <w:r w:rsidR="00A206A3" w:rsidRPr="002E0AD6">
        <w:rPr>
          <w:rFonts w:ascii="Times New Roman" w:hAnsi="Times New Roman"/>
          <w:spacing w:val="1"/>
          <w:sz w:val="24"/>
          <w:szCs w:val="24"/>
        </w:rPr>
        <w:t>о</w:t>
      </w:r>
      <w:r w:rsidR="00A206A3" w:rsidRPr="002E0AD6">
        <w:rPr>
          <w:rFonts w:ascii="Times New Roman" w:hAnsi="Times New Roman"/>
          <w:sz w:val="24"/>
          <w:szCs w:val="24"/>
        </w:rPr>
        <w:t>с</w:t>
      </w:r>
      <w:r w:rsidR="00A206A3" w:rsidRPr="002E0AD6">
        <w:rPr>
          <w:rFonts w:ascii="Times New Roman" w:hAnsi="Times New Roman"/>
          <w:spacing w:val="-2"/>
          <w:sz w:val="24"/>
          <w:szCs w:val="24"/>
        </w:rPr>
        <w:t>т</w:t>
      </w:r>
      <w:r w:rsidR="00A206A3" w:rsidRPr="002E0AD6">
        <w:rPr>
          <w:rFonts w:ascii="Times New Roman" w:hAnsi="Times New Roman"/>
          <w:sz w:val="24"/>
          <w:szCs w:val="24"/>
        </w:rPr>
        <w:t>аве</w:t>
      </w:r>
      <w:r w:rsidR="00A206A3" w:rsidRPr="002E0AD6">
        <w:rPr>
          <w:rFonts w:ascii="Times New Roman" w:hAnsi="Times New Roman"/>
          <w:spacing w:val="10"/>
          <w:sz w:val="24"/>
          <w:szCs w:val="24"/>
        </w:rPr>
        <w:t xml:space="preserve"> </w:t>
      </w:r>
      <w:r w:rsidR="00564E1B">
        <w:rPr>
          <w:rFonts w:ascii="Times New Roman" w:hAnsi="Times New Roman"/>
          <w:sz w:val="24"/>
          <w:szCs w:val="24"/>
        </w:rPr>
        <w:t xml:space="preserve">муниципальных </w:t>
      </w:r>
      <w:r w:rsidR="00A206A3" w:rsidRPr="002E0AD6">
        <w:rPr>
          <w:rFonts w:ascii="Times New Roman" w:hAnsi="Times New Roman"/>
          <w:spacing w:val="-2"/>
          <w:sz w:val="24"/>
          <w:szCs w:val="24"/>
        </w:rPr>
        <w:t>у</w:t>
      </w:r>
      <w:r w:rsidR="00A206A3" w:rsidRPr="002E0AD6">
        <w:rPr>
          <w:rFonts w:ascii="Times New Roman" w:hAnsi="Times New Roman"/>
          <w:sz w:val="24"/>
          <w:szCs w:val="24"/>
        </w:rPr>
        <w:t>сл</w:t>
      </w:r>
      <w:r w:rsidR="00A206A3" w:rsidRPr="002E0AD6">
        <w:rPr>
          <w:rFonts w:ascii="Times New Roman" w:hAnsi="Times New Roman"/>
          <w:spacing w:val="-3"/>
          <w:sz w:val="24"/>
          <w:szCs w:val="24"/>
        </w:rPr>
        <w:t>у</w:t>
      </w:r>
      <w:r w:rsidR="00A206A3" w:rsidRPr="002E0AD6">
        <w:rPr>
          <w:rFonts w:ascii="Times New Roman" w:hAnsi="Times New Roman"/>
          <w:sz w:val="24"/>
          <w:szCs w:val="24"/>
        </w:rPr>
        <w:t>г,</w:t>
      </w:r>
      <w:r w:rsidR="00A206A3" w:rsidRPr="002E0AD6">
        <w:rPr>
          <w:rFonts w:ascii="Times New Roman" w:hAnsi="Times New Roman"/>
          <w:spacing w:val="12"/>
          <w:sz w:val="24"/>
          <w:szCs w:val="24"/>
        </w:rPr>
        <w:t xml:space="preserve"> </w:t>
      </w:r>
      <w:r w:rsidR="00A206A3" w:rsidRPr="002E0AD6">
        <w:rPr>
          <w:rFonts w:ascii="Times New Roman" w:hAnsi="Times New Roman"/>
          <w:spacing w:val="1"/>
          <w:sz w:val="24"/>
          <w:szCs w:val="24"/>
        </w:rPr>
        <w:t>р</w:t>
      </w:r>
      <w:r w:rsidR="00A206A3" w:rsidRPr="002E0AD6">
        <w:rPr>
          <w:rFonts w:ascii="Times New Roman" w:hAnsi="Times New Roman"/>
          <w:sz w:val="24"/>
          <w:szCs w:val="24"/>
        </w:rPr>
        <w:t>абот</w:t>
      </w:r>
      <w:r w:rsidR="00A206A3" w:rsidRPr="002E0AD6">
        <w:rPr>
          <w:rFonts w:ascii="Times New Roman" w:hAnsi="Times New Roman"/>
          <w:spacing w:val="13"/>
          <w:sz w:val="24"/>
          <w:szCs w:val="24"/>
        </w:rPr>
        <w:t xml:space="preserve"> </w:t>
      </w:r>
      <w:r w:rsidR="00A206A3" w:rsidRPr="002E0AD6">
        <w:rPr>
          <w:rFonts w:ascii="Times New Roman" w:hAnsi="Times New Roman"/>
          <w:sz w:val="24"/>
          <w:szCs w:val="24"/>
        </w:rPr>
        <w:t>и</w:t>
      </w:r>
      <w:r w:rsidR="00A206A3" w:rsidRPr="002E0AD6">
        <w:rPr>
          <w:rFonts w:ascii="Times New Roman" w:hAnsi="Times New Roman"/>
          <w:spacing w:val="15"/>
          <w:sz w:val="24"/>
          <w:szCs w:val="24"/>
        </w:rPr>
        <w:t xml:space="preserve"> </w:t>
      </w:r>
      <w:r w:rsidR="00A206A3" w:rsidRPr="002E0AD6">
        <w:rPr>
          <w:rFonts w:ascii="Times New Roman" w:hAnsi="Times New Roman"/>
          <w:sz w:val="24"/>
          <w:szCs w:val="24"/>
        </w:rPr>
        <w:t>ф</w:t>
      </w:r>
      <w:r w:rsidR="00A206A3" w:rsidRPr="002E0AD6">
        <w:rPr>
          <w:rFonts w:ascii="Times New Roman" w:hAnsi="Times New Roman"/>
          <w:spacing w:val="-2"/>
          <w:sz w:val="24"/>
          <w:szCs w:val="24"/>
        </w:rPr>
        <w:t>у</w:t>
      </w:r>
      <w:r w:rsidR="00A206A3" w:rsidRPr="002E0AD6">
        <w:rPr>
          <w:rFonts w:ascii="Times New Roman" w:hAnsi="Times New Roman"/>
          <w:sz w:val="24"/>
          <w:szCs w:val="24"/>
        </w:rPr>
        <w:t>н</w:t>
      </w:r>
      <w:r w:rsidR="00A206A3" w:rsidRPr="002E0AD6">
        <w:rPr>
          <w:rFonts w:ascii="Times New Roman" w:hAnsi="Times New Roman"/>
          <w:spacing w:val="-2"/>
          <w:sz w:val="24"/>
          <w:szCs w:val="24"/>
        </w:rPr>
        <w:t>к</w:t>
      </w:r>
      <w:r w:rsidR="00A206A3" w:rsidRPr="002E0AD6">
        <w:rPr>
          <w:rFonts w:ascii="Times New Roman" w:hAnsi="Times New Roman"/>
          <w:sz w:val="24"/>
          <w:szCs w:val="24"/>
        </w:rPr>
        <w:t>ц</w:t>
      </w:r>
      <w:r w:rsidR="00A206A3" w:rsidRPr="002E0AD6">
        <w:rPr>
          <w:rFonts w:ascii="Times New Roman" w:hAnsi="Times New Roman"/>
          <w:spacing w:val="-1"/>
          <w:sz w:val="24"/>
          <w:szCs w:val="24"/>
        </w:rPr>
        <w:t>и</w:t>
      </w:r>
      <w:r w:rsidR="00A206A3" w:rsidRPr="002E0AD6">
        <w:rPr>
          <w:rFonts w:ascii="Times New Roman" w:hAnsi="Times New Roman"/>
          <w:spacing w:val="6"/>
          <w:sz w:val="24"/>
          <w:szCs w:val="24"/>
        </w:rPr>
        <w:t>й</w:t>
      </w:r>
      <w:r w:rsidR="00A206A3" w:rsidRPr="002E0AD6">
        <w:rPr>
          <w:rFonts w:ascii="Times New Roman" w:hAnsi="Times New Roman"/>
          <w:sz w:val="24"/>
          <w:szCs w:val="24"/>
        </w:rPr>
        <w:t>;</w:t>
      </w:r>
    </w:p>
    <w:p w14:paraId="2182E548" w14:textId="77777777" w:rsidR="00A206A3" w:rsidRPr="002E0AD6" w:rsidRDefault="003C77DC" w:rsidP="000200D2">
      <w:pPr>
        <w:pStyle w:val="a3"/>
        <w:widowControl w:val="0"/>
        <w:numPr>
          <w:ilvl w:val="0"/>
          <w:numId w:val="17"/>
        </w:numPr>
        <w:tabs>
          <w:tab w:val="left" w:pos="1134"/>
        </w:tabs>
        <w:autoSpaceDE w:val="0"/>
        <w:autoSpaceDN w:val="0"/>
        <w:adjustRightInd w:val="0"/>
        <w:spacing w:after="0" w:line="240" w:lineRule="auto"/>
        <w:ind w:left="0" w:firstLine="709"/>
        <w:jc w:val="both"/>
        <w:rPr>
          <w:rFonts w:ascii="Times New Roman" w:hAnsi="Times New Roman"/>
          <w:spacing w:val="67"/>
          <w:sz w:val="24"/>
          <w:szCs w:val="24"/>
        </w:rPr>
      </w:pPr>
      <w:r w:rsidRPr="002E0AD6">
        <w:rPr>
          <w:rFonts w:ascii="Times New Roman" w:hAnsi="Times New Roman"/>
          <w:sz w:val="24"/>
          <w:szCs w:val="24"/>
        </w:rPr>
        <w:t xml:space="preserve">о </w:t>
      </w:r>
      <w:r w:rsidR="00A206A3" w:rsidRPr="002E0AD6">
        <w:rPr>
          <w:rFonts w:ascii="Times New Roman" w:hAnsi="Times New Roman"/>
          <w:sz w:val="24"/>
          <w:szCs w:val="24"/>
        </w:rPr>
        <w:t>п</w:t>
      </w:r>
      <w:r w:rsidR="00A206A3" w:rsidRPr="002E0AD6">
        <w:rPr>
          <w:rFonts w:ascii="Times New Roman" w:hAnsi="Times New Roman"/>
          <w:spacing w:val="1"/>
          <w:sz w:val="24"/>
          <w:szCs w:val="24"/>
        </w:rPr>
        <w:t>о</w:t>
      </w:r>
      <w:r w:rsidR="00A206A3" w:rsidRPr="002E0AD6">
        <w:rPr>
          <w:rFonts w:ascii="Times New Roman" w:hAnsi="Times New Roman"/>
          <w:spacing w:val="-2"/>
          <w:sz w:val="24"/>
          <w:szCs w:val="24"/>
        </w:rPr>
        <w:t>л</w:t>
      </w:r>
      <w:r w:rsidR="00A206A3" w:rsidRPr="002E0AD6">
        <w:rPr>
          <w:rFonts w:ascii="Times New Roman" w:hAnsi="Times New Roman"/>
          <w:sz w:val="24"/>
          <w:szCs w:val="24"/>
        </w:rPr>
        <w:t>но</w:t>
      </w:r>
      <w:r w:rsidR="00A206A3" w:rsidRPr="002E0AD6">
        <w:rPr>
          <w:rFonts w:ascii="Times New Roman" w:hAnsi="Times New Roman"/>
          <w:spacing w:val="-2"/>
          <w:sz w:val="24"/>
          <w:szCs w:val="24"/>
        </w:rPr>
        <w:t>т</w:t>
      </w:r>
      <w:r w:rsidR="00A206A3" w:rsidRPr="002E0AD6">
        <w:rPr>
          <w:rFonts w:ascii="Times New Roman" w:hAnsi="Times New Roman"/>
          <w:sz w:val="24"/>
          <w:szCs w:val="24"/>
        </w:rPr>
        <w:t>е</w:t>
      </w:r>
      <w:r w:rsidR="00A206A3" w:rsidRPr="002E0AD6">
        <w:rPr>
          <w:rFonts w:ascii="Times New Roman" w:hAnsi="Times New Roman"/>
          <w:spacing w:val="13"/>
          <w:sz w:val="24"/>
          <w:szCs w:val="24"/>
        </w:rPr>
        <w:t xml:space="preserve"> </w:t>
      </w:r>
      <w:r w:rsidR="00A206A3" w:rsidRPr="002E0AD6">
        <w:rPr>
          <w:rFonts w:ascii="Times New Roman" w:hAnsi="Times New Roman"/>
          <w:sz w:val="24"/>
          <w:szCs w:val="24"/>
        </w:rPr>
        <w:t>вкл</w:t>
      </w:r>
      <w:r w:rsidR="00A206A3" w:rsidRPr="002E0AD6">
        <w:rPr>
          <w:rFonts w:ascii="Times New Roman" w:hAnsi="Times New Roman"/>
          <w:spacing w:val="-1"/>
          <w:sz w:val="24"/>
          <w:szCs w:val="24"/>
        </w:rPr>
        <w:t>ю</w:t>
      </w:r>
      <w:r w:rsidR="00A206A3" w:rsidRPr="002E0AD6">
        <w:rPr>
          <w:rFonts w:ascii="Times New Roman" w:hAnsi="Times New Roman"/>
          <w:sz w:val="24"/>
          <w:szCs w:val="24"/>
        </w:rPr>
        <w:t>че</w:t>
      </w:r>
      <w:r w:rsidR="00A206A3" w:rsidRPr="002E0AD6">
        <w:rPr>
          <w:rFonts w:ascii="Times New Roman" w:hAnsi="Times New Roman"/>
          <w:spacing w:val="-1"/>
          <w:sz w:val="24"/>
          <w:szCs w:val="24"/>
        </w:rPr>
        <w:t>н</w:t>
      </w:r>
      <w:r w:rsidR="00A206A3" w:rsidRPr="002E0AD6">
        <w:rPr>
          <w:rFonts w:ascii="Times New Roman" w:hAnsi="Times New Roman"/>
          <w:sz w:val="24"/>
          <w:szCs w:val="24"/>
        </w:rPr>
        <w:t>ия в</w:t>
      </w:r>
      <w:r w:rsidR="00A206A3" w:rsidRPr="002E0AD6">
        <w:rPr>
          <w:rFonts w:ascii="Times New Roman" w:hAnsi="Times New Roman"/>
          <w:spacing w:val="44"/>
          <w:sz w:val="24"/>
          <w:szCs w:val="24"/>
        </w:rPr>
        <w:t xml:space="preserve"> </w:t>
      </w:r>
      <w:r w:rsidR="00A206A3" w:rsidRPr="002E0AD6">
        <w:rPr>
          <w:rFonts w:ascii="Times New Roman" w:hAnsi="Times New Roman"/>
          <w:sz w:val="24"/>
          <w:szCs w:val="24"/>
        </w:rPr>
        <w:t>про</w:t>
      </w:r>
      <w:r w:rsidR="00A206A3" w:rsidRPr="002E0AD6">
        <w:rPr>
          <w:rFonts w:ascii="Times New Roman" w:hAnsi="Times New Roman"/>
          <w:spacing w:val="-1"/>
          <w:sz w:val="24"/>
          <w:szCs w:val="24"/>
        </w:rPr>
        <w:t>г</w:t>
      </w:r>
      <w:r w:rsidR="00A206A3" w:rsidRPr="002E0AD6">
        <w:rPr>
          <w:rFonts w:ascii="Times New Roman" w:hAnsi="Times New Roman"/>
          <w:sz w:val="24"/>
          <w:szCs w:val="24"/>
        </w:rPr>
        <w:t>рамму</w:t>
      </w:r>
      <w:r w:rsidR="00A206A3" w:rsidRPr="002E0AD6">
        <w:rPr>
          <w:rFonts w:ascii="Times New Roman" w:hAnsi="Times New Roman"/>
          <w:spacing w:val="42"/>
          <w:sz w:val="24"/>
          <w:szCs w:val="24"/>
        </w:rPr>
        <w:t xml:space="preserve"> </w:t>
      </w:r>
      <w:r w:rsidR="00A206A3" w:rsidRPr="002E0AD6">
        <w:rPr>
          <w:rFonts w:ascii="Times New Roman" w:hAnsi="Times New Roman"/>
          <w:sz w:val="24"/>
          <w:szCs w:val="24"/>
        </w:rPr>
        <w:t>и</w:t>
      </w:r>
      <w:r w:rsidR="00A206A3" w:rsidRPr="002E0AD6">
        <w:rPr>
          <w:rFonts w:ascii="Times New Roman" w:hAnsi="Times New Roman"/>
          <w:spacing w:val="46"/>
          <w:sz w:val="24"/>
          <w:szCs w:val="24"/>
        </w:rPr>
        <w:t xml:space="preserve"> </w:t>
      </w:r>
      <w:r w:rsidR="00A206A3" w:rsidRPr="002E0AD6">
        <w:rPr>
          <w:rFonts w:ascii="Times New Roman" w:hAnsi="Times New Roman"/>
          <w:sz w:val="24"/>
          <w:szCs w:val="24"/>
        </w:rPr>
        <w:t>вз</w:t>
      </w:r>
      <w:r w:rsidR="00A206A3" w:rsidRPr="002E0AD6">
        <w:rPr>
          <w:rFonts w:ascii="Times New Roman" w:hAnsi="Times New Roman"/>
          <w:spacing w:val="-3"/>
          <w:sz w:val="24"/>
          <w:szCs w:val="24"/>
        </w:rPr>
        <w:t>а</w:t>
      </w:r>
      <w:r w:rsidR="00A206A3" w:rsidRPr="002E0AD6">
        <w:rPr>
          <w:rFonts w:ascii="Times New Roman" w:hAnsi="Times New Roman"/>
          <w:spacing w:val="-1"/>
          <w:sz w:val="24"/>
          <w:szCs w:val="24"/>
        </w:rPr>
        <w:t>и</w:t>
      </w:r>
      <w:r w:rsidR="00A206A3" w:rsidRPr="002E0AD6">
        <w:rPr>
          <w:rFonts w:ascii="Times New Roman" w:hAnsi="Times New Roman"/>
          <w:sz w:val="24"/>
          <w:szCs w:val="24"/>
        </w:rPr>
        <w:t>мной</w:t>
      </w:r>
      <w:r w:rsidR="00A206A3" w:rsidRPr="002E0AD6">
        <w:rPr>
          <w:rFonts w:ascii="Times New Roman" w:hAnsi="Times New Roman"/>
          <w:spacing w:val="44"/>
          <w:sz w:val="24"/>
          <w:szCs w:val="24"/>
        </w:rPr>
        <w:t xml:space="preserve"> </w:t>
      </w:r>
      <w:r w:rsidR="00A206A3" w:rsidRPr="002E0AD6">
        <w:rPr>
          <w:rFonts w:ascii="Times New Roman" w:hAnsi="Times New Roman"/>
          <w:spacing w:val="-1"/>
          <w:sz w:val="24"/>
          <w:szCs w:val="24"/>
        </w:rPr>
        <w:t>с</w:t>
      </w:r>
      <w:r w:rsidR="00A206A3" w:rsidRPr="002E0AD6">
        <w:rPr>
          <w:rFonts w:ascii="Times New Roman" w:hAnsi="Times New Roman"/>
          <w:sz w:val="24"/>
          <w:szCs w:val="24"/>
        </w:rPr>
        <w:t>огла</w:t>
      </w:r>
      <w:r w:rsidR="00A206A3" w:rsidRPr="002E0AD6">
        <w:rPr>
          <w:rFonts w:ascii="Times New Roman" w:hAnsi="Times New Roman"/>
          <w:spacing w:val="-2"/>
          <w:sz w:val="24"/>
          <w:szCs w:val="24"/>
        </w:rPr>
        <w:t>с</w:t>
      </w:r>
      <w:r w:rsidR="00A206A3" w:rsidRPr="002E0AD6">
        <w:rPr>
          <w:rFonts w:ascii="Times New Roman" w:hAnsi="Times New Roman"/>
          <w:sz w:val="24"/>
          <w:szCs w:val="24"/>
        </w:rPr>
        <w:t>ов</w:t>
      </w:r>
      <w:r w:rsidR="00A206A3" w:rsidRPr="002E0AD6">
        <w:rPr>
          <w:rFonts w:ascii="Times New Roman" w:hAnsi="Times New Roman"/>
          <w:spacing w:val="-2"/>
          <w:sz w:val="24"/>
          <w:szCs w:val="24"/>
        </w:rPr>
        <w:t>а</w:t>
      </w:r>
      <w:r w:rsidR="00A206A3" w:rsidRPr="002E0AD6">
        <w:rPr>
          <w:rFonts w:ascii="Times New Roman" w:hAnsi="Times New Roman"/>
          <w:sz w:val="24"/>
          <w:szCs w:val="24"/>
        </w:rPr>
        <w:t>н</w:t>
      </w:r>
      <w:r w:rsidR="00A206A3" w:rsidRPr="002E0AD6">
        <w:rPr>
          <w:rFonts w:ascii="Times New Roman" w:hAnsi="Times New Roman"/>
          <w:spacing w:val="-1"/>
          <w:sz w:val="24"/>
          <w:szCs w:val="24"/>
        </w:rPr>
        <w:t>но</w:t>
      </w:r>
      <w:r w:rsidR="00A206A3" w:rsidRPr="002E0AD6">
        <w:rPr>
          <w:rFonts w:ascii="Times New Roman" w:hAnsi="Times New Roman"/>
          <w:sz w:val="24"/>
          <w:szCs w:val="24"/>
        </w:rPr>
        <w:t>сти</w:t>
      </w:r>
      <w:r w:rsidR="00A206A3" w:rsidRPr="002E0AD6">
        <w:rPr>
          <w:rFonts w:ascii="Times New Roman" w:hAnsi="Times New Roman"/>
          <w:spacing w:val="46"/>
          <w:sz w:val="24"/>
          <w:szCs w:val="24"/>
        </w:rPr>
        <w:t xml:space="preserve"> </w:t>
      </w:r>
      <w:r w:rsidR="00A206A3" w:rsidRPr="002E0AD6">
        <w:rPr>
          <w:rFonts w:ascii="Times New Roman" w:hAnsi="Times New Roman"/>
          <w:sz w:val="24"/>
          <w:szCs w:val="24"/>
        </w:rPr>
        <w:t>по</w:t>
      </w:r>
      <w:r w:rsidR="00A206A3" w:rsidRPr="002E0AD6">
        <w:rPr>
          <w:rFonts w:ascii="Times New Roman" w:hAnsi="Times New Roman"/>
          <w:spacing w:val="-1"/>
          <w:sz w:val="24"/>
          <w:szCs w:val="24"/>
        </w:rPr>
        <w:t>д</w:t>
      </w:r>
      <w:r w:rsidR="00A206A3" w:rsidRPr="002E0AD6">
        <w:rPr>
          <w:rFonts w:ascii="Times New Roman" w:hAnsi="Times New Roman"/>
          <w:sz w:val="24"/>
          <w:szCs w:val="24"/>
        </w:rPr>
        <w:t>п</w:t>
      </w:r>
      <w:r w:rsidR="00A206A3" w:rsidRPr="002E0AD6">
        <w:rPr>
          <w:rFonts w:ascii="Times New Roman" w:hAnsi="Times New Roman"/>
          <w:spacing w:val="-1"/>
          <w:sz w:val="24"/>
          <w:szCs w:val="24"/>
        </w:rPr>
        <w:t>р</w:t>
      </w:r>
      <w:r w:rsidR="00A206A3" w:rsidRPr="002E0AD6">
        <w:rPr>
          <w:rFonts w:ascii="Times New Roman" w:hAnsi="Times New Roman"/>
          <w:sz w:val="24"/>
          <w:szCs w:val="24"/>
        </w:rPr>
        <w:t>о</w:t>
      </w:r>
      <w:r w:rsidR="00A206A3" w:rsidRPr="002E0AD6">
        <w:rPr>
          <w:rFonts w:ascii="Times New Roman" w:hAnsi="Times New Roman"/>
          <w:spacing w:val="-1"/>
          <w:sz w:val="24"/>
          <w:szCs w:val="24"/>
        </w:rPr>
        <w:t>г</w:t>
      </w:r>
      <w:r w:rsidR="00A206A3" w:rsidRPr="002E0AD6">
        <w:rPr>
          <w:rFonts w:ascii="Times New Roman" w:hAnsi="Times New Roman"/>
          <w:sz w:val="24"/>
          <w:szCs w:val="24"/>
        </w:rPr>
        <w:t>рамм</w:t>
      </w:r>
      <w:r w:rsidR="00A206A3" w:rsidRPr="002E0AD6">
        <w:rPr>
          <w:rFonts w:ascii="Times New Roman" w:hAnsi="Times New Roman"/>
          <w:spacing w:val="42"/>
          <w:sz w:val="24"/>
          <w:szCs w:val="24"/>
        </w:rPr>
        <w:t xml:space="preserve"> </w:t>
      </w:r>
      <w:r w:rsidR="00A206A3" w:rsidRPr="002E0AD6">
        <w:rPr>
          <w:rFonts w:ascii="Times New Roman" w:hAnsi="Times New Roman"/>
          <w:sz w:val="24"/>
          <w:szCs w:val="24"/>
        </w:rPr>
        <w:t>и</w:t>
      </w:r>
      <w:r w:rsidR="004D1143" w:rsidRPr="002E0AD6">
        <w:rPr>
          <w:rFonts w:ascii="Times New Roman" w:hAnsi="Times New Roman"/>
          <w:spacing w:val="43"/>
          <w:sz w:val="24"/>
          <w:szCs w:val="24"/>
        </w:rPr>
        <w:t xml:space="preserve"> </w:t>
      </w:r>
      <w:r w:rsidR="00A206A3" w:rsidRPr="002E0AD6">
        <w:rPr>
          <w:rFonts w:ascii="Times New Roman" w:hAnsi="Times New Roman"/>
          <w:sz w:val="24"/>
          <w:szCs w:val="24"/>
        </w:rPr>
        <w:t>отдельных</w:t>
      </w:r>
      <w:r w:rsidR="00A206A3" w:rsidRPr="002E0AD6">
        <w:rPr>
          <w:rFonts w:ascii="Times New Roman" w:hAnsi="Times New Roman"/>
          <w:spacing w:val="43"/>
          <w:sz w:val="24"/>
          <w:szCs w:val="24"/>
        </w:rPr>
        <w:t xml:space="preserve"> </w:t>
      </w:r>
      <w:r w:rsidR="00A206A3" w:rsidRPr="002E0AD6">
        <w:rPr>
          <w:rFonts w:ascii="Times New Roman" w:hAnsi="Times New Roman"/>
          <w:sz w:val="24"/>
          <w:szCs w:val="24"/>
        </w:rPr>
        <w:t>мер</w:t>
      </w:r>
      <w:r w:rsidR="00A206A3" w:rsidRPr="002E0AD6">
        <w:rPr>
          <w:rFonts w:ascii="Times New Roman" w:hAnsi="Times New Roman"/>
          <w:spacing w:val="-1"/>
          <w:sz w:val="24"/>
          <w:szCs w:val="24"/>
        </w:rPr>
        <w:t>о</w:t>
      </w:r>
      <w:r w:rsidR="00A206A3" w:rsidRPr="002E0AD6">
        <w:rPr>
          <w:rFonts w:ascii="Times New Roman" w:hAnsi="Times New Roman"/>
          <w:sz w:val="24"/>
          <w:szCs w:val="24"/>
        </w:rPr>
        <w:t>прия</w:t>
      </w:r>
      <w:r w:rsidR="00A206A3" w:rsidRPr="002E0AD6">
        <w:rPr>
          <w:rFonts w:ascii="Times New Roman" w:hAnsi="Times New Roman"/>
          <w:spacing w:val="-2"/>
          <w:sz w:val="24"/>
          <w:szCs w:val="24"/>
        </w:rPr>
        <w:t>т</w:t>
      </w:r>
      <w:r w:rsidR="00A206A3" w:rsidRPr="002E0AD6">
        <w:rPr>
          <w:rFonts w:ascii="Times New Roman" w:hAnsi="Times New Roman"/>
          <w:sz w:val="24"/>
          <w:szCs w:val="24"/>
        </w:rPr>
        <w:t>ий,</w:t>
      </w:r>
      <w:r w:rsidR="00A206A3" w:rsidRPr="002E0AD6">
        <w:rPr>
          <w:rFonts w:ascii="Times New Roman" w:hAnsi="Times New Roman"/>
          <w:spacing w:val="42"/>
          <w:sz w:val="24"/>
          <w:szCs w:val="24"/>
        </w:rPr>
        <w:t xml:space="preserve"> </w:t>
      </w:r>
      <w:r w:rsidR="00A206A3" w:rsidRPr="002E0AD6">
        <w:rPr>
          <w:rFonts w:ascii="Times New Roman" w:hAnsi="Times New Roman"/>
          <w:spacing w:val="1"/>
          <w:sz w:val="24"/>
          <w:szCs w:val="24"/>
        </w:rPr>
        <w:t>о</w:t>
      </w:r>
      <w:r w:rsidR="00A206A3" w:rsidRPr="002E0AD6">
        <w:rPr>
          <w:rFonts w:ascii="Times New Roman" w:hAnsi="Times New Roman"/>
          <w:spacing w:val="-2"/>
          <w:sz w:val="24"/>
          <w:szCs w:val="24"/>
        </w:rPr>
        <w:t>т</w:t>
      </w:r>
      <w:r w:rsidR="00A206A3" w:rsidRPr="002E0AD6">
        <w:rPr>
          <w:rFonts w:ascii="Times New Roman" w:hAnsi="Times New Roman"/>
          <w:sz w:val="24"/>
          <w:szCs w:val="24"/>
        </w:rPr>
        <w:t>но</w:t>
      </w:r>
      <w:r w:rsidR="00A206A3" w:rsidRPr="002E0AD6">
        <w:rPr>
          <w:rFonts w:ascii="Times New Roman" w:hAnsi="Times New Roman"/>
          <w:spacing w:val="4"/>
          <w:sz w:val="24"/>
          <w:szCs w:val="24"/>
        </w:rPr>
        <w:t>с</w:t>
      </w:r>
      <w:r w:rsidR="00A206A3" w:rsidRPr="002E0AD6">
        <w:rPr>
          <w:rFonts w:ascii="Times New Roman" w:hAnsi="Times New Roman"/>
          <w:sz w:val="24"/>
          <w:szCs w:val="24"/>
        </w:rPr>
        <w:t>ящихся</w:t>
      </w:r>
      <w:r w:rsidR="00A206A3" w:rsidRPr="002E0AD6">
        <w:rPr>
          <w:rFonts w:ascii="Times New Roman" w:hAnsi="Times New Roman"/>
          <w:spacing w:val="64"/>
          <w:sz w:val="24"/>
          <w:szCs w:val="24"/>
        </w:rPr>
        <w:t xml:space="preserve"> </w:t>
      </w:r>
      <w:r w:rsidR="00A206A3" w:rsidRPr="002E0AD6">
        <w:rPr>
          <w:rFonts w:ascii="Times New Roman" w:hAnsi="Times New Roman"/>
          <w:sz w:val="24"/>
          <w:szCs w:val="24"/>
        </w:rPr>
        <w:t>к</w:t>
      </w:r>
      <w:r w:rsidR="00A206A3" w:rsidRPr="002E0AD6">
        <w:rPr>
          <w:rFonts w:ascii="Times New Roman" w:hAnsi="Times New Roman"/>
          <w:spacing w:val="64"/>
          <w:sz w:val="24"/>
          <w:szCs w:val="24"/>
        </w:rPr>
        <w:t xml:space="preserve"> </w:t>
      </w:r>
      <w:r w:rsidR="00A206A3" w:rsidRPr="002E0AD6">
        <w:rPr>
          <w:rFonts w:ascii="Times New Roman" w:hAnsi="Times New Roman"/>
          <w:sz w:val="24"/>
          <w:szCs w:val="24"/>
        </w:rPr>
        <w:t>сфере</w:t>
      </w:r>
      <w:r w:rsidR="00A206A3" w:rsidRPr="002E0AD6">
        <w:rPr>
          <w:rFonts w:ascii="Times New Roman" w:hAnsi="Times New Roman"/>
          <w:spacing w:val="64"/>
          <w:sz w:val="24"/>
          <w:szCs w:val="24"/>
        </w:rPr>
        <w:t xml:space="preserve"> </w:t>
      </w:r>
      <w:r w:rsidR="00A206A3" w:rsidRPr="002E0AD6">
        <w:rPr>
          <w:rFonts w:ascii="Times New Roman" w:hAnsi="Times New Roman"/>
          <w:sz w:val="24"/>
          <w:szCs w:val="24"/>
        </w:rPr>
        <w:t>е</w:t>
      </w:r>
      <w:r w:rsidR="004D1143" w:rsidRPr="002E0AD6">
        <w:rPr>
          <w:rFonts w:ascii="Times New Roman" w:hAnsi="Times New Roman"/>
          <w:sz w:val="24"/>
          <w:szCs w:val="24"/>
        </w:rPr>
        <w:t>ё</w:t>
      </w:r>
      <w:r w:rsidR="00A206A3" w:rsidRPr="002E0AD6">
        <w:rPr>
          <w:rFonts w:ascii="Times New Roman" w:hAnsi="Times New Roman"/>
          <w:spacing w:val="62"/>
          <w:sz w:val="24"/>
          <w:szCs w:val="24"/>
        </w:rPr>
        <w:t xml:space="preserve"> </w:t>
      </w:r>
      <w:r w:rsidR="00A206A3" w:rsidRPr="002E0AD6">
        <w:rPr>
          <w:rFonts w:ascii="Times New Roman" w:hAnsi="Times New Roman"/>
          <w:sz w:val="24"/>
          <w:szCs w:val="24"/>
        </w:rPr>
        <w:t>реали</w:t>
      </w:r>
      <w:r w:rsidR="00A206A3" w:rsidRPr="002E0AD6">
        <w:rPr>
          <w:rFonts w:ascii="Times New Roman" w:hAnsi="Times New Roman"/>
          <w:spacing w:val="-1"/>
          <w:sz w:val="24"/>
          <w:szCs w:val="24"/>
        </w:rPr>
        <w:t>з</w:t>
      </w:r>
      <w:r w:rsidR="00A206A3" w:rsidRPr="002E0AD6">
        <w:rPr>
          <w:rFonts w:ascii="Times New Roman" w:hAnsi="Times New Roman"/>
          <w:sz w:val="24"/>
          <w:szCs w:val="24"/>
        </w:rPr>
        <w:t>а</w:t>
      </w:r>
      <w:r w:rsidR="00A206A3" w:rsidRPr="002E0AD6">
        <w:rPr>
          <w:rFonts w:ascii="Times New Roman" w:hAnsi="Times New Roman"/>
          <w:spacing w:val="-2"/>
          <w:sz w:val="24"/>
          <w:szCs w:val="24"/>
        </w:rPr>
        <w:t>ц</w:t>
      </w:r>
      <w:r w:rsidR="00A206A3" w:rsidRPr="002E0AD6">
        <w:rPr>
          <w:rFonts w:ascii="Times New Roman" w:hAnsi="Times New Roman"/>
          <w:sz w:val="24"/>
          <w:szCs w:val="24"/>
        </w:rPr>
        <w:t>ии;</w:t>
      </w:r>
      <w:r w:rsidR="00A206A3" w:rsidRPr="002E0AD6">
        <w:rPr>
          <w:rFonts w:ascii="Times New Roman" w:hAnsi="Times New Roman"/>
          <w:spacing w:val="67"/>
          <w:sz w:val="24"/>
          <w:szCs w:val="24"/>
        </w:rPr>
        <w:t xml:space="preserve"> </w:t>
      </w:r>
    </w:p>
    <w:p w14:paraId="35A2B3CE" w14:textId="55F6EE82" w:rsidR="00A206A3" w:rsidRPr="002E0AD6" w:rsidRDefault="003C77DC" w:rsidP="000200D2">
      <w:pPr>
        <w:pStyle w:val="a3"/>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 xml:space="preserve">о </w:t>
      </w:r>
      <w:r w:rsidR="00A206A3" w:rsidRPr="002E0AD6">
        <w:rPr>
          <w:rFonts w:ascii="Times New Roman" w:hAnsi="Times New Roman"/>
          <w:sz w:val="24"/>
          <w:szCs w:val="24"/>
        </w:rPr>
        <w:t>соотв</w:t>
      </w:r>
      <w:r w:rsidR="00A206A3" w:rsidRPr="002E0AD6">
        <w:rPr>
          <w:rFonts w:ascii="Times New Roman" w:hAnsi="Times New Roman"/>
          <w:spacing w:val="-2"/>
          <w:sz w:val="24"/>
          <w:szCs w:val="24"/>
        </w:rPr>
        <w:t>е</w:t>
      </w:r>
      <w:r w:rsidR="00A206A3" w:rsidRPr="002E0AD6">
        <w:rPr>
          <w:rFonts w:ascii="Times New Roman" w:hAnsi="Times New Roman"/>
          <w:sz w:val="24"/>
          <w:szCs w:val="24"/>
        </w:rPr>
        <w:t>тст</w:t>
      </w:r>
      <w:r w:rsidR="00A206A3" w:rsidRPr="002E0AD6">
        <w:rPr>
          <w:rFonts w:ascii="Times New Roman" w:hAnsi="Times New Roman"/>
          <w:spacing w:val="-2"/>
          <w:sz w:val="24"/>
          <w:szCs w:val="24"/>
        </w:rPr>
        <w:t>в</w:t>
      </w:r>
      <w:r w:rsidR="00A206A3" w:rsidRPr="002E0AD6">
        <w:rPr>
          <w:rFonts w:ascii="Times New Roman" w:hAnsi="Times New Roman"/>
          <w:sz w:val="24"/>
          <w:szCs w:val="24"/>
        </w:rPr>
        <w:t>ии</w:t>
      </w:r>
      <w:r w:rsidR="00A206A3" w:rsidRPr="002E0AD6">
        <w:rPr>
          <w:rFonts w:ascii="Times New Roman" w:hAnsi="Times New Roman"/>
          <w:spacing w:val="65"/>
          <w:sz w:val="24"/>
          <w:szCs w:val="24"/>
        </w:rPr>
        <w:t xml:space="preserve"> </w:t>
      </w:r>
      <w:r w:rsidR="00A206A3" w:rsidRPr="002E0AD6">
        <w:rPr>
          <w:rFonts w:ascii="Times New Roman" w:hAnsi="Times New Roman"/>
          <w:spacing w:val="-1"/>
          <w:sz w:val="24"/>
          <w:szCs w:val="24"/>
        </w:rPr>
        <w:t>по</w:t>
      </w:r>
      <w:r w:rsidR="00A206A3" w:rsidRPr="002E0AD6">
        <w:rPr>
          <w:rFonts w:ascii="Times New Roman" w:hAnsi="Times New Roman"/>
          <w:sz w:val="24"/>
          <w:szCs w:val="24"/>
        </w:rPr>
        <w:t>д</w:t>
      </w:r>
      <w:r w:rsidR="00A206A3" w:rsidRPr="002E0AD6">
        <w:rPr>
          <w:rFonts w:ascii="Times New Roman" w:hAnsi="Times New Roman"/>
          <w:spacing w:val="1"/>
          <w:sz w:val="24"/>
          <w:szCs w:val="24"/>
        </w:rPr>
        <w:t>п</w:t>
      </w:r>
      <w:r w:rsidR="00A206A3" w:rsidRPr="002E0AD6">
        <w:rPr>
          <w:rFonts w:ascii="Times New Roman" w:hAnsi="Times New Roman"/>
          <w:sz w:val="24"/>
          <w:szCs w:val="24"/>
        </w:rPr>
        <w:t>рог</w:t>
      </w:r>
      <w:r w:rsidR="00A206A3" w:rsidRPr="002E0AD6">
        <w:rPr>
          <w:rFonts w:ascii="Times New Roman" w:hAnsi="Times New Roman"/>
          <w:spacing w:val="-1"/>
          <w:sz w:val="24"/>
          <w:szCs w:val="24"/>
        </w:rPr>
        <w:t>р</w:t>
      </w:r>
      <w:r w:rsidR="00A206A3" w:rsidRPr="002E0AD6">
        <w:rPr>
          <w:rFonts w:ascii="Times New Roman" w:hAnsi="Times New Roman"/>
          <w:sz w:val="24"/>
          <w:szCs w:val="24"/>
        </w:rPr>
        <w:t>а</w:t>
      </w:r>
      <w:r w:rsidR="00A206A3" w:rsidRPr="002E0AD6">
        <w:rPr>
          <w:rFonts w:ascii="Times New Roman" w:hAnsi="Times New Roman"/>
          <w:spacing w:val="-2"/>
          <w:sz w:val="24"/>
          <w:szCs w:val="24"/>
        </w:rPr>
        <w:t>м</w:t>
      </w:r>
      <w:r w:rsidR="00A206A3" w:rsidRPr="002E0AD6">
        <w:rPr>
          <w:rFonts w:ascii="Times New Roman" w:hAnsi="Times New Roman"/>
          <w:sz w:val="24"/>
          <w:szCs w:val="24"/>
        </w:rPr>
        <w:t>м</w:t>
      </w:r>
      <w:r w:rsidR="00A206A3" w:rsidRPr="002E0AD6">
        <w:rPr>
          <w:rFonts w:ascii="Times New Roman" w:hAnsi="Times New Roman"/>
          <w:spacing w:val="63"/>
          <w:sz w:val="24"/>
          <w:szCs w:val="24"/>
        </w:rPr>
        <w:t xml:space="preserve"> </w:t>
      </w:r>
      <w:r w:rsidR="00A206A3" w:rsidRPr="002E0AD6">
        <w:rPr>
          <w:rFonts w:ascii="Times New Roman" w:hAnsi="Times New Roman"/>
          <w:sz w:val="24"/>
          <w:szCs w:val="24"/>
        </w:rPr>
        <w:t>и отдельных мероприятий</w:t>
      </w:r>
      <w:r w:rsidR="00A206A3" w:rsidRPr="002E0AD6">
        <w:rPr>
          <w:rFonts w:ascii="Times New Roman" w:hAnsi="Times New Roman"/>
          <w:spacing w:val="67"/>
          <w:sz w:val="24"/>
          <w:szCs w:val="24"/>
        </w:rPr>
        <w:t xml:space="preserve"> </w:t>
      </w:r>
      <w:r w:rsidR="00A206A3" w:rsidRPr="002E0AD6">
        <w:rPr>
          <w:rFonts w:ascii="Times New Roman" w:hAnsi="Times New Roman"/>
          <w:spacing w:val="-1"/>
          <w:sz w:val="24"/>
          <w:szCs w:val="24"/>
        </w:rPr>
        <w:t>п</w:t>
      </w:r>
      <w:r w:rsidR="00A206A3" w:rsidRPr="002E0AD6">
        <w:rPr>
          <w:rFonts w:ascii="Times New Roman" w:hAnsi="Times New Roman"/>
          <w:sz w:val="24"/>
          <w:szCs w:val="24"/>
        </w:rPr>
        <w:t>р</w:t>
      </w:r>
      <w:r w:rsidR="00A206A3" w:rsidRPr="002E0AD6">
        <w:rPr>
          <w:rFonts w:ascii="Times New Roman" w:hAnsi="Times New Roman"/>
          <w:spacing w:val="2"/>
          <w:sz w:val="24"/>
          <w:szCs w:val="24"/>
        </w:rPr>
        <w:t>о</w:t>
      </w:r>
      <w:r w:rsidR="00A206A3" w:rsidRPr="002E0AD6">
        <w:rPr>
          <w:rFonts w:ascii="Times New Roman" w:hAnsi="Times New Roman"/>
          <w:sz w:val="24"/>
          <w:szCs w:val="24"/>
        </w:rPr>
        <w:t>г</w:t>
      </w:r>
      <w:r w:rsidR="00A206A3" w:rsidRPr="002E0AD6">
        <w:rPr>
          <w:rFonts w:ascii="Times New Roman" w:hAnsi="Times New Roman"/>
          <w:spacing w:val="1"/>
          <w:sz w:val="24"/>
          <w:szCs w:val="24"/>
        </w:rPr>
        <w:t>р</w:t>
      </w:r>
      <w:r w:rsidR="00A206A3" w:rsidRPr="002E0AD6">
        <w:rPr>
          <w:rFonts w:ascii="Times New Roman" w:hAnsi="Times New Roman"/>
          <w:sz w:val="24"/>
          <w:szCs w:val="24"/>
        </w:rPr>
        <w:t>ам</w:t>
      </w:r>
      <w:r w:rsidR="00A206A3" w:rsidRPr="002E0AD6">
        <w:rPr>
          <w:rFonts w:ascii="Times New Roman" w:hAnsi="Times New Roman"/>
          <w:spacing w:val="-2"/>
          <w:sz w:val="24"/>
          <w:szCs w:val="24"/>
        </w:rPr>
        <w:t>м</w:t>
      </w:r>
      <w:r w:rsidR="00A206A3" w:rsidRPr="002E0AD6">
        <w:rPr>
          <w:rFonts w:ascii="Times New Roman" w:hAnsi="Times New Roman"/>
          <w:sz w:val="24"/>
          <w:szCs w:val="24"/>
        </w:rPr>
        <w:t>ы</w:t>
      </w:r>
      <w:r w:rsidR="00A206A3" w:rsidRPr="002E0AD6">
        <w:rPr>
          <w:rFonts w:ascii="Times New Roman" w:hAnsi="Times New Roman"/>
          <w:spacing w:val="6"/>
          <w:sz w:val="24"/>
          <w:szCs w:val="24"/>
        </w:rPr>
        <w:t xml:space="preserve"> </w:t>
      </w:r>
      <w:r w:rsidR="00A206A3" w:rsidRPr="002E0AD6">
        <w:rPr>
          <w:rFonts w:ascii="Times New Roman" w:hAnsi="Times New Roman"/>
          <w:sz w:val="24"/>
          <w:szCs w:val="24"/>
        </w:rPr>
        <w:t>е</w:t>
      </w:r>
      <w:r w:rsidR="004D1143" w:rsidRPr="002E0AD6">
        <w:rPr>
          <w:rFonts w:ascii="Times New Roman" w:hAnsi="Times New Roman"/>
          <w:sz w:val="24"/>
          <w:szCs w:val="24"/>
        </w:rPr>
        <w:t>ё</w:t>
      </w:r>
      <w:r w:rsidR="00A206A3" w:rsidRPr="002E0AD6">
        <w:rPr>
          <w:rFonts w:ascii="Times New Roman" w:hAnsi="Times New Roman"/>
          <w:spacing w:val="8"/>
          <w:sz w:val="24"/>
          <w:szCs w:val="24"/>
        </w:rPr>
        <w:t xml:space="preserve"> </w:t>
      </w:r>
      <w:r w:rsidR="00A206A3" w:rsidRPr="002E0AD6">
        <w:rPr>
          <w:rFonts w:ascii="Times New Roman" w:hAnsi="Times New Roman"/>
          <w:sz w:val="24"/>
          <w:szCs w:val="24"/>
        </w:rPr>
        <w:t>з</w:t>
      </w:r>
      <w:r w:rsidR="00A206A3" w:rsidRPr="002E0AD6">
        <w:rPr>
          <w:rFonts w:ascii="Times New Roman" w:hAnsi="Times New Roman"/>
          <w:spacing w:val="-2"/>
          <w:sz w:val="24"/>
          <w:szCs w:val="24"/>
        </w:rPr>
        <w:t>а</w:t>
      </w:r>
      <w:r w:rsidR="00A206A3" w:rsidRPr="002E0AD6">
        <w:rPr>
          <w:rFonts w:ascii="Times New Roman" w:hAnsi="Times New Roman"/>
          <w:sz w:val="24"/>
          <w:szCs w:val="24"/>
        </w:rPr>
        <w:t>дачам,</w:t>
      </w:r>
      <w:r w:rsidR="00A206A3" w:rsidRPr="002E0AD6">
        <w:rPr>
          <w:rFonts w:ascii="Times New Roman" w:hAnsi="Times New Roman"/>
          <w:spacing w:val="4"/>
          <w:sz w:val="24"/>
          <w:szCs w:val="24"/>
        </w:rPr>
        <w:t xml:space="preserve"> </w:t>
      </w:r>
      <w:r w:rsidR="00A206A3" w:rsidRPr="002E0AD6">
        <w:rPr>
          <w:rFonts w:ascii="Times New Roman" w:hAnsi="Times New Roman"/>
          <w:sz w:val="24"/>
          <w:szCs w:val="24"/>
        </w:rPr>
        <w:t>их</w:t>
      </w:r>
      <w:r w:rsidR="00A206A3" w:rsidRPr="002E0AD6">
        <w:rPr>
          <w:rFonts w:ascii="Times New Roman" w:hAnsi="Times New Roman"/>
          <w:spacing w:val="5"/>
          <w:sz w:val="24"/>
          <w:szCs w:val="24"/>
        </w:rPr>
        <w:t xml:space="preserve"> </w:t>
      </w:r>
      <w:r w:rsidR="00A206A3" w:rsidRPr="002E0AD6">
        <w:rPr>
          <w:rFonts w:ascii="Times New Roman" w:hAnsi="Times New Roman"/>
          <w:spacing w:val="1"/>
          <w:sz w:val="24"/>
          <w:szCs w:val="24"/>
        </w:rPr>
        <w:t>до</w:t>
      </w:r>
      <w:r w:rsidR="00A206A3" w:rsidRPr="002E0AD6">
        <w:rPr>
          <w:rFonts w:ascii="Times New Roman" w:hAnsi="Times New Roman"/>
          <w:sz w:val="24"/>
          <w:szCs w:val="24"/>
        </w:rPr>
        <w:t>с</w:t>
      </w:r>
      <w:r w:rsidR="00A206A3" w:rsidRPr="002E0AD6">
        <w:rPr>
          <w:rFonts w:ascii="Times New Roman" w:hAnsi="Times New Roman"/>
          <w:spacing w:val="-2"/>
          <w:sz w:val="24"/>
          <w:szCs w:val="24"/>
        </w:rPr>
        <w:t>т</w:t>
      </w:r>
      <w:r w:rsidR="00A206A3" w:rsidRPr="002E0AD6">
        <w:rPr>
          <w:rFonts w:ascii="Times New Roman" w:hAnsi="Times New Roman"/>
          <w:sz w:val="24"/>
          <w:szCs w:val="24"/>
        </w:rPr>
        <w:t>ат</w:t>
      </w:r>
      <w:r w:rsidR="00A206A3" w:rsidRPr="002E0AD6">
        <w:rPr>
          <w:rFonts w:ascii="Times New Roman" w:hAnsi="Times New Roman"/>
          <w:spacing w:val="-1"/>
          <w:sz w:val="24"/>
          <w:szCs w:val="24"/>
        </w:rPr>
        <w:t>о</w:t>
      </w:r>
      <w:r w:rsidR="00A206A3" w:rsidRPr="002E0AD6">
        <w:rPr>
          <w:rFonts w:ascii="Times New Roman" w:hAnsi="Times New Roman"/>
          <w:sz w:val="24"/>
          <w:szCs w:val="24"/>
        </w:rPr>
        <w:t>ч</w:t>
      </w:r>
      <w:r w:rsidR="00A206A3" w:rsidRPr="002E0AD6">
        <w:rPr>
          <w:rFonts w:ascii="Times New Roman" w:hAnsi="Times New Roman"/>
          <w:spacing w:val="-1"/>
          <w:sz w:val="24"/>
          <w:szCs w:val="24"/>
        </w:rPr>
        <w:t>н</w:t>
      </w:r>
      <w:r w:rsidR="00A206A3" w:rsidRPr="002E0AD6">
        <w:rPr>
          <w:rFonts w:ascii="Times New Roman" w:hAnsi="Times New Roman"/>
          <w:sz w:val="24"/>
          <w:szCs w:val="24"/>
        </w:rPr>
        <w:t>ос</w:t>
      </w:r>
      <w:r w:rsidR="00A206A3" w:rsidRPr="002E0AD6">
        <w:rPr>
          <w:rFonts w:ascii="Times New Roman" w:hAnsi="Times New Roman"/>
          <w:spacing w:val="-2"/>
          <w:sz w:val="24"/>
          <w:szCs w:val="24"/>
        </w:rPr>
        <w:t>т</w:t>
      </w:r>
      <w:r w:rsidR="00A206A3" w:rsidRPr="002E0AD6">
        <w:rPr>
          <w:rFonts w:ascii="Times New Roman" w:hAnsi="Times New Roman"/>
          <w:sz w:val="24"/>
          <w:szCs w:val="24"/>
        </w:rPr>
        <w:t>и</w:t>
      </w:r>
      <w:r w:rsidR="00A206A3" w:rsidRPr="002E0AD6">
        <w:rPr>
          <w:rFonts w:ascii="Times New Roman" w:hAnsi="Times New Roman"/>
          <w:spacing w:val="6"/>
          <w:sz w:val="24"/>
          <w:szCs w:val="24"/>
        </w:rPr>
        <w:t xml:space="preserve"> </w:t>
      </w:r>
      <w:r w:rsidR="00A206A3" w:rsidRPr="002E0AD6">
        <w:rPr>
          <w:rFonts w:ascii="Times New Roman" w:hAnsi="Times New Roman"/>
          <w:sz w:val="24"/>
          <w:szCs w:val="24"/>
        </w:rPr>
        <w:t>д</w:t>
      </w:r>
      <w:r w:rsidR="00A206A3" w:rsidRPr="002E0AD6">
        <w:rPr>
          <w:rFonts w:ascii="Times New Roman" w:hAnsi="Times New Roman"/>
          <w:spacing w:val="-1"/>
          <w:sz w:val="24"/>
          <w:szCs w:val="24"/>
        </w:rPr>
        <w:t>л</w:t>
      </w:r>
      <w:r w:rsidR="00A206A3" w:rsidRPr="002E0AD6">
        <w:rPr>
          <w:rFonts w:ascii="Times New Roman" w:hAnsi="Times New Roman"/>
          <w:sz w:val="24"/>
          <w:szCs w:val="24"/>
        </w:rPr>
        <w:t>я</w:t>
      </w:r>
      <w:r w:rsidR="00A206A3" w:rsidRPr="002E0AD6">
        <w:rPr>
          <w:rFonts w:ascii="Times New Roman" w:hAnsi="Times New Roman"/>
          <w:spacing w:val="6"/>
          <w:sz w:val="24"/>
          <w:szCs w:val="24"/>
        </w:rPr>
        <w:t xml:space="preserve"> </w:t>
      </w:r>
      <w:r w:rsidR="00A206A3" w:rsidRPr="002E0AD6">
        <w:rPr>
          <w:rFonts w:ascii="Times New Roman" w:hAnsi="Times New Roman"/>
          <w:spacing w:val="1"/>
          <w:sz w:val="24"/>
          <w:szCs w:val="24"/>
        </w:rPr>
        <w:t>до</w:t>
      </w:r>
      <w:r w:rsidR="00A206A3" w:rsidRPr="002E0AD6">
        <w:rPr>
          <w:rFonts w:ascii="Times New Roman" w:hAnsi="Times New Roman"/>
          <w:sz w:val="24"/>
          <w:szCs w:val="24"/>
        </w:rPr>
        <w:t>с</w:t>
      </w:r>
      <w:r w:rsidR="00A206A3" w:rsidRPr="002E0AD6">
        <w:rPr>
          <w:rFonts w:ascii="Times New Roman" w:hAnsi="Times New Roman"/>
          <w:spacing w:val="-2"/>
          <w:sz w:val="24"/>
          <w:szCs w:val="24"/>
        </w:rPr>
        <w:t>т</w:t>
      </w:r>
      <w:r w:rsidR="00A206A3" w:rsidRPr="002E0AD6">
        <w:rPr>
          <w:rFonts w:ascii="Times New Roman" w:hAnsi="Times New Roman"/>
          <w:sz w:val="24"/>
          <w:szCs w:val="24"/>
        </w:rPr>
        <w:t>иж</w:t>
      </w:r>
      <w:r w:rsidR="00A206A3" w:rsidRPr="002E0AD6">
        <w:rPr>
          <w:rFonts w:ascii="Times New Roman" w:hAnsi="Times New Roman"/>
          <w:spacing w:val="-1"/>
          <w:sz w:val="24"/>
          <w:szCs w:val="24"/>
        </w:rPr>
        <w:t>ен</w:t>
      </w:r>
      <w:r w:rsidR="00A206A3" w:rsidRPr="002E0AD6">
        <w:rPr>
          <w:rFonts w:ascii="Times New Roman" w:hAnsi="Times New Roman"/>
          <w:sz w:val="24"/>
          <w:szCs w:val="24"/>
        </w:rPr>
        <w:t>ия</w:t>
      </w:r>
      <w:r w:rsidR="00A206A3" w:rsidRPr="002E0AD6">
        <w:rPr>
          <w:rFonts w:ascii="Times New Roman" w:hAnsi="Times New Roman"/>
          <w:spacing w:val="6"/>
          <w:sz w:val="24"/>
          <w:szCs w:val="24"/>
        </w:rPr>
        <w:t xml:space="preserve"> </w:t>
      </w:r>
      <w:r w:rsidR="00A206A3" w:rsidRPr="002E0AD6">
        <w:rPr>
          <w:rFonts w:ascii="Times New Roman" w:hAnsi="Times New Roman"/>
          <w:spacing w:val="1"/>
          <w:sz w:val="24"/>
          <w:szCs w:val="24"/>
        </w:rPr>
        <w:t>ц</w:t>
      </w:r>
      <w:r w:rsidR="00A206A3" w:rsidRPr="002E0AD6">
        <w:rPr>
          <w:rFonts w:ascii="Times New Roman" w:hAnsi="Times New Roman"/>
          <w:sz w:val="24"/>
          <w:szCs w:val="24"/>
        </w:rPr>
        <w:t>ел</w:t>
      </w:r>
      <w:r w:rsidR="00A206A3" w:rsidRPr="002E0AD6">
        <w:rPr>
          <w:rFonts w:ascii="Times New Roman" w:hAnsi="Times New Roman"/>
          <w:spacing w:val="-3"/>
          <w:sz w:val="24"/>
          <w:szCs w:val="24"/>
        </w:rPr>
        <w:t>е</w:t>
      </w:r>
      <w:r w:rsidR="00A206A3" w:rsidRPr="002E0AD6">
        <w:rPr>
          <w:rFonts w:ascii="Times New Roman" w:hAnsi="Times New Roman"/>
          <w:sz w:val="24"/>
          <w:szCs w:val="24"/>
        </w:rPr>
        <w:t>й</w:t>
      </w:r>
      <w:r w:rsidR="00A206A3" w:rsidRPr="002E0AD6">
        <w:rPr>
          <w:rFonts w:ascii="Times New Roman" w:hAnsi="Times New Roman"/>
          <w:spacing w:val="7"/>
          <w:sz w:val="24"/>
          <w:szCs w:val="24"/>
        </w:rPr>
        <w:t xml:space="preserve"> </w:t>
      </w:r>
      <w:r w:rsidR="00A206A3" w:rsidRPr="002E0AD6">
        <w:rPr>
          <w:rFonts w:ascii="Times New Roman" w:hAnsi="Times New Roman"/>
          <w:sz w:val="24"/>
          <w:szCs w:val="24"/>
        </w:rPr>
        <w:t>и</w:t>
      </w:r>
      <w:r w:rsidR="00A206A3" w:rsidRPr="002E0AD6">
        <w:rPr>
          <w:rFonts w:ascii="Times New Roman" w:hAnsi="Times New Roman"/>
          <w:spacing w:val="7"/>
          <w:sz w:val="24"/>
          <w:szCs w:val="24"/>
        </w:rPr>
        <w:t xml:space="preserve"> </w:t>
      </w:r>
      <w:r w:rsidR="00A206A3" w:rsidRPr="002E0AD6">
        <w:rPr>
          <w:rFonts w:ascii="Times New Roman" w:hAnsi="Times New Roman"/>
          <w:sz w:val="24"/>
          <w:szCs w:val="24"/>
        </w:rPr>
        <w:t>ож</w:t>
      </w:r>
      <w:r w:rsidR="00A206A3" w:rsidRPr="002E0AD6">
        <w:rPr>
          <w:rFonts w:ascii="Times New Roman" w:hAnsi="Times New Roman"/>
          <w:spacing w:val="-1"/>
          <w:sz w:val="24"/>
          <w:szCs w:val="24"/>
        </w:rPr>
        <w:t>и</w:t>
      </w:r>
      <w:r w:rsidR="00A206A3" w:rsidRPr="002E0AD6">
        <w:rPr>
          <w:rFonts w:ascii="Times New Roman" w:hAnsi="Times New Roman"/>
          <w:sz w:val="24"/>
          <w:szCs w:val="24"/>
        </w:rPr>
        <w:t>дае</w:t>
      </w:r>
      <w:r w:rsidR="00A206A3" w:rsidRPr="002E0AD6">
        <w:rPr>
          <w:rFonts w:ascii="Times New Roman" w:hAnsi="Times New Roman"/>
          <w:spacing w:val="-2"/>
          <w:sz w:val="24"/>
          <w:szCs w:val="24"/>
        </w:rPr>
        <w:t>м</w:t>
      </w:r>
      <w:r w:rsidR="00A206A3" w:rsidRPr="002E0AD6">
        <w:rPr>
          <w:rFonts w:ascii="Times New Roman" w:hAnsi="Times New Roman"/>
          <w:spacing w:val="-1"/>
          <w:sz w:val="24"/>
          <w:szCs w:val="24"/>
        </w:rPr>
        <w:t>ы</w:t>
      </w:r>
      <w:r w:rsidR="00A206A3" w:rsidRPr="002E0AD6">
        <w:rPr>
          <w:rFonts w:ascii="Times New Roman" w:hAnsi="Times New Roman"/>
          <w:sz w:val="24"/>
          <w:szCs w:val="24"/>
        </w:rPr>
        <w:t>х</w:t>
      </w:r>
      <w:r w:rsidR="00A206A3" w:rsidRPr="002E0AD6">
        <w:rPr>
          <w:rFonts w:ascii="Times New Roman" w:hAnsi="Times New Roman"/>
          <w:spacing w:val="6"/>
          <w:sz w:val="24"/>
          <w:szCs w:val="24"/>
        </w:rPr>
        <w:t xml:space="preserve"> </w:t>
      </w:r>
      <w:r w:rsidR="00A206A3" w:rsidRPr="002E0AD6">
        <w:rPr>
          <w:rFonts w:ascii="Times New Roman" w:hAnsi="Times New Roman"/>
          <w:spacing w:val="1"/>
          <w:sz w:val="24"/>
          <w:szCs w:val="24"/>
        </w:rPr>
        <w:t>р</w:t>
      </w:r>
      <w:r w:rsidR="00A206A3" w:rsidRPr="002E0AD6">
        <w:rPr>
          <w:rFonts w:ascii="Times New Roman" w:hAnsi="Times New Roman"/>
          <w:sz w:val="24"/>
          <w:szCs w:val="24"/>
        </w:rPr>
        <w:t>ез</w:t>
      </w:r>
      <w:r w:rsidR="00A206A3" w:rsidRPr="002E0AD6">
        <w:rPr>
          <w:rFonts w:ascii="Times New Roman" w:hAnsi="Times New Roman"/>
          <w:spacing w:val="-3"/>
          <w:sz w:val="24"/>
          <w:szCs w:val="24"/>
        </w:rPr>
        <w:t>у</w:t>
      </w:r>
      <w:r w:rsidR="00A206A3" w:rsidRPr="002E0AD6">
        <w:rPr>
          <w:rFonts w:ascii="Times New Roman" w:hAnsi="Times New Roman"/>
          <w:spacing w:val="7"/>
          <w:sz w:val="24"/>
          <w:szCs w:val="24"/>
        </w:rPr>
        <w:t>л</w:t>
      </w:r>
      <w:r w:rsidR="00A206A3" w:rsidRPr="002E0AD6">
        <w:rPr>
          <w:rFonts w:ascii="Times New Roman" w:hAnsi="Times New Roman"/>
          <w:sz w:val="24"/>
          <w:szCs w:val="24"/>
        </w:rPr>
        <w:t>ьтатов</w:t>
      </w:r>
      <w:r w:rsidR="005079A5" w:rsidRPr="002E0AD6">
        <w:rPr>
          <w:rFonts w:ascii="Times New Roman" w:hAnsi="Times New Roman"/>
          <w:sz w:val="24"/>
          <w:szCs w:val="24"/>
        </w:rPr>
        <w:t>, исходя из принципа необходимости и достаточности для достижения це</w:t>
      </w:r>
      <w:r w:rsidR="00564E1B">
        <w:rPr>
          <w:rFonts w:ascii="Times New Roman" w:hAnsi="Times New Roman"/>
          <w:sz w:val="24"/>
          <w:szCs w:val="24"/>
        </w:rPr>
        <w:t>лей и решения задач муниципаль</w:t>
      </w:r>
      <w:r w:rsidR="005079A5" w:rsidRPr="002E0AD6">
        <w:rPr>
          <w:rFonts w:ascii="Times New Roman" w:hAnsi="Times New Roman"/>
          <w:sz w:val="24"/>
          <w:szCs w:val="24"/>
        </w:rPr>
        <w:t xml:space="preserve">ной </w:t>
      </w:r>
      <w:r w:rsidR="00FE02FC" w:rsidRPr="002E0AD6">
        <w:rPr>
          <w:rFonts w:ascii="Times New Roman" w:hAnsi="Times New Roman"/>
          <w:sz w:val="24"/>
          <w:szCs w:val="24"/>
        </w:rPr>
        <w:t>программы</w:t>
      </w:r>
      <w:r w:rsidR="00556185" w:rsidRPr="002E0AD6">
        <w:rPr>
          <w:rFonts w:ascii="Times New Roman" w:hAnsi="Times New Roman"/>
          <w:sz w:val="24"/>
          <w:szCs w:val="24"/>
        </w:rPr>
        <w:t xml:space="preserve"> (</w:t>
      </w:r>
      <w:r w:rsidR="005079A5" w:rsidRPr="002E0AD6">
        <w:rPr>
          <w:rFonts w:ascii="Times New Roman" w:hAnsi="Times New Roman"/>
          <w:sz w:val="24"/>
          <w:szCs w:val="24"/>
        </w:rPr>
        <w:t>к</w:t>
      </w:r>
      <w:r w:rsidR="00564E1B">
        <w:rPr>
          <w:rFonts w:ascii="Times New Roman" w:hAnsi="Times New Roman"/>
          <w:sz w:val="24"/>
          <w:szCs w:val="24"/>
        </w:rPr>
        <w:t xml:space="preserve"> каждой задаче муниципаль</w:t>
      </w:r>
      <w:r w:rsidR="00FE02FC" w:rsidRPr="002E0AD6">
        <w:rPr>
          <w:rFonts w:ascii="Times New Roman" w:hAnsi="Times New Roman"/>
          <w:sz w:val="24"/>
          <w:szCs w:val="24"/>
        </w:rPr>
        <w:t xml:space="preserve">ной </w:t>
      </w:r>
      <w:r w:rsidR="005079A5" w:rsidRPr="002E0AD6">
        <w:rPr>
          <w:rFonts w:ascii="Times New Roman" w:hAnsi="Times New Roman"/>
          <w:sz w:val="24"/>
          <w:szCs w:val="24"/>
        </w:rPr>
        <w:t>программы (подпрограммы - при наличии) должен быть сформирован как минимум один индикатор, характеризующий ее решение)</w:t>
      </w:r>
      <w:r w:rsidR="00A206A3" w:rsidRPr="002E0AD6">
        <w:rPr>
          <w:rFonts w:ascii="Times New Roman" w:hAnsi="Times New Roman"/>
          <w:sz w:val="24"/>
          <w:szCs w:val="24"/>
        </w:rPr>
        <w:t>;</w:t>
      </w:r>
    </w:p>
    <w:p w14:paraId="3DD8A59A" w14:textId="77777777" w:rsidR="00A206A3" w:rsidRPr="002E0AD6" w:rsidRDefault="003C77DC" w:rsidP="000200D2">
      <w:pPr>
        <w:pStyle w:val="a3"/>
        <w:widowControl w:val="0"/>
        <w:numPr>
          <w:ilvl w:val="0"/>
          <w:numId w:val="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pacing w:val="-1"/>
          <w:sz w:val="24"/>
          <w:szCs w:val="24"/>
        </w:rPr>
        <w:t xml:space="preserve">о </w:t>
      </w:r>
      <w:r w:rsidR="00A206A3" w:rsidRPr="002E0AD6">
        <w:rPr>
          <w:rFonts w:ascii="Times New Roman" w:hAnsi="Times New Roman"/>
          <w:spacing w:val="-1"/>
          <w:sz w:val="24"/>
          <w:szCs w:val="24"/>
        </w:rPr>
        <w:t>в</w:t>
      </w:r>
      <w:r w:rsidR="00A206A3" w:rsidRPr="002E0AD6">
        <w:rPr>
          <w:rFonts w:ascii="Times New Roman" w:hAnsi="Times New Roman"/>
          <w:sz w:val="24"/>
          <w:szCs w:val="24"/>
        </w:rPr>
        <w:t>оз</w:t>
      </w:r>
      <w:r w:rsidR="00A206A3" w:rsidRPr="002E0AD6">
        <w:rPr>
          <w:rFonts w:ascii="Times New Roman" w:hAnsi="Times New Roman"/>
          <w:spacing w:val="-3"/>
          <w:sz w:val="24"/>
          <w:szCs w:val="24"/>
        </w:rPr>
        <w:t>м</w:t>
      </w:r>
      <w:r w:rsidR="00A206A3" w:rsidRPr="002E0AD6">
        <w:rPr>
          <w:rFonts w:ascii="Times New Roman" w:hAnsi="Times New Roman"/>
          <w:sz w:val="24"/>
          <w:szCs w:val="24"/>
        </w:rPr>
        <w:t>о</w:t>
      </w:r>
      <w:r w:rsidR="00A206A3" w:rsidRPr="002E0AD6">
        <w:rPr>
          <w:rFonts w:ascii="Times New Roman" w:hAnsi="Times New Roman"/>
          <w:spacing w:val="-1"/>
          <w:sz w:val="24"/>
          <w:szCs w:val="24"/>
        </w:rPr>
        <w:t>ж</w:t>
      </w:r>
      <w:r w:rsidR="00A206A3" w:rsidRPr="002E0AD6">
        <w:rPr>
          <w:rFonts w:ascii="Times New Roman" w:hAnsi="Times New Roman"/>
          <w:sz w:val="24"/>
          <w:szCs w:val="24"/>
        </w:rPr>
        <w:t>ности и</w:t>
      </w:r>
      <w:r w:rsidR="00A206A3" w:rsidRPr="002E0AD6">
        <w:rPr>
          <w:rFonts w:ascii="Times New Roman" w:hAnsi="Times New Roman"/>
          <w:spacing w:val="12"/>
          <w:sz w:val="24"/>
          <w:szCs w:val="24"/>
        </w:rPr>
        <w:t xml:space="preserve"> </w:t>
      </w:r>
      <w:r w:rsidR="00A206A3" w:rsidRPr="002E0AD6">
        <w:rPr>
          <w:rFonts w:ascii="Times New Roman" w:hAnsi="Times New Roman"/>
          <w:sz w:val="24"/>
          <w:szCs w:val="24"/>
        </w:rPr>
        <w:t>не</w:t>
      </w:r>
      <w:r w:rsidR="00A206A3" w:rsidRPr="002E0AD6">
        <w:rPr>
          <w:rFonts w:ascii="Times New Roman" w:hAnsi="Times New Roman"/>
          <w:spacing w:val="-1"/>
          <w:sz w:val="24"/>
          <w:szCs w:val="24"/>
        </w:rPr>
        <w:t>об</w:t>
      </w:r>
      <w:r w:rsidR="00A206A3" w:rsidRPr="002E0AD6">
        <w:rPr>
          <w:rFonts w:ascii="Times New Roman" w:hAnsi="Times New Roman"/>
          <w:sz w:val="24"/>
          <w:szCs w:val="24"/>
        </w:rPr>
        <w:t>х</w:t>
      </w:r>
      <w:r w:rsidR="00A206A3" w:rsidRPr="002E0AD6">
        <w:rPr>
          <w:rFonts w:ascii="Times New Roman" w:hAnsi="Times New Roman"/>
          <w:spacing w:val="-1"/>
          <w:sz w:val="24"/>
          <w:szCs w:val="24"/>
        </w:rPr>
        <w:t>о</w:t>
      </w:r>
      <w:r w:rsidR="00A206A3" w:rsidRPr="002E0AD6">
        <w:rPr>
          <w:rFonts w:ascii="Times New Roman" w:hAnsi="Times New Roman"/>
          <w:sz w:val="24"/>
          <w:szCs w:val="24"/>
        </w:rPr>
        <w:t>димос</w:t>
      </w:r>
      <w:r w:rsidR="00A206A3" w:rsidRPr="002E0AD6">
        <w:rPr>
          <w:rFonts w:ascii="Times New Roman" w:hAnsi="Times New Roman"/>
          <w:spacing w:val="-2"/>
          <w:sz w:val="24"/>
          <w:szCs w:val="24"/>
        </w:rPr>
        <w:t>т</w:t>
      </w:r>
      <w:r w:rsidR="00A206A3" w:rsidRPr="002E0AD6">
        <w:rPr>
          <w:rFonts w:ascii="Times New Roman" w:hAnsi="Times New Roman"/>
          <w:sz w:val="24"/>
          <w:szCs w:val="24"/>
        </w:rPr>
        <w:t>и</w:t>
      </w:r>
      <w:r w:rsidR="00A206A3" w:rsidRPr="002E0AD6">
        <w:rPr>
          <w:rFonts w:ascii="Times New Roman" w:hAnsi="Times New Roman"/>
          <w:spacing w:val="8"/>
          <w:sz w:val="24"/>
          <w:szCs w:val="24"/>
        </w:rPr>
        <w:t xml:space="preserve"> </w:t>
      </w:r>
      <w:r w:rsidR="00A206A3" w:rsidRPr="002E0AD6">
        <w:rPr>
          <w:rFonts w:ascii="Times New Roman" w:hAnsi="Times New Roman"/>
          <w:sz w:val="24"/>
          <w:szCs w:val="24"/>
        </w:rPr>
        <w:t>реализа</w:t>
      </w:r>
      <w:r w:rsidR="00A206A3" w:rsidRPr="002E0AD6">
        <w:rPr>
          <w:rFonts w:ascii="Times New Roman" w:hAnsi="Times New Roman"/>
          <w:spacing w:val="-1"/>
          <w:sz w:val="24"/>
          <w:szCs w:val="24"/>
        </w:rPr>
        <w:t>ци</w:t>
      </w:r>
      <w:r w:rsidR="00A206A3" w:rsidRPr="002E0AD6">
        <w:rPr>
          <w:rFonts w:ascii="Times New Roman" w:hAnsi="Times New Roman"/>
          <w:sz w:val="24"/>
          <w:szCs w:val="24"/>
        </w:rPr>
        <w:t>и</w:t>
      </w:r>
      <w:r w:rsidR="00A206A3" w:rsidRPr="002E0AD6">
        <w:rPr>
          <w:rFonts w:ascii="Times New Roman" w:hAnsi="Times New Roman"/>
          <w:spacing w:val="11"/>
          <w:sz w:val="24"/>
          <w:szCs w:val="24"/>
        </w:rPr>
        <w:t xml:space="preserve"> </w:t>
      </w:r>
      <w:r w:rsidR="00A206A3" w:rsidRPr="002E0AD6">
        <w:rPr>
          <w:rFonts w:ascii="Times New Roman" w:hAnsi="Times New Roman"/>
          <w:spacing w:val="-1"/>
          <w:sz w:val="24"/>
          <w:szCs w:val="24"/>
        </w:rPr>
        <w:t>и</w:t>
      </w:r>
      <w:r w:rsidR="00A206A3" w:rsidRPr="002E0AD6">
        <w:rPr>
          <w:rFonts w:ascii="Times New Roman" w:hAnsi="Times New Roman"/>
          <w:sz w:val="24"/>
          <w:szCs w:val="24"/>
        </w:rPr>
        <w:t>н</w:t>
      </w:r>
      <w:r w:rsidR="00A206A3" w:rsidRPr="002E0AD6">
        <w:rPr>
          <w:rFonts w:ascii="Times New Roman" w:hAnsi="Times New Roman"/>
          <w:spacing w:val="-1"/>
          <w:sz w:val="24"/>
          <w:szCs w:val="24"/>
        </w:rPr>
        <w:t>ы</w:t>
      </w:r>
      <w:r w:rsidR="00A206A3" w:rsidRPr="002E0AD6">
        <w:rPr>
          <w:rFonts w:ascii="Times New Roman" w:hAnsi="Times New Roman"/>
          <w:sz w:val="24"/>
          <w:szCs w:val="24"/>
        </w:rPr>
        <w:t>х</w:t>
      </w:r>
      <w:r w:rsidR="00A206A3" w:rsidRPr="002E0AD6">
        <w:rPr>
          <w:rFonts w:ascii="Times New Roman" w:hAnsi="Times New Roman"/>
          <w:spacing w:val="9"/>
          <w:sz w:val="24"/>
          <w:szCs w:val="24"/>
        </w:rPr>
        <w:t xml:space="preserve"> </w:t>
      </w:r>
      <w:r w:rsidR="00A206A3" w:rsidRPr="002E0AD6">
        <w:rPr>
          <w:rFonts w:ascii="Times New Roman" w:hAnsi="Times New Roman"/>
          <w:spacing w:val="1"/>
          <w:sz w:val="24"/>
          <w:szCs w:val="24"/>
        </w:rPr>
        <w:t>п</w:t>
      </w:r>
      <w:r w:rsidR="00A206A3" w:rsidRPr="002E0AD6">
        <w:rPr>
          <w:rFonts w:ascii="Times New Roman" w:hAnsi="Times New Roman"/>
          <w:spacing w:val="-1"/>
          <w:sz w:val="24"/>
          <w:szCs w:val="24"/>
        </w:rPr>
        <w:t>од</w:t>
      </w:r>
      <w:r w:rsidR="00A206A3" w:rsidRPr="002E0AD6">
        <w:rPr>
          <w:rFonts w:ascii="Times New Roman" w:hAnsi="Times New Roman"/>
          <w:sz w:val="24"/>
          <w:szCs w:val="24"/>
        </w:rPr>
        <w:t>п</w:t>
      </w:r>
      <w:r w:rsidR="00A206A3" w:rsidRPr="002E0AD6">
        <w:rPr>
          <w:rFonts w:ascii="Times New Roman" w:hAnsi="Times New Roman"/>
          <w:spacing w:val="-1"/>
          <w:sz w:val="24"/>
          <w:szCs w:val="24"/>
        </w:rPr>
        <w:t>р</w:t>
      </w:r>
      <w:r w:rsidR="00A206A3" w:rsidRPr="002E0AD6">
        <w:rPr>
          <w:rFonts w:ascii="Times New Roman" w:hAnsi="Times New Roman"/>
          <w:sz w:val="24"/>
          <w:szCs w:val="24"/>
        </w:rPr>
        <w:t>о</w:t>
      </w:r>
      <w:r w:rsidR="00A206A3" w:rsidRPr="002E0AD6">
        <w:rPr>
          <w:rFonts w:ascii="Times New Roman" w:hAnsi="Times New Roman"/>
          <w:spacing w:val="-1"/>
          <w:sz w:val="24"/>
          <w:szCs w:val="24"/>
        </w:rPr>
        <w:t>г</w:t>
      </w:r>
      <w:r w:rsidR="00A206A3" w:rsidRPr="002E0AD6">
        <w:rPr>
          <w:rFonts w:ascii="Times New Roman" w:hAnsi="Times New Roman"/>
          <w:sz w:val="24"/>
          <w:szCs w:val="24"/>
        </w:rPr>
        <w:t>рамм</w:t>
      </w:r>
      <w:r w:rsidR="00A206A3" w:rsidRPr="002E0AD6">
        <w:rPr>
          <w:rFonts w:ascii="Times New Roman" w:hAnsi="Times New Roman"/>
          <w:spacing w:val="9"/>
          <w:sz w:val="24"/>
          <w:szCs w:val="24"/>
        </w:rPr>
        <w:t xml:space="preserve"> </w:t>
      </w:r>
      <w:r w:rsidR="00A206A3" w:rsidRPr="002E0AD6">
        <w:rPr>
          <w:rFonts w:ascii="Times New Roman" w:hAnsi="Times New Roman"/>
          <w:sz w:val="24"/>
          <w:szCs w:val="24"/>
        </w:rPr>
        <w:t>и</w:t>
      </w:r>
      <w:r w:rsidR="00A206A3" w:rsidRPr="002E0AD6">
        <w:rPr>
          <w:rFonts w:ascii="Times New Roman" w:hAnsi="Times New Roman"/>
          <w:spacing w:val="12"/>
          <w:sz w:val="24"/>
          <w:szCs w:val="24"/>
        </w:rPr>
        <w:t xml:space="preserve"> </w:t>
      </w:r>
      <w:r w:rsidR="00A206A3" w:rsidRPr="002E0AD6">
        <w:rPr>
          <w:rFonts w:ascii="Times New Roman" w:hAnsi="Times New Roman"/>
          <w:sz w:val="24"/>
          <w:szCs w:val="24"/>
        </w:rPr>
        <w:t>м</w:t>
      </w:r>
      <w:r w:rsidR="00A206A3" w:rsidRPr="002E0AD6">
        <w:rPr>
          <w:rFonts w:ascii="Times New Roman" w:hAnsi="Times New Roman"/>
          <w:spacing w:val="-2"/>
          <w:sz w:val="24"/>
          <w:szCs w:val="24"/>
        </w:rPr>
        <w:t>е</w:t>
      </w:r>
      <w:r w:rsidR="00A206A3" w:rsidRPr="002E0AD6">
        <w:rPr>
          <w:rFonts w:ascii="Times New Roman" w:hAnsi="Times New Roman"/>
          <w:spacing w:val="-1"/>
          <w:sz w:val="24"/>
          <w:szCs w:val="24"/>
        </w:rPr>
        <w:t>р</w:t>
      </w:r>
      <w:r w:rsidR="00A206A3" w:rsidRPr="002E0AD6">
        <w:rPr>
          <w:rFonts w:ascii="Times New Roman" w:hAnsi="Times New Roman"/>
          <w:sz w:val="24"/>
          <w:szCs w:val="24"/>
        </w:rPr>
        <w:t>о</w:t>
      </w:r>
      <w:r w:rsidR="00A206A3" w:rsidRPr="002E0AD6">
        <w:rPr>
          <w:rFonts w:ascii="Times New Roman" w:hAnsi="Times New Roman"/>
          <w:spacing w:val="-1"/>
          <w:sz w:val="24"/>
          <w:szCs w:val="24"/>
        </w:rPr>
        <w:t>пр</w:t>
      </w:r>
      <w:r w:rsidR="00A206A3" w:rsidRPr="002E0AD6">
        <w:rPr>
          <w:rFonts w:ascii="Times New Roman" w:hAnsi="Times New Roman"/>
          <w:spacing w:val="8"/>
          <w:sz w:val="24"/>
          <w:szCs w:val="24"/>
        </w:rPr>
        <w:t>и</w:t>
      </w:r>
      <w:r w:rsidR="00705E27" w:rsidRPr="002E0AD6">
        <w:rPr>
          <w:rFonts w:ascii="Times New Roman" w:hAnsi="Times New Roman"/>
          <w:sz w:val="24"/>
          <w:szCs w:val="24"/>
        </w:rPr>
        <w:t>ятий.</w:t>
      </w:r>
    </w:p>
    <w:p w14:paraId="3B55CE87" w14:textId="67AC4606" w:rsidR="00A206A3" w:rsidRPr="002E0AD6" w:rsidRDefault="00A206A3" w:rsidP="000200D2">
      <w:pPr>
        <w:widowControl w:val="0"/>
        <w:autoSpaceDE w:val="0"/>
        <w:autoSpaceDN w:val="0"/>
        <w:adjustRightInd w:val="0"/>
        <w:spacing w:after="0" w:line="240" w:lineRule="auto"/>
        <w:ind w:firstLine="707"/>
        <w:jc w:val="both"/>
        <w:rPr>
          <w:rFonts w:ascii="Times New Roman" w:hAnsi="Times New Roman" w:cs="Times New Roman"/>
          <w:sz w:val="24"/>
          <w:szCs w:val="24"/>
        </w:rPr>
      </w:pPr>
      <w:r w:rsidRPr="002E0AD6">
        <w:rPr>
          <w:rFonts w:ascii="Times New Roman" w:hAnsi="Times New Roman" w:cs="Times New Roman"/>
          <w:sz w:val="24"/>
          <w:szCs w:val="24"/>
        </w:rPr>
        <w:t>В</w:t>
      </w:r>
      <w:r w:rsidRPr="002E0AD6">
        <w:rPr>
          <w:rFonts w:ascii="Times New Roman" w:hAnsi="Times New Roman" w:cs="Times New Roman"/>
          <w:spacing w:val="76"/>
          <w:sz w:val="24"/>
          <w:szCs w:val="24"/>
        </w:rPr>
        <w:t xml:space="preserve"> </w:t>
      </w:r>
      <w:r w:rsidRPr="002E0AD6">
        <w:rPr>
          <w:rFonts w:ascii="Times New Roman" w:hAnsi="Times New Roman" w:cs="Times New Roman"/>
          <w:spacing w:val="-1"/>
          <w:sz w:val="24"/>
          <w:szCs w:val="24"/>
        </w:rPr>
        <w:t>х</w:t>
      </w:r>
      <w:r w:rsidRPr="002E0AD6">
        <w:rPr>
          <w:rFonts w:ascii="Times New Roman" w:hAnsi="Times New Roman" w:cs="Times New Roman"/>
          <w:sz w:val="24"/>
          <w:szCs w:val="24"/>
        </w:rPr>
        <w:t>оде</w:t>
      </w:r>
      <w:r w:rsidRPr="002E0AD6">
        <w:rPr>
          <w:rFonts w:ascii="Times New Roman" w:hAnsi="Times New Roman" w:cs="Times New Roman"/>
          <w:spacing w:val="75"/>
          <w:sz w:val="24"/>
          <w:szCs w:val="24"/>
        </w:rPr>
        <w:t xml:space="preserve"> </w:t>
      </w:r>
      <w:r w:rsidRPr="002E0AD6">
        <w:rPr>
          <w:rFonts w:ascii="Times New Roman" w:hAnsi="Times New Roman" w:cs="Times New Roman"/>
          <w:spacing w:val="-1"/>
          <w:sz w:val="24"/>
          <w:szCs w:val="24"/>
        </w:rPr>
        <w:t>а</w:t>
      </w:r>
      <w:r w:rsidRPr="002E0AD6">
        <w:rPr>
          <w:rFonts w:ascii="Times New Roman" w:hAnsi="Times New Roman" w:cs="Times New Roman"/>
          <w:sz w:val="24"/>
          <w:szCs w:val="24"/>
        </w:rPr>
        <w:t>нализа</w:t>
      </w:r>
      <w:r w:rsidRPr="002E0AD6">
        <w:rPr>
          <w:rFonts w:ascii="Times New Roman" w:hAnsi="Times New Roman" w:cs="Times New Roman"/>
          <w:spacing w:val="73"/>
          <w:sz w:val="24"/>
          <w:szCs w:val="24"/>
        </w:rPr>
        <w:t xml:space="preserve"> </w:t>
      </w:r>
      <w:r w:rsidRPr="002E0AD6">
        <w:rPr>
          <w:rFonts w:ascii="Times New Roman" w:hAnsi="Times New Roman" w:cs="Times New Roman"/>
          <w:sz w:val="24"/>
          <w:szCs w:val="24"/>
        </w:rPr>
        <w:t xml:space="preserve">целевых показателей и </w:t>
      </w:r>
      <w:r w:rsidR="00564E1B">
        <w:rPr>
          <w:rFonts w:ascii="Times New Roman" w:hAnsi="Times New Roman" w:cs="Times New Roman"/>
          <w:sz w:val="24"/>
          <w:szCs w:val="24"/>
        </w:rPr>
        <w:t xml:space="preserve">показателей результативности муниципальной </w:t>
      </w:r>
      <w:r w:rsidRPr="002E0AD6">
        <w:rPr>
          <w:rFonts w:ascii="Times New Roman" w:hAnsi="Times New Roman" w:cs="Times New Roman"/>
          <w:sz w:val="24"/>
          <w:szCs w:val="24"/>
        </w:rPr>
        <w:t>программы</w:t>
      </w:r>
      <w:r w:rsidR="006B7AFF" w:rsidRPr="002E0AD6">
        <w:rPr>
          <w:rFonts w:ascii="Times New Roman" w:hAnsi="Times New Roman" w:cs="Times New Roman"/>
          <w:sz w:val="24"/>
          <w:szCs w:val="24"/>
        </w:rPr>
        <w:t xml:space="preserve"> </w:t>
      </w:r>
      <w:r w:rsidR="006B7AFF" w:rsidRPr="002E0AD6">
        <w:rPr>
          <w:rFonts w:ascii="Times New Roman" w:hAnsi="Times New Roman" w:cs="Times New Roman"/>
          <w:spacing w:val="-1"/>
          <w:sz w:val="24"/>
          <w:szCs w:val="24"/>
        </w:rPr>
        <w:t>могут формироваться выводы</w:t>
      </w:r>
      <w:r w:rsidRPr="002E0AD6">
        <w:rPr>
          <w:rFonts w:ascii="Times New Roman" w:hAnsi="Times New Roman" w:cs="Times New Roman"/>
          <w:sz w:val="24"/>
          <w:szCs w:val="24"/>
        </w:rPr>
        <w:t>:</w:t>
      </w:r>
    </w:p>
    <w:p w14:paraId="65E0D2C1" w14:textId="0136D952" w:rsidR="00A206A3" w:rsidRPr="002E0AD6" w:rsidRDefault="003C77DC" w:rsidP="000200D2">
      <w:pPr>
        <w:pStyle w:val="a3"/>
        <w:widowControl w:val="0"/>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о</w:t>
      </w:r>
      <w:r w:rsidR="004D1143" w:rsidRPr="002E0AD6">
        <w:rPr>
          <w:rFonts w:ascii="Times New Roman" w:hAnsi="Times New Roman"/>
          <w:sz w:val="24"/>
          <w:szCs w:val="24"/>
        </w:rPr>
        <w:t>б</w:t>
      </w:r>
      <w:r w:rsidRPr="002E0AD6">
        <w:rPr>
          <w:rFonts w:ascii="Times New Roman" w:hAnsi="Times New Roman"/>
          <w:sz w:val="24"/>
          <w:szCs w:val="24"/>
        </w:rPr>
        <w:t xml:space="preserve"> </w:t>
      </w:r>
      <w:r w:rsidR="00A206A3" w:rsidRPr="002E0AD6">
        <w:rPr>
          <w:rFonts w:ascii="Times New Roman" w:hAnsi="Times New Roman"/>
          <w:sz w:val="24"/>
          <w:szCs w:val="24"/>
        </w:rPr>
        <w:t>их соответствии (непосредс</w:t>
      </w:r>
      <w:r w:rsidR="00564E1B">
        <w:rPr>
          <w:rFonts w:ascii="Times New Roman" w:hAnsi="Times New Roman"/>
          <w:sz w:val="24"/>
          <w:szCs w:val="24"/>
        </w:rPr>
        <w:t xml:space="preserve">твенной зависимости) задачам муниципальной </w:t>
      </w:r>
      <w:r w:rsidR="00A206A3" w:rsidRPr="002E0AD6">
        <w:rPr>
          <w:rFonts w:ascii="Times New Roman" w:hAnsi="Times New Roman"/>
          <w:sz w:val="24"/>
          <w:szCs w:val="24"/>
        </w:rPr>
        <w:t>программы, достаточности для раскры</w:t>
      </w:r>
      <w:r w:rsidR="00564E1B">
        <w:rPr>
          <w:rFonts w:ascii="Times New Roman" w:hAnsi="Times New Roman"/>
          <w:sz w:val="24"/>
          <w:szCs w:val="24"/>
        </w:rPr>
        <w:t xml:space="preserve">тия степени достижения целей муниципальной </w:t>
      </w:r>
      <w:r w:rsidR="00A206A3" w:rsidRPr="002E0AD6">
        <w:rPr>
          <w:rFonts w:ascii="Times New Roman" w:hAnsi="Times New Roman"/>
          <w:sz w:val="24"/>
          <w:szCs w:val="24"/>
        </w:rPr>
        <w:t xml:space="preserve">программы; </w:t>
      </w:r>
    </w:p>
    <w:p w14:paraId="7D021B6A" w14:textId="77777777" w:rsidR="00A206A3" w:rsidRPr="002E0AD6" w:rsidRDefault="003C77DC" w:rsidP="000200D2">
      <w:pPr>
        <w:pStyle w:val="a3"/>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 xml:space="preserve">о </w:t>
      </w:r>
      <w:r w:rsidR="00A206A3" w:rsidRPr="002E0AD6">
        <w:rPr>
          <w:rFonts w:ascii="Times New Roman" w:hAnsi="Times New Roman"/>
          <w:sz w:val="24"/>
          <w:szCs w:val="24"/>
        </w:rPr>
        <w:t>характере динамики, воз</w:t>
      </w:r>
      <w:r w:rsidR="00A206A3" w:rsidRPr="002E0AD6">
        <w:rPr>
          <w:rFonts w:ascii="Times New Roman" w:hAnsi="Times New Roman"/>
          <w:spacing w:val="-1"/>
          <w:sz w:val="24"/>
          <w:szCs w:val="24"/>
        </w:rPr>
        <w:t>м</w:t>
      </w:r>
      <w:r w:rsidR="00A206A3" w:rsidRPr="002E0AD6">
        <w:rPr>
          <w:rFonts w:ascii="Times New Roman" w:hAnsi="Times New Roman"/>
          <w:sz w:val="24"/>
          <w:szCs w:val="24"/>
        </w:rPr>
        <w:t>о</w:t>
      </w:r>
      <w:r w:rsidR="00A206A3" w:rsidRPr="002E0AD6">
        <w:rPr>
          <w:rFonts w:ascii="Times New Roman" w:hAnsi="Times New Roman"/>
          <w:spacing w:val="-2"/>
          <w:sz w:val="24"/>
          <w:szCs w:val="24"/>
        </w:rPr>
        <w:t>ж</w:t>
      </w:r>
      <w:r w:rsidR="00A206A3" w:rsidRPr="002E0AD6">
        <w:rPr>
          <w:rFonts w:ascii="Times New Roman" w:hAnsi="Times New Roman"/>
          <w:spacing w:val="-1"/>
          <w:sz w:val="24"/>
          <w:szCs w:val="24"/>
        </w:rPr>
        <w:t>н</w:t>
      </w:r>
      <w:r w:rsidR="00A206A3" w:rsidRPr="002E0AD6">
        <w:rPr>
          <w:rFonts w:ascii="Times New Roman" w:hAnsi="Times New Roman"/>
          <w:sz w:val="24"/>
          <w:szCs w:val="24"/>
        </w:rPr>
        <w:t>о</w:t>
      </w:r>
      <w:r w:rsidR="00A206A3" w:rsidRPr="002E0AD6">
        <w:rPr>
          <w:rFonts w:ascii="Times New Roman" w:hAnsi="Times New Roman"/>
          <w:spacing w:val="-1"/>
          <w:sz w:val="24"/>
          <w:szCs w:val="24"/>
        </w:rPr>
        <w:t>с</w:t>
      </w:r>
      <w:r w:rsidR="00A206A3" w:rsidRPr="002E0AD6">
        <w:rPr>
          <w:rFonts w:ascii="Times New Roman" w:hAnsi="Times New Roman"/>
          <w:sz w:val="24"/>
          <w:szCs w:val="24"/>
        </w:rPr>
        <w:t>ти (</w:t>
      </w:r>
      <w:r w:rsidR="00A206A3" w:rsidRPr="002E0AD6">
        <w:rPr>
          <w:rFonts w:ascii="Times New Roman" w:hAnsi="Times New Roman"/>
          <w:spacing w:val="1"/>
          <w:sz w:val="24"/>
          <w:szCs w:val="24"/>
        </w:rPr>
        <w:t>р</w:t>
      </w:r>
      <w:r w:rsidR="00A206A3" w:rsidRPr="002E0AD6">
        <w:rPr>
          <w:rFonts w:ascii="Times New Roman" w:hAnsi="Times New Roman"/>
          <w:sz w:val="24"/>
          <w:szCs w:val="24"/>
        </w:rPr>
        <w:t>еа</w:t>
      </w:r>
      <w:r w:rsidR="00A206A3" w:rsidRPr="002E0AD6">
        <w:rPr>
          <w:rFonts w:ascii="Times New Roman" w:hAnsi="Times New Roman"/>
          <w:spacing w:val="-2"/>
          <w:sz w:val="24"/>
          <w:szCs w:val="24"/>
        </w:rPr>
        <w:t>л</w:t>
      </w:r>
      <w:r w:rsidR="00A206A3" w:rsidRPr="002E0AD6">
        <w:rPr>
          <w:rFonts w:ascii="Times New Roman" w:hAnsi="Times New Roman"/>
          <w:sz w:val="24"/>
          <w:szCs w:val="24"/>
        </w:rPr>
        <w:t>ист</w:t>
      </w:r>
      <w:r w:rsidR="00A206A3" w:rsidRPr="002E0AD6">
        <w:rPr>
          <w:rFonts w:ascii="Times New Roman" w:hAnsi="Times New Roman"/>
          <w:spacing w:val="-2"/>
          <w:sz w:val="24"/>
          <w:szCs w:val="24"/>
        </w:rPr>
        <w:t>и</w:t>
      </w:r>
      <w:r w:rsidR="00A206A3" w:rsidRPr="002E0AD6">
        <w:rPr>
          <w:rFonts w:ascii="Times New Roman" w:hAnsi="Times New Roman"/>
          <w:sz w:val="24"/>
          <w:szCs w:val="24"/>
        </w:rPr>
        <w:t>ч</w:t>
      </w:r>
      <w:r w:rsidR="00A206A3" w:rsidRPr="002E0AD6">
        <w:rPr>
          <w:rFonts w:ascii="Times New Roman" w:hAnsi="Times New Roman"/>
          <w:spacing w:val="-1"/>
          <w:sz w:val="24"/>
          <w:szCs w:val="24"/>
        </w:rPr>
        <w:t>н</w:t>
      </w:r>
      <w:r w:rsidR="00A206A3" w:rsidRPr="002E0AD6">
        <w:rPr>
          <w:rFonts w:ascii="Times New Roman" w:hAnsi="Times New Roman"/>
          <w:sz w:val="24"/>
          <w:szCs w:val="24"/>
        </w:rPr>
        <w:t>ос</w:t>
      </w:r>
      <w:r w:rsidR="00A206A3" w:rsidRPr="002E0AD6">
        <w:rPr>
          <w:rFonts w:ascii="Times New Roman" w:hAnsi="Times New Roman"/>
          <w:spacing w:val="-1"/>
          <w:sz w:val="24"/>
          <w:szCs w:val="24"/>
        </w:rPr>
        <w:t>т</w:t>
      </w:r>
      <w:r w:rsidR="00A206A3" w:rsidRPr="002E0AD6">
        <w:rPr>
          <w:rFonts w:ascii="Times New Roman" w:hAnsi="Times New Roman"/>
          <w:sz w:val="24"/>
          <w:szCs w:val="24"/>
        </w:rPr>
        <w:t xml:space="preserve">и) </w:t>
      </w:r>
      <w:r w:rsidR="00A206A3" w:rsidRPr="002E0AD6">
        <w:rPr>
          <w:rFonts w:ascii="Times New Roman" w:hAnsi="Times New Roman"/>
          <w:spacing w:val="-2"/>
          <w:sz w:val="24"/>
          <w:szCs w:val="24"/>
        </w:rPr>
        <w:t>д</w:t>
      </w:r>
      <w:r w:rsidR="00A206A3" w:rsidRPr="002E0AD6">
        <w:rPr>
          <w:rFonts w:ascii="Times New Roman" w:hAnsi="Times New Roman"/>
          <w:spacing w:val="-1"/>
          <w:sz w:val="24"/>
          <w:szCs w:val="24"/>
        </w:rPr>
        <w:t>о</w:t>
      </w:r>
      <w:r w:rsidR="00A206A3" w:rsidRPr="002E0AD6">
        <w:rPr>
          <w:rFonts w:ascii="Times New Roman" w:hAnsi="Times New Roman"/>
          <w:sz w:val="24"/>
          <w:szCs w:val="24"/>
        </w:rPr>
        <w:t>стиж</w:t>
      </w:r>
      <w:r w:rsidR="00A206A3" w:rsidRPr="002E0AD6">
        <w:rPr>
          <w:rFonts w:ascii="Times New Roman" w:hAnsi="Times New Roman"/>
          <w:spacing w:val="-1"/>
          <w:sz w:val="24"/>
          <w:szCs w:val="24"/>
        </w:rPr>
        <w:t>е</w:t>
      </w:r>
      <w:r w:rsidR="00A206A3" w:rsidRPr="002E0AD6">
        <w:rPr>
          <w:rFonts w:ascii="Times New Roman" w:hAnsi="Times New Roman"/>
          <w:spacing w:val="-2"/>
          <w:sz w:val="24"/>
          <w:szCs w:val="24"/>
        </w:rPr>
        <w:t>н</w:t>
      </w:r>
      <w:r w:rsidR="00A206A3" w:rsidRPr="002E0AD6">
        <w:rPr>
          <w:rFonts w:ascii="Times New Roman" w:hAnsi="Times New Roman"/>
          <w:sz w:val="24"/>
          <w:szCs w:val="24"/>
        </w:rPr>
        <w:t xml:space="preserve">ия; </w:t>
      </w:r>
    </w:p>
    <w:p w14:paraId="54E2A186" w14:textId="1B5CD9B8" w:rsidR="00A206A3" w:rsidRPr="002E0AD6" w:rsidRDefault="003C77DC" w:rsidP="000200D2">
      <w:pPr>
        <w:pStyle w:val="a3"/>
        <w:widowControl w:val="0"/>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 xml:space="preserve">о </w:t>
      </w:r>
      <w:r w:rsidR="00A206A3" w:rsidRPr="002E0AD6">
        <w:rPr>
          <w:rFonts w:ascii="Times New Roman" w:hAnsi="Times New Roman"/>
          <w:sz w:val="24"/>
          <w:szCs w:val="24"/>
        </w:rPr>
        <w:t xml:space="preserve">сопоставимости с показателями результативности </w:t>
      </w:r>
      <w:r w:rsidR="006F6CAA">
        <w:rPr>
          <w:rFonts w:ascii="Times New Roman" w:hAnsi="Times New Roman"/>
          <w:sz w:val="24"/>
          <w:szCs w:val="24"/>
        </w:rPr>
        <w:t>муниципаль</w:t>
      </w:r>
      <w:r w:rsidR="00A206A3" w:rsidRPr="002E0AD6">
        <w:rPr>
          <w:rFonts w:ascii="Times New Roman" w:hAnsi="Times New Roman"/>
          <w:sz w:val="24"/>
          <w:szCs w:val="24"/>
        </w:rPr>
        <w:t>н</w:t>
      </w:r>
      <w:r w:rsidR="006F6CAA">
        <w:rPr>
          <w:rFonts w:ascii="Times New Roman" w:hAnsi="Times New Roman"/>
          <w:sz w:val="24"/>
          <w:szCs w:val="24"/>
        </w:rPr>
        <w:t>ых программ муниципального района</w:t>
      </w:r>
      <w:r w:rsidR="00A206A3" w:rsidRPr="002E0AD6">
        <w:rPr>
          <w:rFonts w:ascii="Times New Roman" w:hAnsi="Times New Roman"/>
          <w:sz w:val="24"/>
          <w:szCs w:val="24"/>
        </w:rPr>
        <w:t>.</w:t>
      </w:r>
    </w:p>
    <w:p w14:paraId="155B80CD" w14:textId="294DA440" w:rsidR="00A206A3" w:rsidRPr="002E0AD6" w:rsidRDefault="00A206A3" w:rsidP="000200D2">
      <w:pPr>
        <w:pStyle w:val="a3"/>
        <w:widowControl w:val="0"/>
        <w:tabs>
          <w:tab w:val="left" w:pos="1134"/>
          <w:tab w:val="left" w:pos="1418"/>
        </w:tabs>
        <w:autoSpaceDE w:val="0"/>
        <w:autoSpaceDN w:val="0"/>
        <w:adjustRightInd w:val="0"/>
        <w:spacing w:after="0" w:line="240" w:lineRule="auto"/>
        <w:ind w:left="0" w:firstLine="709"/>
        <w:jc w:val="both"/>
        <w:outlineLvl w:val="1"/>
        <w:rPr>
          <w:rFonts w:ascii="Times New Roman" w:hAnsi="Times New Roman"/>
          <w:sz w:val="24"/>
          <w:szCs w:val="24"/>
        </w:rPr>
      </w:pPr>
      <w:r w:rsidRPr="002E0AD6">
        <w:rPr>
          <w:rFonts w:ascii="Times New Roman" w:hAnsi="Times New Roman"/>
          <w:sz w:val="24"/>
          <w:szCs w:val="24"/>
        </w:rPr>
        <w:t>В</w:t>
      </w:r>
      <w:r w:rsidRPr="002E0AD6">
        <w:rPr>
          <w:rFonts w:ascii="Times New Roman" w:hAnsi="Times New Roman"/>
          <w:spacing w:val="76"/>
          <w:sz w:val="24"/>
          <w:szCs w:val="24"/>
        </w:rPr>
        <w:t xml:space="preserve"> </w:t>
      </w:r>
      <w:r w:rsidRPr="002E0AD6">
        <w:rPr>
          <w:rFonts w:ascii="Times New Roman" w:hAnsi="Times New Roman"/>
          <w:sz w:val="24"/>
          <w:szCs w:val="24"/>
        </w:rPr>
        <w:t>ходе</w:t>
      </w:r>
      <w:r w:rsidRPr="002E0AD6">
        <w:rPr>
          <w:rFonts w:ascii="Times New Roman" w:hAnsi="Times New Roman"/>
          <w:spacing w:val="76"/>
          <w:sz w:val="24"/>
          <w:szCs w:val="24"/>
        </w:rPr>
        <w:t xml:space="preserve"> </w:t>
      </w:r>
      <w:r w:rsidRPr="002E0AD6">
        <w:rPr>
          <w:rFonts w:ascii="Times New Roman" w:hAnsi="Times New Roman"/>
          <w:spacing w:val="-1"/>
          <w:sz w:val="24"/>
          <w:szCs w:val="24"/>
        </w:rPr>
        <w:t>а</w:t>
      </w:r>
      <w:r w:rsidRPr="002E0AD6">
        <w:rPr>
          <w:rFonts w:ascii="Times New Roman" w:hAnsi="Times New Roman"/>
          <w:sz w:val="24"/>
          <w:szCs w:val="24"/>
        </w:rPr>
        <w:t>нализа</w:t>
      </w:r>
      <w:r w:rsidRPr="002E0AD6">
        <w:rPr>
          <w:rFonts w:ascii="Times New Roman" w:hAnsi="Times New Roman"/>
          <w:spacing w:val="76"/>
          <w:sz w:val="24"/>
          <w:szCs w:val="24"/>
        </w:rPr>
        <w:t xml:space="preserve"> </w:t>
      </w:r>
      <w:r w:rsidRPr="002E0AD6">
        <w:rPr>
          <w:rFonts w:ascii="Times New Roman" w:hAnsi="Times New Roman"/>
          <w:sz w:val="24"/>
          <w:szCs w:val="24"/>
        </w:rPr>
        <w:t>м</w:t>
      </w:r>
      <w:r w:rsidRPr="002E0AD6">
        <w:rPr>
          <w:rFonts w:ascii="Times New Roman" w:hAnsi="Times New Roman"/>
          <w:spacing w:val="-2"/>
          <w:sz w:val="24"/>
          <w:szCs w:val="24"/>
        </w:rPr>
        <w:t>е</w:t>
      </w:r>
      <w:r w:rsidRPr="002E0AD6">
        <w:rPr>
          <w:rFonts w:ascii="Times New Roman" w:hAnsi="Times New Roman"/>
          <w:sz w:val="24"/>
          <w:szCs w:val="24"/>
        </w:rPr>
        <w:t>ханизма</w:t>
      </w:r>
      <w:r w:rsidRPr="002E0AD6">
        <w:rPr>
          <w:rFonts w:ascii="Times New Roman" w:hAnsi="Times New Roman"/>
          <w:spacing w:val="72"/>
          <w:sz w:val="24"/>
          <w:szCs w:val="24"/>
        </w:rPr>
        <w:t xml:space="preserve"> </w:t>
      </w:r>
      <w:r w:rsidRPr="002E0AD6">
        <w:rPr>
          <w:rFonts w:ascii="Times New Roman" w:hAnsi="Times New Roman"/>
          <w:spacing w:val="1"/>
          <w:sz w:val="24"/>
          <w:szCs w:val="24"/>
        </w:rPr>
        <w:t>р</w:t>
      </w:r>
      <w:r w:rsidRPr="002E0AD6">
        <w:rPr>
          <w:rFonts w:ascii="Times New Roman" w:hAnsi="Times New Roman"/>
          <w:sz w:val="24"/>
          <w:szCs w:val="24"/>
        </w:rPr>
        <w:t>еали</w:t>
      </w:r>
      <w:r w:rsidRPr="002E0AD6">
        <w:rPr>
          <w:rFonts w:ascii="Times New Roman" w:hAnsi="Times New Roman"/>
          <w:spacing w:val="-1"/>
          <w:sz w:val="24"/>
          <w:szCs w:val="24"/>
        </w:rPr>
        <w:t>з</w:t>
      </w:r>
      <w:r w:rsidRPr="002E0AD6">
        <w:rPr>
          <w:rFonts w:ascii="Times New Roman" w:hAnsi="Times New Roman"/>
          <w:sz w:val="24"/>
          <w:szCs w:val="24"/>
        </w:rPr>
        <w:t>а</w:t>
      </w:r>
      <w:r w:rsidRPr="002E0AD6">
        <w:rPr>
          <w:rFonts w:ascii="Times New Roman" w:hAnsi="Times New Roman"/>
          <w:spacing w:val="-2"/>
          <w:sz w:val="24"/>
          <w:szCs w:val="24"/>
        </w:rPr>
        <w:t>ц</w:t>
      </w:r>
      <w:r w:rsidRPr="002E0AD6">
        <w:rPr>
          <w:rFonts w:ascii="Times New Roman" w:hAnsi="Times New Roman"/>
          <w:spacing w:val="-1"/>
          <w:sz w:val="24"/>
          <w:szCs w:val="24"/>
        </w:rPr>
        <w:t>и</w:t>
      </w:r>
      <w:r w:rsidRPr="002E0AD6">
        <w:rPr>
          <w:rFonts w:ascii="Times New Roman" w:hAnsi="Times New Roman"/>
          <w:sz w:val="24"/>
          <w:szCs w:val="24"/>
        </w:rPr>
        <w:t>и,</w:t>
      </w:r>
      <w:r w:rsidRPr="002E0AD6">
        <w:rPr>
          <w:rFonts w:ascii="Times New Roman" w:hAnsi="Times New Roman"/>
          <w:spacing w:val="75"/>
          <w:sz w:val="24"/>
          <w:szCs w:val="24"/>
        </w:rPr>
        <w:t xml:space="preserve"> </w:t>
      </w:r>
      <w:r w:rsidRPr="002E0AD6">
        <w:rPr>
          <w:rFonts w:ascii="Times New Roman" w:hAnsi="Times New Roman"/>
          <w:sz w:val="24"/>
          <w:szCs w:val="24"/>
        </w:rPr>
        <w:t>мер</w:t>
      </w:r>
      <w:r w:rsidRPr="002E0AD6">
        <w:rPr>
          <w:rFonts w:ascii="Times New Roman" w:hAnsi="Times New Roman"/>
          <w:spacing w:val="82"/>
          <w:sz w:val="24"/>
          <w:szCs w:val="24"/>
        </w:rPr>
        <w:t xml:space="preserve"> </w:t>
      </w:r>
      <w:r w:rsidRPr="002E0AD6">
        <w:rPr>
          <w:rFonts w:ascii="Times New Roman" w:hAnsi="Times New Roman"/>
          <w:spacing w:val="-1"/>
          <w:sz w:val="24"/>
          <w:szCs w:val="24"/>
        </w:rPr>
        <w:t>(</w:t>
      </w:r>
      <w:r w:rsidRPr="002E0AD6">
        <w:rPr>
          <w:rFonts w:ascii="Times New Roman" w:hAnsi="Times New Roman"/>
          <w:sz w:val="24"/>
          <w:szCs w:val="24"/>
        </w:rPr>
        <w:t>инс</w:t>
      </w:r>
      <w:r w:rsidRPr="002E0AD6">
        <w:rPr>
          <w:rFonts w:ascii="Times New Roman" w:hAnsi="Times New Roman"/>
          <w:spacing w:val="-1"/>
          <w:sz w:val="24"/>
          <w:szCs w:val="24"/>
        </w:rPr>
        <w:t>т</w:t>
      </w:r>
      <w:r w:rsidRPr="002E0AD6">
        <w:rPr>
          <w:rFonts w:ascii="Times New Roman" w:hAnsi="Times New Roman"/>
          <w:sz w:val="24"/>
          <w:szCs w:val="24"/>
        </w:rPr>
        <w:t>р</w:t>
      </w:r>
      <w:r w:rsidRPr="002E0AD6">
        <w:rPr>
          <w:rFonts w:ascii="Times New Roman" w:hAnsi="Times New Roman"/>
          <w:spacing w:val="-3"/>
          <w:sz w:val="24"/>
          <w:szCs w:val="24"/>
        </w:rPr>
        <w:t>у</w:t>
      </w:r>
      <w:r w:rsidRPr="002E0AD6">
        <w:rPr>
          <w:rFonts w:ascii="Times New Roman" w:hAnsi="Times New Roman"/>
          <w:sz w:val="24"/>
          <w:szCs w:val="24"/>
        </w:rPr>
        <w:t>мен</w:t>
      </w:r>
      <w:r w:rsidRPr="002E0AD6">
        <w:rPr>
          <w:rFonts w:ascii="Times New Roman" w:hAnsi="Times New Roman"/>
          <w:spacing w:val="-2"/>
          <w:sz w:val="24"/>
          <w:szCs w:val="24"/>
        </w:rPr>
        <w:t>т</w:t>
      </w:r>
      <w:r w:rsidRPr="002E0AD6">
        <w:rPr>
          <w:rFonts w:ascii="Times New Roman" w:hAnsi="Times New Roman"/>
          <w:sz w:val="24"/>
          <w:szCs w:val="24"/>
        </w:rPr>
        <w:t>ов)</w:t>
      </w:r>
      <w:r w:rsidRPr="002E0AD6">
        <w:rPr>
          <w:rFonts w:ascii="Times New Roman" w:hAnsi="Times New Roman"/>
          <w:spacing w:val="78"/>
          <w:sz w:val="24"/>
          <w:szCs w:val="24"/>
        </w:rPr>
        <w:t xml:space="preserve"> </w:t>
      </w:r>
      <w:r w:rsidRPr="002E0AD6">
        <w:rPr>
          <w:rFonts w:ascii="Times New Roman" w:hAnsi="Times New Roman"/>
          <w:sz w:val="24"/>
          <w:szCs w:val="24"/>
        </w:rPr>
        <w:t>гос</w:t>
      </w:r>
      <w:r w:rsidRPr="002E0AD6">
        <w:rPr>
          <w:rFonts w:ascii="Times New Roman" w:hAnsi="Times New Roman"/>
          <w:spacing w:val="-3"/>
          <w:sz w:val="24"/>
          <w:szCs w:val="24"/>
        </w:rPr>
        <w:t>у</w:t>
      </w:r>
      <w:r w:rsidRPr="002E0AD6">
        <w:rPr>
          <w:rFonts w:ascii="Times New Roman" w:hAnsi="Times New Roman"/>
          <w:sz w:val="24"/>
          <w:szCs w:val="24"/>
        </w:rPr>
        <w:t>да</w:t>
      </w:r>
      <w:r w:rsidRPr="002E0AD6">
        <w:rPr>
          <w:rFonts w:ascii="Times New Roman" w:hAnsi="Times New Roman"/>
          <w:spacing w:val="1"/>
          <w:sz w:val="24"/>
          <w:szCs w:val="24"/>
        </w:rPr>
        <w:t>р</w:t>
      </w:r>
      <w:r w:rsidRPr="002E0AD6">
        <w:rPr>
          <w:rFonts w:ascii="Times New Roman" w:hAnsi="Times New Roman"/>
          <w:sz w:val="24"/>
          <w:szCs w:val="24"/>
        </w:rPr>
        <w:t>ствен</w:t>
      </w:r>
      <w:r w:rsidRPr="002E0AD6">
        <w:rPr>
          <w:rFonts w:ascii="Times New Roman" w:hAnsi="Times New Roman"/>
          <w:spacing w:val="-1"/>
          <w:sz w:val="24"/>
          <w:szCs w:val="24"/>
        </w:rPr>
        <w:t>н</w:t>
      </w:r>
      <w:r w:rsidRPr="002E0AD6">
        <w:rPr>
          <w:rFonts w:ascii="Times New Roman" w:hAnsi="Times New Roman"/>
          <w:sz w:val="24"/>
          <w:szCs w:val="24"/>
        </w:rPr>
        <w:t>о</w:t>
      </w:r>
      <w:r w:rsidRPr="002E0AD6">
        <w:rPr>
          <w:rFonts w:ascii="Times New Roman" w:hAnsi="Times New Roman"/>
          <w:spacing w:val="-1"/>
          <w:sz w:val="24"/>
          <w:szCs w:val="24"/>
        </w:rPr>
        <w:t>г</w:t>
      </w:r>
      <w:r w:rsidRPr="002E0AD6">
        <w:rPr>
          <w:rFonts w:ascii="Times New Roman" w:hAnsi="Times New Roman"/>
          <w:sz w:val="24"/>
          <w:szCs w:val="24"/>
        </w:rPr>
        <w:t>о</w:t>
      </w:r>
      <w:r w:rsidRPr="002E0AD6">
        <w:rPr>
          <w:rFonts w:ascii="Times New Roman" w:hAnsi="Times New Roman"/>
          <w:spacing w:val="21"/>
          <w:sz w:val="24"/>
          <w:szCs w:val="24"/>
        </w:rPr>
        <w:t xml:space="preserve"> </w:t>
      </w:r>
      <w:r w:rsidRPr="002E0AD6">
        <w:rPr>
          <w:rFonts w:ascii="Times New Roman" w:hAnsi="Times New Roman"/>
          <w:spacing w:val="1"/>
          <w:sz w:val="24"/>
          <w:szCs w:val="24"/>
        </w:rPr>
        <w:t>р</w:t>
      </w:r>
      <w:r w:rsidRPr="002E0AD6">
        <w:rPr>
          <w:rFonts w:ascii="Times New Roman" w:hAnsi="Times New Roman"/>
          <w:spacing w:val="-2"/>
          <w:sz w:val="24"/>
          <w:szCs w:val="24"/>
        </w:rPr>
        <w:t>е</w:t>
      </w:r>
      <w:r w:rsidRPr="002E0AD6">
        <w:rPr>
          <w:rFonts w:ascii="Times New Roman" w:hAnsi="Times New Roman"/>
          <w:sz w:val="24"/>
          <w:szCs w:val="24"/>
        </w:rPr>
        <w:t>г</w:t>
      </w:r>
      <w:r w:rsidRPr="002E0AD6">
        <w:rPr>
          <w:rFonts w:ascii="Times New Roman" w:hAnsi="Times New Roman"/>
          <w:spacing w:val="-3"/>
          <w:sz w:val="24"/>
          <w:szCs w:val="24"/>
        </w:rPr>
        <w:t>у</w:t>
      </w:r>
      <w:r w:rsidRPr="002E0AD6">
        <w:rPr>
          <w:rFonts w:ascii="Times New Roman" w:hAnsi="Times New Roman"/>
          <w:spacing w:val="-1"/>
          <w:sz w:val="24"/>
          <w:szCs w:val="24"/>
        </w:rPr>
        <w:t>л</w:t>
      </w:r>
      <w:r w:rsidRPr="002E0AD6">
        <w:rPr>
          <w:rFonts w:ascii="Times New Roman" w:hAnsi="Times New Roman"/>
          <w:sz w:val="24"/>
          <w:szCs w:val="24"/>
        </w:rPr>
        <w:t>ирован</w:t>
      </w:r>
      <w:r w:rsidRPr="002E0AD6">
        <w:rPr>
          <w:rFonts w:ascii="Times New Roman" w:hAnsi="Times New Roman"/>
          <w:spacing w:val="-1"/>
          <w:sz w:val="24"/>
          <w:szCs w:val="24"/>
        </w:rPr>
        <w:t>и</w:t>
      </w:r>
      <w:r w:rsidRPr="002E0AD6">
        <w:rPr>
          <w:rFonts w:ascii="Times New Roman" w:hAnsi="Times New Roman"/>
          <w:sz w:val="24"/>
          <w:szCs w:val="24"/>
        </w:rPr>
        <w:t>я</w:t>
      </w:r>
      <w:r w:rsidRPr="002E0AD6">
        <w:rPr>
          <w:rFonts w:ascii="Times New Roman" w:hAnsi="Times New Roman"/>
          <w:spacing w:val="21"/>
          <w:sz w:val="24"/>
          <w:szCs w:val="24"/>
        </w:rPr>
        <w:t xml:space="preserve">, </w:t>
      </w:r>
      <w:r w:rsidRPr="002E0AD6">
        <w:rPr>
          <w:rFonts w:ascii="Times New Roman" w:hAnsi="Times New Roman"/>
          <w:sz w:val="24"/>
          <w:szCs w:val="24"/>
          <w:lang w:eastAsia="ru-RU"/>
        </w:rPr>
        <w:t xml:space="preserve">сроков их реализации, ожидаемых результатов </w:t>
      </w:r>
      <w:r w:rsidRPr="002E0AD6">
        <w:rPr>
          <w:rFonts w:ascii="Times New Roman" w:hAnsi="Times New Roman"/>
          <w:sz w:val="24"/>
          <w:szCs w:val="24"/>
        </w:rPr>
        <w:t>и</w:t>
      </w:r>
      <w:r w:rsidRPr="002E0AD6">
        <w:rPr>
          <w:rFonts w:ascii="Times New Roman" w:hAnsi="Times New Roman"/>
          <w:spacing w:val="21"/>
          <w:sz w:val="24"/>
          <w:szCs w:val="24"/>
        </w:rPr>
        <w:t xml:space="preserve"> </w:t>
      </w:r>
      <w:r w:rsidRPr="002E0AD6">
        <w:rPr>
          <w:rFonts w:ascii="Times New Roman" w:hAnsi="Times New Roman"/>
          <w:sz w:val="24"/>
          <w:szCs w:val="24"/>
        </w:rPr>
        <w:t>состава</w:t>
      </w:r>
      <w:r w:rsidRPr="002E0AD6">
        <w:rPr>
          <w:rFonts w:ascii="Times New Roman" w:hAnsi="Times New Roman"/>
          <w:spacing w:val="20"/>
          <w:sz w:val="24"/>
          <w:szCs w:val="24"/>
        </w:rPr>
        <w:t xml:space="preserve"> </w:t>
      </w:r>
      <w:r w:rsidRPr="002E0AD6">
        <w:rPr>
          <w:rFonts w:ascii="Times New Roman" w:hAnsi="Times New Roman"/>
          <w:spacing w:val="-3"/>
          <w:sz w:val="24"/>
          <w:szCs w:val="24"/>
        </w:rPr>
        <w:t>у</w:t>
      </w:r>
      <w:r w:rsidRPr="002E0AD6">
        <w:rPr>
          <w:rFonts w:ascii="Times New Roman" w:hAnsi="Times New Roman"/>
          <w:sz w:val="24"/>
          <w:szCs w:val="24"/>
        </w:rPr>
        <w:t>частников</w:t>
      </w:r>
      <w:r w:rsidRPr="002E0AD6">
        <w:rPr>
          <w:rFonts w:ascii="Times New Roman" w:hAnsi="Times New Roman"/>
          <w:spacing w:val="18"/>
          <w:sz w:val="24"/>
          <w:szCs w:val="24"/>
        </w:rPr>
        <w:t xml:space="preserve"> </w:t>
      </w:r>
      <w:r w:rsidRPr="002E0AD6">
        <w:rPr>
          <w:rFonts w:ascii="Times New Roman" w:hAnsi="Times New Roman"/>
          <w:sz w:val="24"/>
          <w:szCs w:val="24"/>
        </w:rPr>
        <w:t>реализ</w:t>
      </w:r>
      <w:r w:rsidRPr="002E0AD6">
        <w:rPr>
          <w:rFonts w:ascii="Times New Roman" w:hAnsi="Times New Roman"/>
          <w:spacing w:val="-1"/>
          <w:sz w:val="24"/>
          <w:szCs w:val="24"/>
        </w:rPr>
        <w:t>ац</w:t>
      </w:r>
      <w:r w:rsidRPr="002E0AD6">
        <w:rPr>
          <w:rFonts w:ascii="Times New Roman" w:hAnsi="Times New Roman"/>
          <w:sz w:val="24"/>
          <w:szCs w:val="24"/>
        </w:rPr>
        <w:t>ии</w:t>
      </w:r>
      <w:r w:rsidRPr="002E0AD6">
        <w:rPr>
          <w:rFonts w:ascii="Times New Roman" w:hAnsi="Times New Roman"/>
          <w:spacing w:val="19"/>
          <w:sz w:val="24"/>
          <w:szCs w:val="24"/>
        </w:rPr>
        <w:t xml:space="preserve"> </w:t>
      </w:r>
      <w:r w:rsidR="006F6CAA">
        <w:rPr>
          <w:rFonts w:ascii="Times New Roman" w:hAnsi="Times New Roman"/>
          <w:sz w:val="24"/>
          <w:szCs w:val="24"/>
        </w:rPr>
        <w:t xml:space="preserve">муниципальной </w:t>
      </w:r>
      <w:r w:rsidRPr="002E0AD6">
        <w:rPr>
          <w:rFonts w:ascii="Times New Roman" w:hAnsi="Times New Roman"/>
          <w:spacing w:val="-1"/>
          <w:sz w:val="24"/>
          <w:szCs w:val="24"/>
        </w:rPr>
        <w:t>п</w:t>
      </w:r>
      <w:r w:rsidRPr="002E0AD6">
        <w:rPr>
          <w:rFonts w:ascii="Times New Roman" w:hAnsi="Times New Roman"/>
          <w:spacing w:val="9"/>
          <w:sz w:val="24"/>
          <w:szCs w:val="24"/>
        </w:rPr>
        <w:t>р</w:t>
      </w:r>
      <w:r w:rsidRPr="002E0AD6">
        <w:rPr>
          <w:rFonts w:ascii="Times New Roman" w:hAnsi="Times New Roman"/>
          <w:spacing w:val="1"/>
          <w:sz w:val="24"/>
          <w:szCs w:val="24"/>
        </w:rPr>
        <w:t>о</w:t>
      </w:r>
      <w:r w:rsidRPr="002E0AD6">
        <w:rPr>
          <w:rFonts w:ascii="Times New Roman" w:hAnsi="Times New Roman"/>
          <w:sz w:val="24"/>
          <w:szCs w:val="24"/>
        </w:rPr>
        <w:t>г</w:t>
      </w:r>
      <w:r w:rsidRPr="002E0AD6">
        <w:rPr>
          <w:rFonts w:ascii="Times New Roman" w:hAnsi="Times New Roman"/>
          <w:spacing w:val="1"/>
          <w:sz w:val="24"/>
          <w:szCs w:val="24"/>
        </w:rPr>
        <w:t>р</w:t>
      </w:r>
      <w:r w:rsidRPr="002E0AD6">
        <w:rPr>
          <w:rFonts w:ascii="Times New Roman" w:hAnsi="Times New Roman"/>
          <w:sz w:val="24"/>
          <w:szCs w:val="24"/>
        </w:rPr>
        <w:t>ам</w:t>
      </w:r>
      <w:r w:rsidRPr="002E0AD6">
        <w:rPr>
          <w:rFonts w:ascii="Times New Roman" w:hAnsi="Times New Roman"/>
          <w:spacing w:val="-2"/>
          <w:sz w:val="24"/>
          <w:szCs w:val="24"/>
        </w:rPr>
        <w:t>м</w:t>
      </w:r>
      <w:r w:rsidRPr="002E0AD6">
        <w:rPr>
          <w:rFonts w:ascii="Times New Roman" w:hAnsi="Times New Roman"/>
          <w:sz w:val="24"/>
          <w:szCs w:val="24"/>
        </w:rPr>
        <w:t>ы</w:t>
      </w:r>
      <w:r w:rsidRPr="002E0AD6">
        <w:rPr>
          <w:rFonts w:ascii="Times New Roman" w:hAnsi="Times New Roman"/>
          <w:spacing w:val="49"/>
          <w:sz w:val="24"/>
          <w:szCs w:val="24"/>
        </w:rPr>
        <w:t xml:space="preserve"> </w:t>
      </w:r>
      <w:r w:rsidR="006B7AFF" w:rsidRPr="002E0AD6">
        <w:rPr>
          <w:rFonts w:ascii="Times New Roman" w:hAnsi="Times New Roman"/>
          <w:spacing w:val="-1"/>
          <w:sz w:val="24"/>
          <w:szCs w:val="24"/>
        </w:rPr>
        <w:t>могут формироваться выводы</w:t>
      </w:r>
      <w:r w:rsidRPr="002E0AD6">
        <w:rPr>
          <w:rFonts w:ascii="Times New Roman" w:hAnsi="Times New Roman"/>
          <w:sz w:val="24"/>
          <w:szCs w:val="24"/>
        </w:rPr>
        <w:t>:</w:t>
      </w:r>
    </w:p>
    <w:p w14:paraId="7268FA42" w14:textId="4D023F31" w:rsidR="00A206A3" w:rsidRPr="002E0AD6" w:rsidRDefault="003C77DC" w:rsidP="000200D2">
      <w:pPr>
        <w:pStyle w:val="a3"/>
        <w:widowControl w:val="0"/>
        <w:numPr>
          <w:ilvl w:val="0"/>
          <w:numId w:val="23"/>
        </w:numPr>
        <w:tabs>
          <w:tab w:val="left" w:pos="1134"/>
        </w:tabs>
        <w:autoSpaceDE w:val="0"/>
        <w:autoSpaceDN w:val="0"/>
        <w:adjustRightInd w:val="0"/>
        <w:spacing w:after="0" w:line="240" w:lineRule="auto"/>
        <w:ind w:left="0" w:firstLine="709"/>
        <w:jc w:val="both"/>
        <w:rPr>
          <w:rFonts w:ascii="Times New Roman" w:hAnsi="Times New Roman"/>
          <w:spacing w:val="17"/>
          <w:sz w:val="24"/>
          <w:szCs w:val="24"/>
        </w:rPr>
      </w:pPr>
      <w:r w:rsidRPr="002E0AD6">
        <w:rPr>
          <w:rFonts w:ascii="Times New Roman" w:hAnsi="Times New Roman"/>
          <w:spacing w:val="-1"/>
          <w:sz w:val="24"/>
          <w:szCs w:val="24"/>
        </w:rPr>
        <w:t xml:space="preserve">о </w:t>
      </w:r>
      <w:r w:rsidR="00A206A3" w:rsidRPr="002E0AD6">
        <w:rPr>
          <w:rFonts w:ascii="Times New Roman" w:hAnsi="Times New Roman"/>
          <w:spacing w:val="-1"/>
          <w:sz w:val="24"/>
          <w:szCs w:val="24"/>
        </w:rPr>
        <w:t>п</w:t>
      </w:r>
      <w:r w:rsidR="00A206A3" w:rsidRPr="002E0AD6">
        <w:rPr>
          <w:rFonts w:ascii="Times New Roman" w:hAnsi="Times New Roman"/>
          <w:sz w:val="24"/>
          <w:szCs w:val="24"/>
        </w:rPr>
        <w:t>о</w:t>
      </w:r>
      <w:r w:rsidR="00A206A3" w:rsidRPr="002E0AD6">
        <w:rPr>
          <w:rFonts w:ascii="Times New Roman" w:hAnsi="Times New Roman"/>
          <w:spacing w:val="-2"/>
          <w:sz w:val="24"/>
          <w:szCs w:val="24"/>
        </w:rPr>
        <w:t>л</w:t>
      </w:r>
      <w:r w:rsidR="00A206A3" w:rsidRPr="002E0AD6">
        <w:rPr>
          <w:rFonts w:ascii="Times New Roman" w:hAnsi="Times New Roman"/>
          <w:sz w:val="24"/>
          <w:szCs w:val="24"/>
        </w:rPr>
        <w:t>ноте</w:t>
      </w:r>
      <w:r w:rsidR="00A206A3" w:rsidRPr="002E0AD6">
        <w:rPr>
          <w:rFonts w:ascii="Times New Roman" w:hAnsi="Times New Roman"/>
          <w:spacing w:val="49"/>
          <w:sz w:val="24"/>
          <w:szCs w:val="24"/>
        </w:rPr>
        <w:t xml:space="preserve"> </w:t>
      </w:r>
      <w:r w:rsidR="00A206A3" w:rsidRPr="002E0AD6">
        <w:rPr>
          <w:rFonts w:ascii="Times New Roman" w:hAnsi="Times New Roman"/>
          <w:sz w:val="24"/>
          <w:szCs w:val="24"/>
        </w:rPr>
        <w:t>и</w:t>
      </w:r>
      <w:r w:rsidR="004D1143" w:rsidRPr="002E0AD6">
        <w:rPr>
          <w:rFonts w:ascii="Times New Roman" w:hAnsi="Times New Roman"/>
          <w:spacing w:val="48"/>
          <w:sz w:val="24"/>
          <w:szCs w:val="24"/>
        </w:rPr>
        <w:t xml:space="preserve"> </w:t>
      </w:r>
      <w:r w:rsidR="00A206A3" w:rsidRPr="002E0AD6">
        <w:rPr>
          <w:rFonts w:ascii="Times New Roman" w:hAnsi="Times New Roman"/>
          <w:sz w:val="24"/>
          <w:szCs w:val="24"/>
        </w:rPr>
        <w:t>об</w:t>
      </w:r>
      <w:r w:rsidR="00A206A3" w:rsidRPr="002E0AD6">
        <w:rPr>
          <w:rFonts w:ascii="Times New Roman" w:hAnsi="Times New Roman"/>
          <w:spacing w:val="1"/>
          <w:sz w:val="24"/>
          <w:szCs w:val="24"/>
        </w:rPr>
        <w:t>о</w:t>
      </w:r>
      <w:r w:rsidR="00A206A3" w:rsidRPr="002E0AD6">
        <w:rPr>
          <w:rFonts w:ascii="Times New Roman" w:hAnsi="Times New Roman"/>
          <w:spacing w:val="-1"/>
          <w:sz w:val="24"/>
          <w:szCs w:val="24"/>
        </w:rPr>
        <w:t>с</w:t>
      </w:r>
      <w:r w:rsidR="00A206A3" w:rsidRPr="002E0AD6">
        <w:rPr>
          <w:rFonts w:ascii="Times New Roman" w:hAnsi="Times New Roman"/>
          <w:spacing w:val="-2"/>
          <w:sz w:val="24"/>
          <w:szCs w:val="24"/>
        </w:rPr>
        <w:t>н</w:t>
      </w:r>
      <w:r w:rsidR="00A206A3" w:rsidRPr="002E0AD6">
        <w:rPr>
          <w:rFonts w:ascii="Times New Roman" w:hAnsi="Times New Roman"/>
          <w:sz w:val="24"/>
          <w:szCs w:val="24"/>
        </w:rPr>
        <w:t>ова</w:t>
      </w:r>
      <w:r w:rsidR="00A206A3" w:rsidRPr="002E0AD6">
        <w:rPr>
          <w:rFonts w:ascii="Times New Roman" w:hAnsi="Times New Roman"/>
          <w:spacing w:val="-1"/>
          <w:sz w:val="24"/>
          <w:szCs w:val="24"/>
        </w:rPr>
        <w:t>нн</w:t>
      </w:r>
      <w:r w:rsidR="00A206A3" w:rsidRPr="002E0AD6">
        <w:rPr>
          <w:rFonts w:ascii="Times New Roman" w:hAnsi="Times New Roman"/>
          <w:sz w:val="24"/>
          <w:szCs w:val="24"/>
        </w:rPr>
        <w:t>ости</w:t>
      </w:r>
      <w:r w:rsidR="00A206A3" w:rsidRPr="002E0AD6">
        <w:rPr>
          <w:rFonts w:ascii="Times New Roman" w:hAnsi="Times New Roman"/>
          <w:spacing w:val="47"/>
          <w:sz w:val="24"/>
          <w:szCs w:val="24"/>
        </w:rPr>
        <w:t xml:space="preserve"> </w:t>
      </w:r>
      <w:r w:rsidR="00A206A3" w:rsidRPr="002E0AD6">
        <w:rPr>
          <w:rFonts w:ascii="Times New Roman" w:hAnsi="Times New Roman"/>
          <w:sz w:val="24"/>
          <w:szCs w:val="24"/>
        </w:rPr>
        <w:t>вкл</w:t>
      </w:r>
      <w:r w:rsidR="00A206A3" w:rsidRPr="002E0AD6">
        <w:rPr>
          <w:rFonts w:ascii="Times New Roman" w:hAnsi="Times New Roman"/>
          <w:spacing w:val="-1"/>
          <w:sz w:val="24"/>
          <w:szCs w:val="24"/>
        </w:rPr>
        <w:t>ю</w:t>
      </w:r>
      <w:r w:rsidR="00A206A3" w:rsidRPr="002E0AD6">
        <w:rPr>
          <w:rFonts w:ascii="Times New Roman" w:hAnsi="Times New Roman"/>
          <w:sz w:val="24"/>
          <w:szCs w:val="24"/>
        </w:rPr>
        <w:t>ч</w:t>
      </w:r>
      <w:r w:rsidR="00A206A3" w:rsidRPr="002E0AD6">
        <w:rPr>
          <w:rFonts w:ascii="Times New Roman" w:hAnsi="Times New Roman"/>
          <w:spacing w:val="-2"/>
          <w:sz w:val="24"/>
          <w:szCs w:val="24"/>
        </w:rPr>
        <w:t>е</w:t>
      </w:r>
      <w:r w:rsidR="00A206A3" w:rsidRPr="002E0AD6">
        <w:rPr>
          <w:rFonts w:ascii="Times New Roman" w:hAnsi="Times New Roman"/>
          <w:sz w:val="24"/>
          <w:szCs w:val="24"/>
        </w:rPr>
        <w:t>н</w:t>
      </w:r>
      <w:r w:rsidR="00A206A3" w:rsidRPr="002E0AD6">
        <w:rPr>
          <w:rFonts w:ascii="Times New Roman" w:hAnsi="Times New Roman"/>
          <w:spacing w:val="1"/>
          <w:sz w:val="24"/>
          <w:szCs w:val="24"/>
        </w:rPr>
        <w:t>и</w:t>
      </w:r>
      <w:r w:rsidR="00A206A3" w:rsidRPr="002E0AD6">
        <w:rPr>
          <w:rFonts w:ascii="Times New Roman" w:hAnsi="Times New Roman"/>
          <w:sz w:val="24"/>
          <w:szCs w:val="24"/>
        </w:rPr>
        <w:t>я</w:t>
      </w:r>
      <w:r w:rsidR="00A206A3" w:rsidRPr="002E0AD6">
        <w:rPr>
          <w:rFonts w:ascii="Times New Roman" w:hAnsi="Times New Roman"/>
          <w:spacing w:val="47"/>
          <w:sz w:val="24"/>
          <w:szCs w:val="24"/>
        </w:rPr>
        <w:t xml:space="preserve"> </w:t>
      </w:r>
      <w:r w:rsidR="00A206A3" w:rsidRPr="002E0AD6">
        <w:rPr>
          <w:rFonts w:ascii="Times New Roman" w:hAnsi="Times New Roman"/>
          <w:sz w:val="24"/>
          <w:szCs w:val="24"/>
        </w:rPr>
        <w:t>в</w:t>
      </w:r>
      <w:r w:rsidR="00A206A3" w:rsidRPr="002E0AD6">
        <w:rPr>
          <w:rFonts w:ascii="Times New Roman" w:hAnsi="Times New Roman"/>
          <w:spacing w:val="51"/>
          <w:sz w:val="24"/>
          <w:szCs w:val="24"/>
        </w:rPr>
        <w:t xml:space="preserve"> </w:t>
      </w:r>
      <w:r w:rsidR="006F6CAA">
        <w:rPr>
          <w:rFonts w:ascii="Times New Roman" w:hAnsi="Times New Roman"/>
          <w:spacing w:val="-1"/>
          <w:sz w:val="24"/>
          <w:szCs w:val="24"/>
        </w:rPr>
        <w:t xml:space="preserve">муниципальную </w:t>
      </w:r>
      <w:r w:rsidR="00A206A3" w:rsidRPr="002E0AD6">
        <w:rPr>
          <w:rFonts w:ascii="Times New Roman" w:hAnsi="Times New Roman"/>
          <w:spacing w:val="-1"/>
          <w:sz w:val="24"/>
          <w:szCs w:val="24"/>
        </w:rPr>
        <w:t>программ</w:t>
      </w:r>
      <w:r w:rsidR="00A206A3" w:rsidRPr="002E0AD6">
        <w:rPr>
          <w:rFonts w:ascii="Times New Roman" w:hAnsi="Times New Roman"/>
          <w:sz w:val="24"/>
          <w:szCs w:val="24"/>
        </w:rPr>
        <w:t>у</w:t>
      </w:r>
      <w:r w:rsidR="00A206A3" w:rsidRPr="002E0AD6">
        <w:rPr>
          <w:rFonts w:ascii="Times New Roman" w:hAnsi="Times New Roman"/>
          <w:spacing w:val="29"/>
          <w:sz w:val="24"/>
          <w:szCs w:val="24"/>
        </w:rPr>
        <w:t xml:space="preserve"> </w:t>
      </w:r>
      <w:r w:rsidR="00A206A3" w:rsidRPr="002E0AD6">
        <w:rPr>
          <w:rFonts w:ascii="Times New Roman" w:hAnsi="Times New Roman"/>
          <w:sz w:val="24"/>
          <w:szCs w:val="24"/>
        </w:rPr>
        <w:t>фа</w:t>
      </w:r>
      <w:r w:rsidR="00A206A3" w:rsidRPr="002E0AD6">
        <w:rPr>
          <w:rFonts w:ascii="Times New Roman" w:hAnsi="Times New Roman"/>
          <w:spacing w:val="1"/>
          <w:sz w:val="24"/>
          <w:szCs w:val="24"/>
        </w:rPr>
        <w:t>к</w:t>
      </w:r>
      <w:r w:rsidR="00A206A3" w:rsidRPr="002E0AD6">
        <w:rPr>
          <w:rFonts w:ascii="Times New Roman" w:hAnsi="Times New Roman"/>
          <w:spacing w:val="-2"/>
          <w:sz w:val="24"/>
          <w:szCs w:val="24"/>
        </w:rPr>
        <w:t>т</w:t>
      </w:r>
      <w:r w:rsidR="00A206A3" w:rsidRPr="002E0AD6">
        <w:rPr>
          <w:rFonts w:ascii="Times New Roman" w:hAnsi="Times New Roman"/>
          <w:sz w:val="24"/>
          <w:szCs w:val="24"/>
        </w:rPr>
        <w:t>иче</w:t>
      </w:r>
      <w:r w:rsidR="00A206A3" w:rsidRPr="002E0AD6">
        <w:rPr>
          <w:rFonts w:ascii="Times New Roman" w:hAnsi="Times New Roman"/>
          <w:spacing w:val="-1"/>
          <w:sz w:val="24"/>
          <w:szCs w:val="24"/>
        </w:rPr>
        <w:t>с</w:t>
      </w:r>
      <w:r w:rsidR="00A206A3" w:rsidRPr="002E0AD6">
        <w:rPr>
          <w:rFonts w:ascii="Times New Roman" w:hAnsi="Times New Roman"/>
          <w:sz w:val="24"/>
          <w:szCs w:val="24"/>
        </w:rPr>
        <w:t>ки</w:t>
      </w:r>
      <w:r w:rsidR="00A206A3" w:rsidRPr="002E0AD6">
        <w:rPr>
          <w:rFonts w:ascii="Times New Roman" w:hAnsi="Times New Roman"/>
          <w:spacing w:val="31"/>
          <w:sz w:val="24"/>
          <w:szCs w:val="24"/>
        </w:rPr>
        <w:t xml:space="preserve"> </w:t>
      </w:r>
      <w:r w:rsidR="00A206A3" w:rsidRPr="002E0AD6">
        <w:rPr>
          <w:rFonts w:ascii="Times New Roman" w:hAnsi="Times New Roman"/>
          <w:sz w:val="24"/>
          <w:szCs w:val="24"/>
        </w:rPr>
        <w:t>имею</w:t>
      </w:r>
      <w:r w:rsidR="00A206A3" w:rsidRPr="002E0AD6">
        <w:rPr>
          <w:rFonts w:ascii="Times New Roman" w:hAnsi="Times New Roman"/>
          <w:spacing w:val="-2"/>
          <w:sz w:val="24"/>
          <w:szCs w:val="24"/>
        </w:rPr>
        <w:t>щ</w:t>
      </w:r>
      <w:r w:rsidR="00A206A3" w:rsidRPr="002E0AD6">
        <w:rPr>
          <w:rFonts w:ascii="Times New Roman" w:hAnsi="Times New Roman"/>
          <w:sz w:val="24"/>
          <w:szCs w:val="24"/>
        </w:rPr>
        <w:t>и</w:t>
      </w:r>
      <w:r w:rsidR="00A206A3" w:rsidRPr="002E0AD6">
        <w:rPr>
          <w:rFonts w:ascii="Times New Roman" w:hAnsi="Times New Roman"/>
          <w:spacing w:val="-1"/>
          <w:sz w:val="24"/>
          <w:szCs w:val="24"/>
        </w:rPr>
        <w:t>х</w:t>
      </w:r>
      <w:r w:rsidR="00A206A3" w:rsidRPr="002E0AD6">
        <w:rPr>
          <w:rFonts w:ascii="Times New Roman" w:hAnsi="Times New Roman"/>
          <w:sz w:val="24"/>
          <w:szCs w:val="24"/>
        </w:rPr>
        <w:t>ся</w:t>
      </w:r>
      <w:r w:rsidR="00A206A3" w:rsidRPr="002E0AD6">
        <w:rPr>
          <w:rFonts w:ascii="Times New Roman" w:hAnsi="Times New Roman"/>
          <w:spacing w:val="30"/>
          <w:sz w:val="24"/>
          <w:szCs w:val="24"/>
        </w:rPr>
        <w:t xml:space="preserve"> </w:t>
      </w:r>
      <w:r w:rsidR="00A206A3" w:rsidRPr="002E0AD6">
        <w:rPr>
          <w:rFonts w:ascii="Times New Roman" w:hAnsi="Times New Roman"/>
          <w:sz w:val="24"/>
          <w:szCs w:val="24"/>
        </w:rPr>
        <w:t>и</w:t>
      </w:r>
      <w:r w:rsidR="004D1143" w:rsidRPr="002E0AD6">
        <w:rPr>
          <w:rFonts w:ascii="Times New Roman" w:hAnsi="Times New Roman"/>
          <w:spacing w:val="37"/>
          <w:sz w:val="24"/>
          <w:szCs w:val="24"/>
        </w:rPr>
        <w:t xml:space="preserve"> </w:t>
      </w:r>
      <w:r w:rsidR="00A206A3" w:rsidRPr="002E0AD6">
        <w:rPr>
          <w:rFonts w:ascii="Times New Roman" w:hAnsi="Times New Roman"/>
          <w:sz w:val="24"/>
          <w:szCs w:val="24"/>
        </w:rPr>
        <w:t>пл</w:t>
      </w:r>
      <w:r w:rsidR="00A206A3" w:rsidRPr="002E0AD6">
        <w:rPr>
          <w:rFonts w:ascii="Times New Roman" w:hAnsi="Times New Roman"/>
          <w:spacing w:val="-1"/>
          <w:sz w:val="24"/>
          <w:szCs w:val="24"/>
        </w:rPr>
        <w:t>а</w:t>
      </w:r>
      <w:r w:rsidR="00A206A3" w:rsidRPr="002E0AD6">
        <w:rPr>
          <w:rFonts w:ascii="Times New Roman" w:hAnsi="Times New Roman"/>
          <w:spacing w:val="-2"/>
          <w:sz w:val="24"/>
          <w:szCs w:val="24"/>
        </w:rPr>
        <w:t>н</w:t>
      </w:r>
      <w:r w:rsidR="00A206A3" w:rsidRPr="002E0AD6">
        <w:rPr>
          <w:rFonts w:ascii="Times New Roman" w:hAnsi="Times New Roman"/>
          <w:sz w:val="24"/>
          <w:szCs w:val="24"/>
        </w:rPr>
        <w:t>и</w:t>
      </w:r>
      <w:r w:rsidR="00A206A3" w:rsidRPr="002E0AD6">
        <w:rPr>
          <w:rFonts w:ascii="Times New Roman" w:hAnsi="Times New Roman"/>
          <w:spacing w:val="1"/>
          <w:sz w:val="24"/>
          <w:szCs w:val="24"/>
        </w:rPr>
        <w:t>р</w:t>
      </w:r>
      <w:r w:rsidR="00A206A3" w:rsidRPr="002E0AD6">
        <w:rPr>
          <w:rFonts w:ascii="Times New Roman" w:hAnsi="Times New Roman"/>
          <w:spacing w:val="-3"/>
          <w:sz w:val="24"/>
          <w:szCs w:val="24"/>
        </w:rPr>
        <w:t>у</w:t>
      </w:r>
      <w:r w:rsidR="00A206A3" w:rsidRPr="002E0AD6">
        <w:rPr>
          <w:rFonts w:ascii="Times New Roman" w:hAnsi="Times New Roman"/>
          <w:sz w:val="24"/>
          <w:szCs w:val="24"/>
        </w:rPr>
        <w:t>ем</w:t>
      </w:r>
      <w:r w:rsidR="00A206A3" w:rsidRPr="002E0AD6">
        <w:rPr>
          <w:rFonts w:ascii="Times New Roman" w:hAnsi="Times New Roman"/>
          <w:spacing w:val="-1"/>
          <w:sz w:val="24"/>
          <w:szCs w:val="24"/>
        </w:rPr>
        <w:t>ы</w:t>
      </w:r>
      <w:r w:rsidR="00A206A3" w:rsidRPr="002E0AD6">
        <w:rPr>
          <w:rFonts w:ascii="Times New Roman" w:hAnsi="Times New Roman"/>
          <w:sz w:val="24"/>
          <w:szCs w:val="24"/>
        </w:rPr>
        <w:t>х</w:t>
      </w:r>
      <w:r w:rsidR="00A206A3" w:rsidRPr="002E0AD6">
        <w:rPr>
          <w:rFonts w:ascii="Times New Roman" w:hAnsi="Times New Roman"/>
          <w:spacing w:val="34"/>
          <w:sz w:val="24"/>
          <w:szCs w:val="24"/>
        </w:rPr>
        <w:t xml:space="preserve"> </w:t>
      </w:r>
      <w:r w:rsidR="00A206A3" w:rsidRPr="002E0AD6">
        <w:rPr>
          <w:rFonts w:ascii="Times New Roman" w:hAnsi="Times New Roman"/>
          <w:sz w:val="24"/>
          <w:szCs w:val="24"/>
        </w:rPr>
        <w:t>м</w:t>
      </w:r>
      <w:r w:rsidR="00A206A3" w:rsidRPr="002E0AD6">
        <w:rPr>
          <w:rFonts w:ascii="Times New Roman" w:hAnsi="Times New Roman"/>
          <w:spacing w:val="-1"/>
          <w:sz w:val="24"/>
          <w:szCs w:val="24"/>
        </w:rPr>
        <w:t>е</w:t>
      </w:r>
      <w:r w:rsidR="00A206A3" w:rsidRPr="002E0AD6">
        <w:rPr>
          <w:rFonts w:ascii="Times New Roman" w:hAnsi="Times New Roman"/>
          <w:sz w:val="24"/>
          <w:szCs w:val="24"/>
        </w:rPr>
        <w:t>р</w:t>
      </w:r>
      <w:r w:rsidR="00A206A3" w:rsidRPr="002E0AD6">
        <w:rPr>
          <w:rFonts w:ascii="Times New Roman" w:hAnsi="Times New Roman"/>
          <w:spacing w:val="32"/>
          <w:sz w:val="24"/>
          <w:szCs w:val="24"/>
        </w:rPr>
        <w:t xml:space="preserve"> </w:t>
      </w:r>
      <w:r w:rsidR="00A206A3" w:rsidRPr="002E0AD6">
        <w:rPr>
          <w:rFonts w:ascii="Times New Roman" w:hAnsi="Times New Roman"/>
          <w:spacing w:val="-1"/>
          <w:sz w:val="24"/>
          <w:szCs w:val="24"/>
        </w:rPr>
        <w:t>г</w:t>
      </w:r>
      <w:r w:rsidR="00A206A3" w:rsidRPr="002E0AD6">
        <w:rPr>
          <w:rFonts w:ascii="Times New Roman" w:hAnsi="Times New Roman"/>
          <w:sz w:val="24"/>
          <w:szCs w:val="24"/>
        </w:rPr>
        <w:t>ос</w:t>
      </w:r>
      <w:r w:rsidR="00A206A3" w:rsidRPr="002E0AD6">
        <w:rPr>
          <w:rFonts w:ascii="Times New Roman" w:hAnsi="Times New Roman"/>
          <w:spacing w:val="-2"/>
          <w:sz w:val="24"/>
          <w:szCs w:val="24"/>
        </w:rPr>
        <w:t>у</w:t>
      </w:r>
      <w:r w:rsidR="00A206A3" w:rsidRPr="002E0AD6">
        <w:rPr>
          <w:rFonts w:ascii="Times New Roman" w:hAnsi="Times New Roman"/>
          <w:sz w:val="24"/>
          <w:szCs w:val="24"/>
        </w:rPr>
        <w:t>да</w:t>
      </w:r>
      <w:r w:rsidR="00A206A3" w:rsidRPr="002E0AD6">
        <w:rPr>
          <w:rFonts w:ascii="Times New Roman" w:hAnsi="Times New Roman"/>
          <w:spacing w:val="1"/>
          <w:sz w:val="24"/>
          <w:szCs w:val="24"/>
        </w:rPr>
        <w:t>р</w:t>
      </w:r>
      <w:r w:rsidR="00A206A3" w:rsidRPr="002E0AD6">
        <w:rPr>
          <w:rFonts w:ascii="Times New Roman" w:hAnsi="Times New Roman"/>
          <w:sz w:val="24"/>
          <w:szCs w:val="24"/>
        </w:rPr>
        <w:t>ств</w:t>
      </w:r>
      <w:r w:rsidR="00A206A3" w:rsidRPr="002E0AD6">
        <w:rPr>
          <w:rFonts w:ascii="Times New Roman" w:hAnsi="Times New Roman"/>
          <w:spacing w:val="-2"/>
          <w:sz w:val="24"/>
          <w:szCs w:val="24"/>
        </w:rPr>
        <w:t>е</w:t>
      </w:r>
      <w:r w:rsidR="00A206A3" w:rsidRPr="002E0AD6">
        <w:rPr>
          <w:rFonts w:ascii="Times New Roman" w:hAnsi="Times New Roman"/>
          <w:sz w:val="24"/>
          <w:szCs w:val="24"/>
        </w:rPr>
        <w:t>н</w:t>
      </w:r>
      <w:r w:rsidR="00A206A3" w:rsidRPr="002E0AD6">
        <w:rPr>
          <w:rFonts w:ascii="Times New Roman" w:hAnsi="Times New Roman"/>
          <w:spacing w:val="-1"/>
          <w:sz w:val="24"/>
          <w:szCs w:val="24"/>
        </w:rPr>
        <w:t>н</w:t>
      </w:r>
      <w:r w:rsidR="00A206A3" w:rsidRPr="002E0AD6">
        <w:rPr>
          <w:rFonts w:ascii="Times New Roman" w:hAnsi="Times New Roman"/>
          <w:sz w:val="24"/>
          <w:szCs w:val="24"/>
        </w:rPr>
        <w:t>о</w:t>
      </w:r>
      <w:r w:rsidR="00A206A3" w:rsidRPr="002E0AD6">
        <w:rPr>
          <w:rFonts w:ascii="Times New Roman" w:hAnsi="Times New Roman"/>
          <w:spacing w:val="-2"/>
          <w:sz w:val="24"/>
          <w:szCs w:val="24"/>
        </w:rPr>
        <w:t>г</w:t>
      </w:r>
      <w:r w:rsidR="00A206A3" w:rsidRPr="002E0AD6">
        <w:rPr>
          <w:rFonts w:ascii="Times New Roman" w:hAnsi="Times New Roman"/>
          <w:sz w:val="24"/>
          <w:szCs w:val="24"/>
        </w:rPr>
        <w:t>о</w:t>
      </w:r>
      <w:r w:rsidR="00A206A3" w:rsidRPr="002E0AD6">
        <w:rPr>
          <w:rFonts w:ascii="Times New Roman" w:hAnsi="Times New Roman"/>
          <w:spacing w:val="31"/>
          <w:sz w:val="24"/>
          <w:szCs w:val="24"/>
        </w:rPr>
        <w:t xml:space="preserve"> </w:t>
      </w:r>
      <w:r w:rsidR="00A206A3" w:rsidRPr="002E0AD6">
        <w:rPr>
          <w:rFonts w:ascii="Times New Roman" w:hAnsi="Times New Roman"/>
          <w:spacing w:val="1"/>
          <w:sz w:val="24"/>
          <w:szCs w:val="24"/>
        </w:rPr>
        <w:t>р</w:t>
      </w:r>
      <w:r w:rsidR="00A206A3" w:rsidRPr="002E0AD6">
        <w:rPr>
          <w:rFonts w:ascii="Times New Roman" w:hAnsi="Times New Roman"/>
          <w:sz w:val="24"/>
          <w:szCs w:val="24"/>
        </w:rPr>
        <w:t>ег</w:t>
      </w:r>
      <w:r w:rsidR="00A206A3" w:rsidRPr="002E0AD6">
        <w:rPr>
          <w:rFonts w:ascii="Times New Roman" w:hAnsi="Times New Roman"/>
          <w:spacing w:val="-3"/>
          <w:sz w:val="24"/>
          <w:szCs w:val="24"/>
        </w:rPr>
        <w:t>у</w:t>
      </w:r>
      <w:r w:rsidR="00A206A3" w:rsidRPr="002E0AD6">
        <w:rPr>
          <w:rFonts w:ascii="Times New Roman" w:hAnsi="Times New Roman"/>
          <w:spacing w:val="-1"/>
          <w:sz w:val="24"/>
          <w:szCs w:val="24"/>
        </w:rPr>
        <w:t>л</w:t>
      </w:r>
      <w:r w:rsidR="00A206A3" w:rsidRPr="002E0AD6">
        <w:rPr>
          <w:rFonts w:ascii="Times New Roman" w:hAnsi="Times New Roman"/>
          <w:sz w:val="24"/>
          <w:szCs w:val="24"/>
        </w:rPr>
        <w:t>и</w:t>
      </w:r>
      <w:r w:rsidR="00A206A3" w:rsidRPr="002E0AD6">
        <w:rPr>
          <w:rFonts w:ascii="Times New Roman" w:hAnsi="Times New Roman"/>
          <w:spacing w:val="5"/>
          <w:sz w:val="24"/>
          <w:szCs w:val="24"/>
        </w:rPr>
        <w:t>р</w:t>
      </w:r>
      <w:r w:rsidR="00A206A3" w:rsidRPr="002E0AD6">
        <w:rPr>
          <w:rFonts w:ascii="Times New Roman" w:hAnsi="Times New Roman"/>
          <w:spacing w:val="1"/>
          <w:sz w:val="24"/>
          <w:szCs w:val="24"/>
        </w:rPr>
        <w:t>о</w:t>
      </w:r>
      <w:r w:rsidR="00A206A3" w:rsidRPr="002E0AD6">
        <w:rPr>
          <w:rFonts w:ascii="Times New Roman" w:hAnsi="Times New Roman"/>
          <w:sz w:val="24"/>
          <w:szCs w:val="24"/>
        </w:rPr>
        <w:t>вания</w:t>
      </w:r>
      <w:r w:rsidR="00A206A3" w:rsidRPr="002E0AD6">
        <w:rPr>
          <w:rFonts w:ascii="Times New Roman" w:hAnsi="Times New Roman"/>
          <w:spacing w:val="18"/>
          <w:sz w:val="24"/>
          <w:szCs w:val="24"/>
        </w:rPr>
        <w:t xml:space="preserve"> </w:t>
      </w:r>
      <w:r w:rsidR="00A206A3" w:rsidRPr="002E0AD6">
        <w:rPr>
          <w:rFonts w:ascii="Times New Roman" w:hAnsi="Times New Roman"/>
          <w:sz w:val="24"/>
          <w:szCs w:val="24"/>
        </w:rPr>
        <w:t>и</w:t>
      </w:r>
      <w:r w:rsidR="00A206A3" w:rsidRPr="002E0AD6">
        <w:rPr>
          <w:rFonts w:ascii="Times New Roman" w:hAnsi="Times New Roman"/>
          <w:spacing w:val="17"/>
          <w:sz w:val="24"/>
          <w:szCs w:val="24"/>
        </w:rPr>
        <w:t xml:space="preserve"> </w:t>
      </w:r>
      <w:r w:rsidR="00A206A3" w:rsidRPr="002E0AD6">
        <w:rPr>
          <w:rFonts w:ascii="Times New Roman" w:hAnsi="Times New Roman"/>
          <w:spacing w:val="-3"/>
          <w:sz w:val="24"/>
          <w:szCs w:val="24"/>
        </w:rPr>
        <w:t>у</w:t>
      </w:r>
      <w:r w:rsidR="00A206A3" w:rsidRPr="002E0AD6">
        <w:rPr>
          <w:rFonts w:ascii="Times New Roman" w:hAnsi="Times New Roman"/>
          <w:sz w:val="24"/>
          <w:szCs w:val="24"/>
        </w:rPr>
        <w:t>частников</w:t>
      </w:r>
      <w:r w:rsidR="00A206A3" w:rsidRPr="002E0AD6">
        <w:rPr>
          <w:rFonts w:ascii="Times New Roman" w:hAnsi="Times New Roman"/>
          <w:spacing w:val="16"/>
          <w:sz w:val="24"/>
          <w:szCs w:val="24"/>
        </w:rPr>
        <w:t xml:space="preserve"> </w:t>
      </w:r>
      <w:r w:rsidR="00A206A3" w:rsidRPr="002E0AD6">
        <w:rPr>
          <w:rFonts w:ascii="Times New Roman" w:hAnsi="Times New Roman"/>
          <w:spacing w:val="1"/>
          <w:sz w:val="24"/>
          <w:szCs w:val="24"/>
        </w:rPr>
        <w:t>р</w:t>
      </w:r>
      <w:r w:rsidR="00A206A3" w:rsidRPr="002E0AD6">
        <w:rPr>
          <w:rFonts w:ascii="Times New Roman" w:hAnsi="Times New Roman"/>
          <w:sz w:val="24"/>
          <w:szCs w:val="24"/>
        </w:rPr>
        <w:t>еа</w:t>
      </w:r>
      <w:r w:rsidR="00A206A3" w:rsidRPr="002E0AD6">
        <w:rPr>
          <w:rFonts w:ascii="Times New Roman" w:hAnsi="Times New Roman"/>
          <w:spacing w:val="-3"/>
          <w:sz w:val="24"/>
          <w:szCs w:val="24"/>
        </w:rPr>
        <w:t>л</w:t>
      </w:r>
      <w:r w:rsidR="00A206A3" w:rsidRPr="002E0AD6">
        <w:rPr>
          <w:rFonts w:ascii="Times New Roman" w:hAnsi="Times New Roman"/>
          <w:sz w:val="24"/>
          <w:szCs w:val="24"/>
        </w:rPr>
        <w:t>иза</w:t>
      </w:r>
      <w:r w:rsidR="00A206A3" w:rsidRPr="002E0AD6">
        <w:rPr>
          <w:rFonts w:ascii="Times New Roman" w:hAnsi="Times New Roman"/>
          <w:spacing w:val="-1"/>
          <w:sz w:val="24"/>
          <w:szCs w:val="24"/>
        </w:rPr>
        <w:t>ци</w:t>
      </w:r>
      <w:r w:rsidR="00A206A3" w:rsidRPr="002E0AD6">
        <w:rPr>
          <w:rFonts w:ascii="Times New Roman" w:hAnsi="Times New Roman"/>
          <w:spacing w:val="2"/>
          <w:sz w:val="24"/>
          <w:szCs w:val="24"/>
        </w:rPr>
        <w:t>и</w:t>
      </w:r>
      <w:r w:rsidR="00A206A3" w:rsidRPr="002E0AD6">
        <w:rPr>
          <w:rFonts w:ascii="Times New Roman" w:hAnsi="Times New Roman"/>
          <w:sz w:val="24"/>
          <w:szCs w:val="24"/>
        </w:rPr>
        <w:t>;</w:t>
      </w:r>
      <w:r w:rsidR="00A206A3" w:rsidRPr="002E0AD6">
        <w:rPr>
          <w:rFonts w:ascii="Times New Roman" w:hAnsi="Times New Roman"/>
          <w:spacing w:val="17"/>
          <w:sz w:val="24"/>
          <w:szCs w:val="24"/>
        </w:rPr>
        <w:t xml:space="preserve"> </w:t>
      </w:r>
    </w:p>
    <w:p w14:paraId="4055A240" w14:textId="3F96913F" w:rsidR="00A206A3" w:rsidRPr="002E0AD6" w:rsidRDefault="003C77DC" w:rsidP="000200D2">
      <w:pPr>
        <w:pStyle w:val="a3"/>
        <w:widowControl w:val="0"/>
        <w:numPr>
          <w:ilvl w:val="0"/>
          <w:numId w:val="2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 xml:space="preserve">о </w:t>
      </w:r>
      <w:r w:rsidR="00A206A3" w:rsidRPr="002E0AD6">
        <w:rPr>
          <w:rFonts w:ascii="Times New Roman" w:hAnsi="Times New Roman"/>
          <w:sz w:val="24"/>
          <w:szCs w:val="24"/>
        </w:rPr>
        <w:t xml:space="preserve">степени раскрытия в механизме реализации </w:t>
      </w:r>
      <w:r w:rsidR="006F6CAA">
        <w:rPr>
          <w:rFonts w:ascii="Times New Roman" w:hAnsi="Times New Roman"/>
          <w:sz w:val="24"/>
          <w:szCs w:val="24"/>
        </w:rPr>
        <w:t xml:space="preserve">муниципальной </w:t>
      </w:r>
      <w:r w:rsidR="00A206A3" w:rsidRPr="002E0AD6">
        <w:rPr>
          <w:rFonts w:ascii="Times New Roman" w:hAnsi="Times New Roman"/>
          <w:sz w:val="24"/>
          <w:szCs w:val="24"/>
        </w:rPr>
        <w:t>программы</w:t>
      </w:r>
      <w:r w:rsidR="00AC3813" w:rsidRPr="002E0AD6">
        <w:rPr>
          <w:rFonts w:ascii="Times New Roman" w:hAnsi="Times New Roman"/>
          <w:sz w:val="24"/>
          <w:szCs w:val="24"/>
        </w:rPr>
        <w:t>,</w:t>
      </w:r>
      <w:r w:rsidR="00A206A3" w:rsidRPr="002E0AD6">
        <w:rPr>
          <w:rFonts w:ascii="Times New Roman" w:hAnsi="Times New Roman"/>
          <w:sz w:val="24"/>
          <w:szCs w:val="24"/>
        </w:rPr>
        <w:t xml:space="preserve"> способов достиже</w:t>
      </w:r>
      <w:r w:rsidR="004D1143" w:rsidRPr="002E0AD6">
        <w:rPr>
          <w:rFonts w:ascii="Times New Roman" w:hAnsi="Times New Roman"/>
          <w:sz w:val="24"/>
          <w:szCs w:val="24"/>
        </w:rPr>
        <w:t xml:space="preserve">ния её </w:t>
      </w:r>
      <w:r w:rsidR="00A206A3" w:rsidRPr="002E0AD6">
        <w:rPr>
          <w:rFonts w:ascii="Times New Roman" w:hAnsi="Times New Roman"/>
          <w:sz w:val="24"/>
          <w:szCs w:val="24"/>
        </w:rPr>
        <w:t>целей и ожидаемых результатов; факторов (в том числе коррупциогенных) и</w:t>
      </w:r>
      <w:r w:rsidR="004D1143" w:rsidRPr="002E0AD6">
        <w:rPr>
          <w:rFonts w:ascii="Times New Roman" w:hAnsi="Times New Roman"/>
          <w:sz w:val="24"/>
          <w:szCs w:val="24"/>
        </w:rPr>
        <w:t xml:space="preserve"> </w:t>
      </w:r>
      <w:r w:rsidR="00A206A3" w:rsidRPr="002E0AD6">
        <w:rPr>
          <w:rFonts w:ascii="Times New Roman" w:hAnsi="Times New Roman"/>
          <w:sz w:val="24"/>
          <w:szCs w:val="24"/>
        </w:rPr>
        <w:t>рисков</w:t>
      </w:r>
      <w:r w:rsidR="004D1143" w:rsidRPr="002E0AD6">
        <w:rPr>
          <w:rFonts w:ascii="Times New Roman" w:hAnsi="Times New Roman"/>
          <w:sz w:val="24"/>
          <w:szCs w:val="24"/>
        </w:rPr>
        <w:t>, препятствующих их достижению;</w:t>
      </w:r>
    </w:p>
    <w:p w14:paraId="303E36DC" w14:textId="50E1ECAE" w:rsidR="00A206A3" w:rsidRPr="002E0AD6" w:rsidRDefault="003C77DC" w:rsidP="000200D2">
      <w:pPr>
        <w:pStyle w:val="a3"/>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 xml:space="preserve">о </w:t>
      </w:r>
      <w:r w:rsidR="00A206A3" w:rsidRPr="002E0AD6">
        <w:rPr>
          <w:rFonts w:ascii="Times New Roman" w:hAnsi="Times New Roman"/>
          <w:sz w:val="24"/>
          <w:szCs w:val="24"/>
        </w:rPr>
        <w:t>во</w:t>
      </w:r>
      <w:r w:rsidR="00A206A3" w:rsidRPr="002E0AD6">
        <w:rPr>
          <w:rFonts w:ascii="Times New Roman" w:hAnsi="Times New Roman"/>
          <w:spacing w:val="6"/>
          <w:sz w:val="24"/>
          <w:szCs w:val="24"/>
        </w:rPr>
        <w:t>з</w:t>
      </w:r>
      <w:r w:rsidR="00A206A3" w:rsidRPr="002E0AD6">
        <w:rPr>
          <w:rFonts w:ascii="Times New Roman" w:hAnsi="Times New Roman"/>
          <w:spacing w:val="-2"/>
          <w:sz w:val="24"/>
          <w:szCs w:val="24"/>
        </w:rPr>
        <w:t>м</w:t>
      </w:r>
      <w:r w:rsidR="00A206A3" w:rsidRPr="002E0AD6">
        <w:rPr>
          <w:rFonts w:ascii="Times New Roman" w:hAnsi="Times New Roman"/>
          <w:sz w:val="24"/>
          <w:szCs w:val="24"/>
        </w:rPr>
        <w:t>о</w:t>
      </w:r>
      <w:r w:rsidR="00A206A3" w:rsidRPr="002E0AD6">
        <w:rPr>
          <w:rFonts w:ascii="Times New Roman" w:hAnsi="Times New Roman"/>
          <w:spacing w:val="-1"/>
          <w:sz w:val="24"/>
          <w:szCs w:val="24"/>
        </w:rPr>
        <w:t>ж</w:t>
      </w:r>
      <w:r w:rsidR="00A206A3" w:rsidRPr="002E0AD6">
        <w:rPr>
          <w:rFonts w:ascii="Times New Roman" w:hAnsi="Times New Roman"/>
          <w:spacing w:val="1"/>
          <w:sz w:val="24"/>
          <w:szCs w:val="24"/>
        </w:rPr>
        <w:t>но</w:t>
      </w:r>
      <w:r w:rsidR="00A206A3" w:rsidRPr="002E0AD6">
        <w:rPr>
          <w:rFonts w:ascii="Times New Roman" w:hAnsi="Times New Roman"/>
          <w:sz w:val="24"/>
          <w:szCs w:val="24"/>
        </w:rPr>
        <w:t>сти</w:t>
      </w:r>
      <w:r w:rsidR="00A206A3" w:rsidRPr="002E0AD6">
        <w:rPr>
          <w:rFonts w:ascii="Times New Roman" w:hAnsi="Times New Roman"/>
          <w:spacing w:val="33"/>
          <w:sz w:val="24"/>
          <w:szCs w:val="24"/>
        </w:rPr>
        <w:t xml:space="preserve"> </w:t>
      </w:r>
      <w:r w:rsidR="00A206A3" w:rsidRPr="002E0AD6">
        <w:rPr>
          <w:rFonts w:ascii="Times New Roman" w:hAnsi="Times New Roman"/>
          <w:sz w:val="24"/>
          <w:szCs w:val="24"/>
        </w:rPr>
        <w:t>и</w:t>
      </w:r>
      <w:r w:rsidR="00A206A3" w:rsidRPr="002E0AD6">
        <w:rPr>
          <w:rFonts w:ascii="Times New Roman" w:hAnsi="Times New Roman"/>
          <w:spacing w:val="34"/>
          <w:sz w:val="24"/>
          <w:szCs w:val="24"/>
        </w:rPr>
        <w:t xml:space="preserve"> </w:t>
      </w:r>
      <w:r w:rsidR="00A206A3" w:rsidRPr="002E0AD6">
        <w:rPr>
          <w:rFonts w:ascii="Times New Roman" w:hAnsi="Times New Roman"/>
          <w:sz w:val="24"/>
          <w:szCs w:val="24"/>
        </w:rPr>
        <w:t>н</w:t>
      </w:r>
      <w:r w:rsidR="00A206A3" w:rsidRPr="002E0AD6">
        <w:rPr>
          <w:rFonts w:ascii="Times New Roman" w:hAnsi="Times New Roman"/>
          <w:spacing w:val="-1"/>
          <w:sz w:val="24"/>
          <w:szCs w:val="24"/>
        </w:rPr>
        <w:t>ео</w:t>
      </w:r>
      <w:r w:rsidR="00A206A3" w:rsidRPr="002E0AD6">
        <w:rPr>
          <w:rFonts w:ascii="Times New Roman" w:hAnsi="Times New Roman"/>
          <w:sz w:val="24"/>
          <w:szCs w:val="24"/>
        </w:rPr>
        <w:t>бх</w:t>
      </w:r>
      <w:r w:rsidR="00A206A3" w:rsidRPr="002E0AD6">
        <w:rPr>
          <w:rFonts w:ascii="Times New Roman" w:hAnsi="Times New Roman"/>
          <w:spacing w:val="-1"/>
          <w:sz w:val="24"/>
          <w:szCs w:val="24"/>
        </w:rPr>
        <w:t>о</w:t>
      </w:r>
      <w:r w:rsidR="00A206A3" w:rsidRPr="002E0AD6">
        <w:rPr>
          <w:rFonts w:ascii="Times New Roman" w:hAnsi="Times New Roman"/>
          <w:sz w:val="24"/>
          <w:szCs w:val="24"/>
        </w:rPr>
        <w:t>ди</w:t>
      </w:r>
      <w:r w:rsidR="00A206A3" w:rsidRPr="002E0AD6">
        <w:rPr>
          <w:rFonts w:ascii="Times New Roman" w:hAnsi="Times New Roman"/>
          <w:spacing w:val="-2"/>
          <w:sz w:val="24"/>
          <w:szCs w:val="24"/>
        </w:rPr>
        <w:t>м</w:t>
      </w:r>
      <w:r w:rsidR="00A206A3" w:rsidRPr="002E0AD6">
        <w:rPr>
          <w:rFonts w:ascii="Times New Roman" w:hAnsi="Times New Roman"/>
          <w:sz w:val="24"/>
          <w:szCs w:val="24"/>
        </w:rPr>
        <w:t>ос</w:t>
      </w:r>
      <w:r w:rsidR="00A206A3" w:rsidRPr="002E0AD6">
        <w:rPr>
          <w:rFonts w:ascii="Times New Roman" w:hAnsi="Times New Roman"/>
          <w:spacing w:val="-1"/>
          <w:sz w:val="24"/>
          <w:szCs w:val="24"/>
        </w:rPr>
        <w:t>т</w:t>
      </w:r>
      <w:r w:rsidR="00A206A3" w:rsidRPr="002E0AD6">
        <w:rPr>
          <w:rFonts w:ascii="Times New Roman" w:hAnsi="Times New Roman"/>
          <w:sz w:val="24"/>
          <w:szCs w:val="24"/>
        </w:rPr>
        <w:t>и</w:t>
      </w:r>
      <w:r w:rsidR="00A206A3" w:rsidRPr="002E0AD6">
        <w:rPr>
          <w:rFonts w:ascii="Times New Roman" w:hAnsi="Times New Roman"/>
          <w:spacing w:val="32"/>
          <w:sz w:val="24"/>
          <w:szCs w:val="24"/>
        </w:rPr>
        <w:t xml:space="preserve"> </w:t>
      </w:r>
      <w:r w:rsidR="00A206A3" w:rsidRPr="002E0AD6">
        <w:rPr>
          <w:rFonts w:ascii="Times New Roman" w:hAnsi="Times New Roman"/>
          <w:spacing w:val="1"/>
          <w:sz w:val="24"/>
          <w:szCs w:val="24"/>
        </w:rPr>
        <w:t>и</w:t>
      </w:r>
      <w:r w:rsidR="00A206A3" w:rsidRPr="002E0AD6">
        <w:rPr>
          <w:rFonts w:ascii="Times New Roman" w:hAnsi="Times New Roman"/>
          <w:spacing w:val="-1"/>
          <w:sz w:val="24"/>
          <w:szCs w:val="24"/>
        </w:rPr>
        <w:t>с</w:t>
      </w:r>
      <w:r w:rsidR="00A206A3" w:rsidRPr="002E0AD6">
        <w:rPr>
          <w:rFonts w:ascii="Times New Roman" w:hAnsi="Times New Roman"/>
          <w:sz w:val="24"/>
          <w:szCs w:val="24"/>
        </w:rPr>
        <w:t>по</w:t>
      </w:r>
      <w:r w:rsidR="00A206A3" w:rsidRPr="002E0AD6">
        <w:rPr>
          <w:rFonts w:ascii="Times New Roman" w:hAnsi="Times New Roman"/>
          <w:spacing w:val="4"/>
          <w:sz w:val="24"/>
          <w:szCs w:val="24"/>
        </w:rPr>
        <w:t>л</w:t>
      </w:r>
      <w:r w:rsidR="00A206A3" w:rsidRPr="002E0AD6">
        <w:rPr>
          <w:rFonts w:ascii="Times New Roman" w:hAnsi="Times New Roman"/>
          <w:sz w:val="24"/>
          <w:szCs w:val="24"/>
        </w:rPr>
        <w:t>ьзов</w:t>
      </w:r>
      <w:r w:rsidR="00A206A3" w:rsidRPr="002E0AD6">
        <w:rPr>
          <w:rFonts w:ascii="Times New Roman" w:hAnsi="Times New Roman"/>
          <w:spacing w:val="-3"/>
          <w:sz w:val="24"/>
          <w:szCs w:val="24"/>
        </w:rPr>
        <w:t>а</w:t>
      </w:r>
      <w:r w:rsidR="00A206A3" w:rsidRPr="002E0AD6">
        <w:rPr>
          <w:rFonts w:ascii="Times New Roman" w:hAnsi="Times New Roman"/>
          <w:spacing w:val="-1"/>
          <w:sz w:val="24"/>
          <w:szCs w:val="24"/>
        </w:rPr>
        <w:t>н</w:t>
      </w:r>
      <w:r w:rsidR="00A206A3" w:rsidRPr="002E0AD6">
        <w:rPr>
          <w:rFonts w:ascii="Times New Roman" w:hAnsi="Times New Roman"/>
          <w:sz w:val="24"/>
          <w:szCs w:val="24"/>
        </w:rPr>
        <w:t>ия</w:t>
      </w:r>
      <w:r w:rsidR="00A206A3" w:rsidRPr="002E0AD6">
        <w:rPr>
          <w:rFonts w:ascii="Times New Roman" w:hAnsi="Times New Roman"/>
          <w:spacing w:val="33"/>
          <w:sz w:val="24"/>
          <w:szCs w:val="24"/>
        </w:rPr>
        <w:t xml:space="preserve"> </w:t>
      </w:r>
      <w:r w:rsidR="00A206A3" w:rsidRPr="002E0AD6">
        <w:rPr>
          <w:rFonts w:ascii="Times New Roman" w:hAnsi="Times New Roman"/>
          <w:sz w:val="24"/>
          <w:szCs w:val="24"/>
        </w:rPr>
        <w:t>и</w:t>
      </w:r>
      <w:r w:rsidR="00A206A3" w:rsidRPr="002E0AD6">
        <w:rPr>
          <w:rFonts w:ascii="Times New Roman" w:hAnsi="Times New Roman"/>
          <w:spacing w:val="-2"/>
          <w:sz w:val="24"/>
          <w:szCs w:val="24"/>
        </w:rPr>
        <w:t>н</w:t>
      </w:r>
      <w:r w:rsidR="00A206A3" w:rsidRPr="002E0AD6">
        <w:rPr>
          <w:rFonts w:ascii="Times New Roman" w:hAnsi="Times New Roman"/>
          <w:sz w:val="24"/>
          <w:szCs w:val="24"/>
        </w:rPr>
        <w:t>ых</w:t>
      </w:r>
      <w:r w:rsidR="00A206A3" w:rsidRPr="002E0AD6">
        <w:rPr>
          <w:rFonts w:ascii="Times New Roman" w:hAnsi="Times New Roman"/>
          <w:spacing w:val="36"/>
          <w:sz w:val="24"/>
          <w:szCs w:val="24"/>
        </w:rPr>
        <w:t xml:space="preserve"> </w:t>
      </w:r>
      <w:r w:rsidR="00A206A3" w:rsidRPr="002E0AD6">
        <w:rPr>
          <w:rFonts w:ascii="Times New Roman" w:hAnsi="Times New Roman"/>
          <w:sz w:val="24"/>
          <w:szCs w:val="24"/>
        </w:rPr>
        <w:t>м</w:t>
      </w:r>
      <w:r w:rsidR="00A206A3" w:rsidRPr="002E0AD6">
        <w:rPr>
          <w:rFonts w:ascii="Times New Roman" w:hAnsi="Times New Roman"/>
          <w:spacing w:val="-2"/>
          <w:sz w:val="24"/>
          <w:szCs w:val="24"/>
        </w:rPr>
        <w:t>е</w:t>
      </w:r>
      <w:r w:rsidR="00A206A3" w:rsidRPr="002E0AD6">
        <w:rPr>
          <w:rFonts w:ascii="Times New Roman" w:hAnsi="Times New Roman"/>
          <w:sz w:val="24"/>
          <w:szCs w:val="24"/>
        </w:rPr>
        <w:t>р</w:t>
      </w:r>
      <w:r w:rsidR="00A206A3" w:rsidRPr="002E0AD6">
        <w:rPr>
          <w:rFonts w:ascii="Times New Roman" w:hAnsi="Times New Roman"/>
          <w:spacing w:val="34"/>
          <w:sz w:val="24"/>
          <w:szCs w:val="24"/>
        </w:rPr>
        <w:t xml:space="preserve"> </w:t>
      </w:r>
      <w:r w:rsidR="00A206A3" w:rsidRPr="002E0AD6">
        <w:rPr>
          <w:rFonts w:ascii="Times New Roman" w:hAnsi="Times New Roman"/>
          <w:sz w:val="24"/>
          <w:szCs w:val="24"/>
        </w:rPr>
        <w:t>г</w:t>
      </w:r>
      <w:r w:rsidR="00A206A3" w:rsidRPr="002E0AD6">
        <w:rPr>
          <w:rFonts w:ascii="Times New Roman" w:hAnsi="Times New Roman"/>
          <w:spacing w:val="-1"/>
          <w:sz w:val="24"/>
          <w:szCs w:val="24"/>
        </w:rPr>
        <w:t>о</w:t>
      </w:r>
      <w:r w:rsidR="00A206A3" w:rsidRPr="002E0AD6">
        <w:rPr>
          <w:rFonts w:ascii="Times New Roman" w:hAnsi="Times New Roman"/>
          <w:sz w:val="24"/>
          <w:szCs w:val="24"/>
        </w:rPr>
        <w:t>с</w:t>
      </w:r>
      <w:r w:rsidR="00A206A3" w:rsidRPr="002E0AD6">
        <w:rPr>
          <w:rFonts w:ascii="Times New Roman" w:hAnsi="Times New Roman"/>
          <w:spacing w:val="-3"/>
          <w:sz w:val="24"/>
          <w:szCs w:val="24"/>
        </w:rPr>
        <w:t>у</w:t>
      </w:r>
      <w:r w:rsidR="00A206A3" w:rsidRPr="002E0AD6">
        <w:rPr>
          <w:rFonts w:ascii="Times New Roman" w:hAnsi="Times New Roman"/>
          <w:sz w:val="24"/>
          <w:szCs w:val="24"/>
        </w:rPr>
        <w:t>да</w:t>
      </w:r>
      <w:r w:rsidR="00A206A3" w:rsidRPr="002E0AD6">
        <w:rPr>
          <w:rFonts w:ascii="Times New Roman" w:hAnsi="Times New Roman"/>
          <w:spacing w:val="1"/>
          <w:sz w:val="24"/>
          <w:szCs w:val="24"/>
        </w:rPr>
        <w:t>р</w:t>
      </w:r>
      <w:r w:rsidR="00A206A3" w:rsidRPr="002E0AD6">
        <w:rPr>
          <w:rFonts w:ascii="Times New Roman" w:hAnsi="Times New Roman"/>
          <w:sz w:val="24"/>
          <w:szCs w:val="24"/>
        </w:rPr>
        <w:t>ств</w:t>
      </w:r>
      <w:r w:rsidR="00A206A3" w:rsidRPr="002E0AD6">
        <w:rPr>
          <w:rFonts w:ascii="Times New Roman" w:hAnsi="Times New Roman"/>
          <w:spacing w:val="-2"/>
          <w:sz w:val="24"/>
          <w:szCs w:val="24"/>
        </w:rPr>
        <w:t>е</w:t>
      </w:r>
      <w:r w:rsidR="00A206A3" w:rsidRPr="002E0AD6">
        <w:rPr>
          <w:rFonts w:ascii="Times New Roman" w:hAnsi="Times New Roman"/>
          <w:sz w:val="24"/>
          <w:szCs w:val="24"/>
        </w:rPr>
        <w:t>н</w:t>
      </w:r>
      <w:r w:rsidR="00A206A3" w:rsidRPr="002E0AD6">
        <w:rPr>
          <w:rFonts w:ascii="Times New Roman" w:hAnsi="Times New Roman"/>
          <w:spacing w:val="-1"/>
          <w:sz w:val="24"/>
          <w:szCs w:val="24"/>
        </w:rPr>
        <w:t>н</w:t>
      </w:r>
      <w:r w:rsidR="00A206A3" w:rsidRPr="002E0AD6">
        <w:rPr>
          <w:rFonts w:ascii="Times New Roman" w:hAnsi="Times New Roman"/>
          <w:sz w:val="24"/>
          <w:szCs w:val="24"/>
        </w:rPr>
        <w:t>о</w:t>
      </w:r>
      <w:r w:rsidR="00A206A3" w:rsidRPr="002E0AD6">
        <w:rPr>
          <w:rFonts w:ascii="Times New Roman" w:hAnsi="Times New Roman"/>
          <w:spacing w:val="-1"/>
          <w:sz w:val="24"/>
          <w:szCs w:val="24"/>
        </w:rPr>
        <w:t>г</w:t>
      </w:r>
      <w:r w:rsidR="00A206A3" w:rsidRPr="002E0AD6">
        <w:rPr>
          <w:rFonts w:ascii="Times New Roman" w:hAnsi="Times New Roman"/>
          <w:sz w:val="24"/>
          <w:szCs w:val="24"/>
        </w:rPr>
        <w:t>о</w:t>
      </w:r>
      <w:r w:rsidR="00A206A3" w:rsidRPr="002E0AD6">
        <w:rPr>
          <w:rFonts w:ascii="Times New Roman" w:hAnsi="Times New Roman"/>
          <w:spacing w:val="33"/>
          <w:sz w:val="24"/>
          <w:szCs w:val="24"/>
        </w:rPr>
        <w:t xml:space="preserve"> </w:t>
      </w:r>
      <w:r w:rsidR="00A206A3" w:rsidRPr="002E0AD6">
        <w:rPr>
          <w:rFonts w:ascii="Times New Roman" w:hAnsi="Times New Roman"/>
          <w:sz w:val="24"/>
          <w:szCs w:val="24"/>
        </w:rPr>
        <w:t>рег</w:t>
      </w:r>
      <w:r w:rsidR="00A206A3" w:rsidRPr="002E0AD6">
        <w:rPr>
          <w:rFonts w:ascii="Times New Roman" w:hAnsi="Times New Roman"/>
          <w:spacing w:val="-2"/>
          <w:sz w:val="24"/>
          <w:szCs w:val="24"/>
        </w:rPr>
        <w:t>у</w:t>
      </w:r>
      <w:r w:rsidR="00A206A3" w:rsidRPr="002E0AD6">
        <w:rPr>
          <w:rFonts w:ascii="Times New Roman" w:hAnsi="Times New Roman"/>
          <w:spacing w:val="-1"/>
          <w:sz w:val="24"/>
          <w:szCs w:val="24"/>
        </w:rPr>
        <w:t>л</w:t>
      </w:r>
      <w:r w:rsidR="00A206A3" w:rsidRPr="002E0AD6">
        <w:rPr>
          <w:rFonts w:ascii="Times New Roman" w:hAnsi="Times New Roman"/>
          <w:sz w:val="24"/>
          <w:szCs w:val="24"/>
        </w:rPr>
        <w:t>ирова</w:t>
      </w:r>
      <w:r w:rsidR="00A206A3" w:rsidRPr="002E0AD6">
        <w:rPr>
          <w:rFonts w:ascii="Times New Roman" w:hAnsi="Times New Roman"/>
          <w:spacing w:val="-1"/>
          <w:sz w:val="24"/>
          <w:szCs w:val="24"/>
        </w:rPr>
        <w:t>н</w:t>
      </w:r>
      <w:r w:rsidR="00A206A3" w:rsidRPr="002E0AD6">
        <w:rPr>
          <w:rFonts w:ascii="Times New Roman" w:hAnsi="Times New Roman"/>
          <w:spacing w:val="-2"/>
          <w:sz w:val="24"/>
          <w:szCs w:val="24"/>
        </w:rPr>
        <w:t>и</w:t>
      </w:r>
      <w:r w:rsidR="00A206A3" w:rsidRPr="002E0AD6">
        <w:rPr>
          <w:rFonts w:ascii="Times New Roman" w:hAnsi="Times New Roman"/>
          <w:spacing w:val="3"/>
          <w:sz w:val="24"/>
          <w:szCs w:val="24"/>
        </w:rPr>
        <w:t>я</w:t>
      </w:r>
      <w:r w:rsidR="00A206A3" w:rsidRPr="002E0AD6">
        <w:rPr>
          <w:rFonts w:ascii="Times New Roman" w:hAnsi="Times New Roman"/>
          <w:sz w:val="24"/>
          <w:szCs w:val="24"/>
        </w:rPr>
        <w:t xml:space="preserve">, </w:t>
      </w:r>
      <w:r w:rsidR="00A206A3" w:rsidRPr="002E0AD6">
        <w:rPr>
          <w:rFonts w:ascii="Times New Roman" w:hAnsi="Times New Roman"/>
          <w:spacing w:val="-3"/>
          <w:sz w:val="24"/>
          <w:szCs w:val="24"/>
        </w:rPr>
        <w:t>у</w:t>
      </w:r>
      <w:r w:rsidR="00A206A3" w:rsidRPr="002E0AD6">
        <w:rPr>
          <w:rFonts w:ascii="Times New Roman" w:hAnsi="Times New Roman"/>
          <w:sz w:val="24"/>
          <w:szCs w:val="24"/>
        </w:rPr>
        <w:t>чета</w:t>
      </w:r>
      <w:r w:rsidR="00A206A3" w:rsidRPr="002E0AD6">
        <w:rPr>
          <w:rFonts w:ascii="Times New Roman" w:hAnsi="Times New Roman"/>
          <w:spacing w:val="82"/>
          <w:sz w:val="24"/>
          <w:szCs w:val="24"/>
        </w:rPr>
        <w:t xml:space="preserve"> </w:t>
      </w:r>
      <w:r w:rsidR="00A206A3" w:rsidRPr="002E0AD6">
        <w:rPr>
          <w:rFonts w:ascii="Times New Roman" w:hAnsi="Times New Roman"/>
          <w:sz w:val="24"/>
          <w:szCs w:val="24"/>
        </w:rPr>
        <w:t>и</w:t>
      </w:r>
      <w:r w:rsidR="004D1143" w:rsidRPr="002E0AD6">
        <w:rPr>
          <w:rFonts w:ascii="Times New Roman" w:hAnsi="Times New Roman"/>
          <w:spacing w:val="84"/>
          <w:sz w:val="24"/>
          <w:szCs w:val="24"/>
        </w:rPr>
        <w:t xml:space="preserve"> </w:t>
      </w:r>
      <w:r w:rsidR="00A206A3" w:rsidRPr="002E0AD6">
        <w:rPr>
          <w:rFonts w:ascii="Times New Roman" w:hAnsi="Times New Roman"/>
          <w:spacing w:val="1"/>
          <w:sz w:val="24"/>
          <w:szCs w:val="24"/>
        </w:rPr>
        <w:t>пр</w:t>
      </w:r>
      <w:r w:rsidR="00A206A3" w:rsidRPr="002E0AD6">
        <w:rPr>
          <w:rFonts w:ascii="Times New Roman" w:hAnsi="Times New Roman"/>
          <w:sz w:val="24"/>
          <w:szCs w:val="24"/>
        </w:rPr>
        <w:t>едот</w:t>
      </w:r>
      <w:r w:rsidR="00A206A3" w:rsidRPr="002E0AD6">
        <w:rPr>
          <w:rFonts w:ascii="Times New Roman" w:hAnsi="Times New Roman"/>
          <w:spacing w:val="-3"/>
          <w:sz w:val="24"/>
          <w:szCs w:val="24"/>
        </w:rPr>
        <w:t>в</w:t>
      </w:r>
      <w:r w:rsidR="00A206A3" w:rsidRPr="002E0AD6">
        <w:rPr>
          <w:rFonts w:ascii="Times New Roman" w:hAnsi="Times New Roman"/>
          <w:sz w:val="24"/>
          <w:szCs w:val="24"/>
        </w:rPr>
        <w:t>р</w:t>
      </w:r>
      <w:r w:rsidR="00A206A3" w:rsidRPr="002E0AD6">
        <w:rPr>
          <w:rFonts w:ascii="Times New Roman" w:hAnsi="Times New Roman"/>
          <w:spacing w:val="-1"/>
          <w:sz w:val="24"/>
          <w:szCs w:val="24"/>
        </w:rPr>
        <w:t>а</w:t>
      </w:r>
      <w:r w:rsidR="00A206A3" w:rsidRPr="002E0AD6">
        <w:rPr>
          <w:rFonts w:ascii="Times New Roman" w:hAnsi="Times New Roman"/>
          <w:sz w:val="24"/>
          <w:szCs w:val="24"/>
        </w:rPr>
        <w:t>щен</w:t>
      </w:r>
      <w:r w:rsidR="00A206A3" w:rsidRPr="002E0AD6">
        <w:rPr>
          <w:rFonts w:ascii="Times New Roman" w:hAnsi="Times New Roman"/>
          <w:spacing w:val="-1"/>
          <w:sz w:val="24"/>
          <w:szCs w:val="24"/>
        </w:rPr>
        <w:t>и</w:t>
      </w:r>
      <w:r w:rsidR="00A206A3" w:rsidRPr="002E0AD6">
        <w:rPr>
          <w:rFonts w:ascii="Times New Roman" w:hAnsi="Times New Roman"/>
          <w:sz w:val="24"/>
          <w:szCs w:val="24"/>
        </w:rPr>
        <w:t>я</w:t>
      </w:r>
      <w:r w:rsidR="00A206A3" w:rsidRPr="002E0AD6">
        <w:rPr>
          <w:rFonts w:ascii="Times New Roman" w:hAnsi="Times New Roman"/>
          <w:spacing w:val="83"/>
          <w:sz w:val="24"/>
          <w:szCs w:val="24"/>
        </w:rPr>
        <w:t xml:space="preserve"> </w:t>
      </w:r>
      <w:r w:rsidR="00A206A3" w:rsidRPr="002E0AD6">
        <w:rPr>
          <w:rFonts w:ascii="Times New Roman" w:hAnsi="Times New Roman"/>
          <w:spacing w:val="-1"/>
          <w:sz w:val="24"/>
          <w:szCs w:val="24"/>
        </w:rPr>
        <w:t>и</w:t>
      </w:r>
      <w:r w:rsidR="00A206A3" w:rsidRPr="002E0AD6">
        <w:rPr>
          <w:rFonts w:ascii="Times New Roman" w:hAnsi="Times New Roman"/>
          <w:sz w:val="24"/>
          <w:szCs w:val="24"/>
        </w:rPr>
        <w:t>н</w:t>
      </w:r>
      <w:r w:rsidR="00A206A3" w:rsidRPr="002E0AD6">
        <w:rPr>
          <w:rFonts w:ascii="Times New Roman" w:hAnsi="Times New Roman"/>
          <w:spacing w:val="-1"/>
          <w:sz w:val="24"/>
          <w:szCs w:val="24"/>
        </w:rPr>
        <w:t>ы</w:t>
      </w:r>
      <w:r w:rsidR="00A206A3" w:rsidRPr="002E0AD6">
        <w:rPr>
          <w:rFonts w:ascii="Times New Roman" w:hAnsi="Times New Roman"/>
          <w:sz w:val="24"/>
          <w:szCs w:val="24"/>
        </w:rPr>
        <w:t>х</w:t>
      </w:r>
      <w:r w:rsidR="00A206A3" w:rsidRPr="002E0AD6">
        <w:rPr>
          <w:rFonts w:ascii="Times New Roman" w:hAnsi="Times New Roman"/>
          <w:spacing w:val="84"/>
          <w:sz w:val="24"/>
          <w:szCs w:val="24"/>
        </w:rPr>
        <w:t xml:space="preserve"> </w:t>
      </w:r>
      <w:r w:rsidR="00A206A3" w:rsidRPr="002E0AD6">
        <w:rPr>
          <w:rFonts w:ascii="Times New Roman" w:hAnsi="Times New Roman"/>
          <w:sz w:val="24"/>
          <w:szCs w:val="24"/>
        </w:rPr>
        <w:t>рис</w:t>
      </w:r>
      <w:r w:rsidR="00A206A3" w:rsidRPr="002E0AD6">
        <w:rPr>
          <w:rFonts w:ascii="Times New Roman" w:hAnsi="Times New Roman"/>
          <w:spacing w:val="-2"/>
          <w:sz w:val="24"/>
          <w:szCs w:val="24"/>
        </w:rPr>
        <w:t>к</w:t>
      </w:r>
      <w:r w:rsidR="00A206A3" w:rsidRPr="002E0AD6">
        <w:rPr>
          <w:rFonts w:ascii="Times New Roman" w:hAnsi="Times New Roman"/>
          <w:spacing w:val="-1"/>
          <w:sz w:val="24"/>
          <w:szCs w:val="24"/>
        </w:rPr>
        <w:t>о</w:t>
      </w:r>
      <w:r w:rsidR="00A206A3" w:rsidRPr="002E0AD6">
        <w:rPr>
          <w:rFonts w:ascii="Times New Roman" w:hAnsi="Times New Roman"/>
          <w:sz w:val="24"/>
          <w:szCs w:val="24"/>
        </w:rPr>
        <w:t>в,</w:t>
      </w:r>
      <w:r w:rsidR="00A206A3" w:rsidRPr="002E0AD6">
        <w:rPr>
          <w:rFonts w:ascii="Times New Roman" w:hAnsi="Times New Roman"/>
          <w:spacing w:val="86"/>
          <w:sz w:val="24"/>
          <w:szCs w:val="24"/>
        </w:rPr>
        <w:t xml:space="preserve"> </w:t>
      </w:r>
      <w:r w:rsidR="00A206A3" w:rsidRPr="002E0AD6">
        <w:rPr>
          <w:rFonts w:ascii="Times New Roman" w:hAnsi="Times New Roman"/>
          <w:spacing w:val="1"/>
          <w:sz w:val="24"/>
          <w:szCs w:val="24"/>
        </w:rPr>
        <w:t>пр</w:t>
      </w:r>
      <w:r w:rsidR="00A206A3" w:rsidRPr="002E0AD6">
        <w:rPr>
          <w:rFonts w:ascii="Times New Roman" w:hAnsi="Times New Roman"/>
          <w:sz w:val="24"/>
          <w:szCs w:val="24"/>
        </w:rPr>
        <w:t>ивле</w:t>
      </w:r>
      <w:r w:rsidR="00A206A3" w:rsidRPr="002E0AD6">
        <w:rPr>
          <w:rFonts w:ascii="Times New Roman" w:hAnsi="Times New Roman"/>
          <w:spacing w:val="-2"/>
          <w:sz w:val="24"/>
          <w:szCs w:val="24"/>
        </w:rPr>
        <w:t>ч</w:t>
      </w:r>
      <w:r w:rsidR="00A206A3" w:rsidRPr="002E0AD6">
        <w:rPr>
          <w:rFonts w:ascii="Times New Roman" w:hAnsi="Times New Roman"/>
          <w:sz w:val="24"/>
          <w:szCs w:val="24"/>
        </w:rPr>
        <w:t>е</w:t>
      </w:r>
      <w:r w:rsidR="00A206A3" w:rsidRPr="002E0AD6">
        <w:rPr>
          <w:rFonts w:ascii="Times New Roman" w:hAnsi="Times New Roman"/>
          <w:spacing w:val="-2"/>
          <w:sz w:val="24"/>
          <w:szCs w:val="24"/>
        </w:rPr>
        <w:t>н</w:t>
      </w:r>
      <w:r w:rsidR="00A206A3" w:rsidRPr="002E0AD6">
        <w:rPr>
          <w:rFonts w:ascii="Times New Roman" w:hAnsi="Times New Roman"/>
          <w:sz w:val="24"/>
          <w:szCs w:val="24"/>
        </w:rPr>
        <w:t>ия</w:t>
      </w:r>
      <w:r w:rsidRPr="002E0AD6">
        <w:rPr>
          <w:rFonts w:ascii="Times New Roman" w:hAnsi="Times New Roman"/>
          <w:spacing w:val="86"/>
          <w:sz w:val="24"/>
          <w:szCs w:val="24"/>
        </w:rPr>
        <w:t xml:space="preserve"> </w:t>
      </w:r>
      <w:r w:rsidR="00A206A3" w:rsidRPr="002E0AD6">
        <w:rPr>
          <w:rFonts w:ascii="Times New Roman" w:hAnsi="Times New Roman"/>
          <w:sz w:val="24"/>
          <w:szCs w:val="24"/>
        </w:rPr>
        <w:t>к</w:t>
      </w:r>
      <w:r w:rsidR="00A206A3" w:rsidRPr="002E0AD6">
        <w:rPr>
          <w:rFonts w:ascii="Times New Roman" w:hAnsi="Times New Roman"/>
          <w:spacing w:val="81"/>
          <w:sz w:val="24"/>
          <w:szCs w:val="24"/>
        </w:rPr>
        <w:t xml:space="preserve"> </w:t>
      </w:r>
      <w:r w:rsidR="00A206A3" w:rsidRPr="002E0AD6">
        <w:rPr>
          <w:rFonts w:ascii="Times New Roman" w:hAnsi="Times New Roman"/>
          <w:spacing w:val="1"/>
          <w:sz w:val="24"/>
          <w:szCs w:val="24"/>
        </w:rPr>
        <w:t>р</w:t>
      </w:r>
      <w:r w:rsidR="00A206A3" w:rsidRPr="002E0AD6">
        <w:rPr>
          <w:rFonts w:ascii="Times New Roman" w:hAnsi="Times New Roman"/>
          <w:sz w:val="24"/>
          <w:szCs w:val="24"/>
        </w:rPr>
        <w:t>еали</w:t>
      </w:r>
      <w:r w:rsidR="00A206A3" w:rsidRPr="002E0AD6">
        <w:rPr>
          <w:rFonts w:ascii="Times New Roman" w:hAnsi="Times New Roman"/>
          <w:spacing w:val="-1"/>
          <w:sz w:val="24"/>
          <w:szCs w:val="24"/>
        </w:rPr>
        <w:t>з</w:t>
      </w:r>
      <w:r w:rsidR="00A206A3" w:rsidRPr="002E0AD6">
        <w:rPr>
          <w:rFonts w:ascii="Times New Roman" w:hAnsi="Times New Roman"/>
          <w:sz w:val="24"/>
          <w:szCs w:val="24"/>
        </w:rPr>
        <w:t>а</w:t>
      </w:r>
      <w:r w:rsidR="00A206A3" w:rsidRPr="002E0AD6">
        <w:rPr>
          <w:rFonts w:ascii="Times New Roman" w:hAnsi="Times New Roman"/>
          <w:spacing w:val="-2"/>
          <w:sz w:val="24"/>
          <w:szCs w:val="24"/>
        </w:rPr>
        <w:t>ц</w:t>
      </w:r>
      <w:r w:rsidR="00A206A3" w:rsidRPr="002E0AD6">
        <w:rPr>
          <w:rFonts w:ascii="Times New Roman" w:hAnsi="Times New Roman"/>
          <w:sz w:val="24"/>
          <w:szCs w:val="24"/>
        </w:rPr>
        <w:t>ии</w:t>
      </w:r>
      <w:r w:rsidR="00A206A3" w:rsidRPr="002E0AD6">
        <w:rPr>
          <w:rFonts w:ascii="Times New Roman" w:hAnsi="Times New Roman"/>
          <w:spacing w:val="84"/>
          <w:sz w:val="24"/>
          <w:szCs w:val="24"/>
        </w:rPr>
        <w:t xml:space="preserve"> </w:t>
      </w:r>
      <w:r w:rsidR="006F6CAA">
        <w:rPr>
          <w:rFonts w:ascii="Times New Roman" w:hAnsi="Times New Roman"/>
          <w:sz w:val="24"/>
          <w:szCs w:val="24"/>
        </w:rPr>
        <w:t xml:space="preserve">муниципальной </w:t>
      </w:r>
      <w:r w:rsidR="00653B5D" w:rsidRPr="002E0AD6">
        <w:rPr>
          <w:rFonts w:ascii="Times New Roman" w:hAnsi="Times New Roman"/>
          <w:sz w:val="24"/>
          <w:szCs w:val="24"/>
        </w:rPr>
        <w:t>п</w:t>
      </w:r>
      <w:r w:rsidR="00A206A3" w:rsidRPr="002E0AD6">
        <w:rPr>
          <w:rFonts w:ascii="Times New Roman" w:hAnsi="Times New Roman"/>
          <w:sz w:val="24"/>
          <w:szCs w:val="24"/>
        </w:rPr>
        <w:t xml:space="preserve">рограммы иных </w:t>
      </w:r>
      <w:r w:rsidR="00A206A3" w:rsidRPr="002E0AD6">
        <w:rPr>
          <w:rFonts w:ascii="Times New Roman" w:hAnsi="Times New Roman"/>
          <w:spacing w:val="-3"/>
          <w:sz w:val="24"/>
          <w:szCs w:val="24"/>
        </w:rPr>
        <w:t>у</w:t>
      </w:r>
      <w:r w:rsidR="00A206A3" w:rsidRPr="002E0AD6">
        <w:rPr>
          <w:rFonts w:ascii="Times New Roman" w:hAnsi="Times New Roman"/>
          <w:sz w:val="24"/>
          <w:szCs w:val="24"/>
        </w:rPr>
        <w:t>ча</w:t>
      </w:r>
      <w:r w:rsidR="00A206A3" w:rsidRPr="002E0AD6">
        <w:rPr>
          <w:rFonts w:ascii="Times New Roman" w:hAnsi="Times New Roman"/>
          <w:spacing w:val="1"/>
          <w:sz w:val="24"/>
          <w:szCs w:val="24"/>
        </w:rPr>
        <w:t>с</w:t>
      </w:r>
      <w:r w:rsidR="00A206A3" w:rsidRPr="002E0AD6">
        <w:rPr>
          <w:rFonts w:ascii="Times New Roman" w:hAnsi="Times New Roman"/>
          <w:sz w:val="24"/>
          <w:szCs w:val="24"/>
        </w:rPr>
        <w:t>т</w:t>
      </w:r>
      <w:r w:rsidR="00A206A3" w:rsidRPr="002E0AD6">
        <w:rPr>
          <w:rFonts w:ascii="Times New Roman" w:hAnsi="Times New Roman"/>
          <w:spacing w:val="-1"/>
          <w:sz w:val="24"/>
          <w:szCs w:val="24"/>
        </w:rPr>
        <w:t>н</w:t>
      </w:r>
      <w:r w:rsidR="00A206A3" w:rsidRPr="002E0AD6">
        <w:rPr>
          <w:rFonts w:ascii="Times New Roman" w:hAnsi="Times New Roman"/>
          <w:sz w:val="24"/>
          <w:szCs w:val="24"/>
        </w:rPr>
        <w:t>и</w:t>
      </w:r>
      <w:r w:rsidR="00A206A3" w:rsidRPr="002E0AD6">
        <w:rPr>
          <w:rFonts w:ascii="Times New Roman" w:hAnsi="Times New Roman"/>
          <w:spacing w:val="-1"/>
          <w:sz w:val="24"/>
          <w:szCs w:val="24"/>
        </w:rPr>
        <w:t>к</w:t>
      </w:r>
      <w:r w:rsidR="00A206A3" w:rsidRPr="002E0AD6">
        <w:rPr>
          <w:rFonts w:ascii="Times New Roman" w:hAnsi="Times New Roman"/>
          <w:sz w:val="24"/>
          <w:szCs w:val="24"/>
        </w:rPr>
        <w:t>ов;</w:t>
      </w:r>
    </w:p>
    <w:p w14:paraId="5DCB65F2" w14:textId="77777777" w:rsidR="00A206A3" w:rsidRPr="002E0AD6" w:rsidRDefault="003C77DC" w:rsidP="000200D2">
      <w:pPr>
        <w:pStyle w:val="a3"/>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 xml:space="preserve">о </w:t>
      </w:r>
      <w:r w:rsidR="00A206A3" w:rsidRPr="002E0AD6">
        <w:rPr>
          <w:rFonts w:ascii="Times New Roman" w:hAnsi="Times New Roman"/>
          <w:sz w:val="24"/>
          <w:szCs w:val="24"/>
        </w:rPr>
        <w:t>реалистичности сроков реализации.</w:t>
      </w:r>
    </w:p>
    <w:p w14:paraId="5F12CE74" w14:textId="51B817CA" w:rsidR="00B662F9" w:rsidRPr="002E0AD6" w:rsidRDefault="00B662F9" w:rsidP="000200D2">
      <w:pPr>
        <w:autoSpaceDE w:val="0"/>
        <w:autoSpaceDN w:val="0"/>
        <w:adjustRightInd w:val="0"/>
        <w:spacing w:after="0" w:line="240" w:lineRule="auto"/>
        <w:ind w:firstLine="707"/>
        <w:jc w:val="both"/>
        <w:rPr>
          <w:rFonts w:ascii="Times New Roman" w:hAnsi="Times New Roman" w:cs="Times New Roman"/>
          <w:sz w:val="24"/>
          <w:szCs w:val="24"/>
        </w:rPr>
      </w:pPr>
      <w:r w:rsidRPr="002E0AD6">
        <w:rPr>
          <w:rFonts w:ascii="Times New Roman" w:hAnsi="Times New Roman" w:cs="Times New Roman"/>
          <w:sz w:val="24"/>
          <w:szCs w:val="24"/>
        </w:rPr>
        <w:t>В ходе анализа ожидаемых рез</w:t>
      </w:r>
      <w:r w:rsidR="006F6CAA">
        <w:rPr>
          <w:rFonts w:ascii="Times New Roman" w:hAnsi="Times New Roman" w:cs="Times New Roman"/>
          <w:sz w:val="24"/>
          <w:szCs w:val="24"/>
        </w:rPr>
        <w:t>ультатов реализации муниципаль</w:t>
      </w:r>
      <w:r w:rsidRPr="002E0AD6">
        <w:rPr>
          <w:rFonts w:ascii="Times New Roman" w:hAnsi="Times New Roman" w:cs="Times New Roman"/>
          <w:sz w:val="24"/>
          <w:szCs w:val="24"/>
        </w:rPr>
        <w:t>ной программы, прогнозов и целевых индикаторов соответствующих показателей могут делаться выводы:</w:t>
      </w:r>
    </w:p>
    <w:p w14:paraId="6F87144D" w14:textId="010045CE" w:rsidR="00B662F9" w:rsidRPr="002E0AD6" w:rsidRDefault="00B662F9" w:rsidP="000200D2">
      <w:pPr>
        <w:pStyle w:val="a3"/>
        <w:numPr>
          <w:ilvl w:val="0"/>
          <w:numId w:val="27"/>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о характере динамики, способах расчета и прогнозирования показателей (целевых и</w:t>
      </w:r>
      <w:r w:rsidR="006F6CAA">
        <w:rPr>
          <w:rFonts w:ascii="Times New Roman" w:hAnsi="Times New Roman"/>
          <w:sz w:val="24"/>
          <w:szCs w:val="24"/>
        </w:rPr>
        <w:t>ндикаторов, объемов муниципаль</w:t>
      </w:r>
      <w:r w:rsidRPr="002E0AD6">
        <w:rPr>
          <w:rFonts w:ascii="Times New Roman" w:hAnsi="Times New Roman"/>
          <w:sz w:val="24"/>
          <w:szCs w:val="24"/>
        </w:rPr>
        <w:t>ных услуг), их соответствии установленным требованиям;</w:t>
      </w:r>
    </w:p>
    <w:p w14:paraId="2C22B7D9" w14:textId="77777777" w:rsidR="00B662F9" w:rsidRPr="002E0AD6" w:rsidRDefault="00B662F9" w:rsidP="000200D2">
      <w:pPr>
        <w:pStyle w:val="a3"/>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о соответствии состава ожидаемых результатов задачам программы, их достаточности для раскрытия степени достижения целей;</w:t>
      </w:r>
    </w:p>
    <w:p w14:paraId="4AF3CCA2" w14:textId="77777777" w:rsidR="00B662F9" w:rsidRPr="002E0AD6" w:rsidRDefault="00B662F9" w:rsidP="000200D2">
      <w:pPr>
        <w:pStyle w:val="a3"/>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о</w:t>
      </w:r>
      <w:r w:rsidR="00B936C4" w:rsidRPr="002E0AD6">
        <w:rPr>
          <w:rFonts w:ascii="Times New Roman" w:hAnsi="Times New Roman"/>
          <w:sz w:val="24"/>
          <w:szCs w:val="24"/>
        </w:rPr>
        <w:t>б</w:t>
      </w:r>
      <w:r w:rsidRPr="002E0AD6">
        <w:rPr>
          <w:rFonts w:ascii="Times New Roman" w:hAnsi="Times New Roman"/>
          <w:sz w:val="24"/>
          <w:szCs w:val="24"/>
        </w:rPr>
        <w:t xml:space="preserve"> обоснованности (достоверности)</w:t>
      </w:r>
      <w:r w:rsidR="00AC3813" w:rsidRPr="002E0AD6">
        <w:rPr>
          <w:rFonts w:ascii="Times New Roman" w:hAnsi="Times New Roman"/>
          <w:sz w:val="24"/>
          <w:szCs w:val="24"/>
        </w:rPr>
        <w:t xml:space="preserve"> </w:t>
      </w:r>
      <w:r w:rsidRPr="002E0AD6">
        <w:rPr>
          <w:rFonts w:ascii="Times New Roman" w:hAnsi="Times New Roman"/>
          <w:sz w:val="24"/>
          <w:szCs w:val="24"/>
        </w:rPr>
        <w:t>прогноза целевых показателей и возможности (реалистичности) достижения ожидаемых результатов.</w:t>
      </w:r>
    </w:p>
    <w:p w14:paraId="05FE43AA" w14:textId="646014F1" w:rsidR="00A206A3" w:rsidRPr="002E0AD6" w:rsidRDefault="00FC267D" w:rsidP="000200D2">
      <w:pPr>
        <w:widowControl w:val="0"/>
        <w:autoSpaceDE w:val="0"/>
        <w:autoSpaceDN w:val="0"/>
        <w:adjustRightInd w:val="0"/>
        <w:spacing w:after="0" w:line="240" w:lineRule="auto"/>
        <w:ind w:firstLine="707"/>
        <w:jc w:val="both"/>
        <w:rPr>
          <w:rFonts w:ascii="Times New Roman" w:hAnsi="Times New Roman" w:cs="Times New Roman"/>
          <w:spacing w:val="-1"/>
          <w:sz w:val="24"/>
          <w:szCs w:val="24"/>
        </w:rPr>
      </w:pPr>
      <w:r w:rsidRPr="002E0AD6">
        <w:rPr>
          <w:rFonts w:ascii="Times New Roman" w:hAnsi="Times New Roman" w:cs="Times New Roman"/>
          <w:b/>
          <w:spacing w:val="-1"/>
          <w:sz w:val="24"/>
          <w:szCs w:val="24"/>
        </w:rPr>
        <w:t xml:space="preserve">3.13. </w:t>
      </w:r>
      <w:r w:rsidR="00750141" w:rsidRPr="002E0AD6">
        <w:rPr>
          <w:rFonts w:ascii="Times New Roman" w:hAnsi="Times New Roman" w:cs="Times New Roman"/>
          <w:b/>
          <w:spacing w:val="-1"/>
          <w:sz w:val="24"/>
          <w:szCs w:val="24"/>
        </w:rPr>
        <w:t>Третий</w:t>
      </w:r>
      <w:r w:rsidR="00A206A3" w:rsidRPr="002E0AD6">
        <w:rPr>
          <w:rFonts w:ascii="Times New Roman" w:hAnsi="Times New Roman" w:cs="Times New Roman"/>
          <w:b/>
          <w:spacing w:val="-1"/>
          <w:sz w:val="24"/>
          <w:szCs w:val="24"/>
        </w:rPr>
        <w:t xml:space="preserve"> этап</w:t>
      </w:r>
      <w:r w:rsidR="00A206A3" w:rsidRPr="002E0AD6">
        <w:rPr>
          <w:rFonts w:ascii="Times New Roman" w:hAnsi="Times New Roman" w:cs="Times New Roman"/>
          <w:spacing w:val="-1"/>
          <w:sz w:val="24"/>
          <w:szCs w:val="24"/>
        </w:rPr>
        <w:t xml:space="preserve"> экспертизы заключается в анализе ресурсного обеспечения (</w:t>
      </w:r>
      <w:r w:rsidR="00A479E9" w:rsidRPr="002E0AD6">
        <w:rPr>
          <w:rFonts w:ascii="Times New Roman" w:hAnsi="Times New Roman" w:cs="Times New Roman"/>
          <w:spacing w:val="-1"/>
          <w:sz w:val="24"/>
          <w:szCs w:val="24"/>
        </w:rPr>
        <w:t>анализ структуры управления, кадровые и финансовые ресурсы</w:t>
      </w:r>
      <w:r w:rsidR="00A206A3" w:rsidRPr="002E0AD6">
        <w:rPr>
          <w:rFonts w:ascii="Times New Roman" w:hAnsi="Times New Roman" w:cs="Times New Roman"/>
          <w:spacing w:val="-1"/>
          <w:sz w:val="24"/>
          <w:szCs w:val="24"/>
        </w:rPr>
        <w:t xml:space="preserve">), расходов на реализацию целей </w:t>
      </w:r>
      <w:r w:rsidR="006F6CAA">
        <w:rPr>
          <w:rFonts w:ascii="Times New Roman" w:hAnsi="Times New Roman" w:cs="Times New Roman"/>
          <w:spacing w:val="-1"/>
          <w:sz w:val="24"/>
          <w:szCs w:val="24"/>
        </w:rPr>
        <w:t xml:space="preserve">муниципальной </w:t>
      </w:r>
      <w:r w:rsidR="00A206A3" w:rsidRPr="002E0AD6">
        <w:rPr>
          <w:rFonts w:ascii="Times New Roman" w:hAnsi="Times New Roman" w:cs="Times New Roman"/>
          <w:spacing w:val="-1"/>
          <w:sz w:val="24"/>
          <w:szCs w:val="24"/>
        </w:rPr>
        <w:t>программы с учетом источников финансирования, информации о распределении планируемых расходов по подпрограммам</w:t>
      </w:r>
      <w:r w:rsidR="00653B5D" w:rsidRPr="002E0AD6">
        <w:rPr>
          <w:rFonts w:ascii="Times New Roman" w:hAnsi="Times New Roman" w:cs="Times New Roman"/>
          <w:spacing w:val="-1"/>
          <w:sz w:val="24"/>
          <w:szCs w:val="24"/>
        </w:rPr>
        <w:t xml:space="preserve"> </w:t>
      </w:r>
      <w:r w:rsidR="006F6CAA">
        <w:rPr>
          <w:rFonts w:ascii="Times New Roman" w:hAnsi="Times New Roman" w:cs="Times New Roman"/>
          <w:spacing w:val="-1"/>
          <w:sz w:val="24"/>
          <w:szCs w:val="24"/>
        </w:rPr>
        <w:t xml:space="preserve">и отдельным мероприятиям муниципальной </w:t>
      </w:r>
      <w:r w:rsidR="00A206A3" w:rsidRPr="002E0AD6">
        <w:rPr>
          <w:rFonts w:ascii="Times New Roman" w:hAnsi="Times New Roman" w:cs="Times New Roman"/>
          <w:spacing w:val="-1"/>
          <w:sz w:val="24"/>
          <w:szCs w:val="24"/>
        </w:rPr>
        <w:t>программы, а также системы управления в соответствующей сфере.</w:t>
      </w:r>
    </w:p>
    <w:p w14:paraId="067677F3" w14:textId="77777777" w:rsidR="005D005D" w:rsidRPr="002E0AD6" w:rsidRDefault="00A206A3" w:rsidP="000200D2">
      <w:pPr>
        <w:widowControl w:val="0"/>
        <w:autoSpaceDE w:val="0"/>
        <w:autoSpaceDN w:val="0"/>
        <w:adjustRightInd w:val="0"/>
        <w:spacing w:after="0" w:line="240" w:lineRule="auto"/>
        <w:ind w:firstLine="707"/>
        <w:jc w:val="both"/>
        <w:rPr>
          <w:rFonts w:ascii="Times New Roman" w:hAnsi="Times New Roman" w:cs="Times New Roman"/>
          <w:sz w:val="24"/>
          <w:szCs w:val="24"/>
        </w:rPr>
      </w:pPr>
      <w:r w:rsidRPr="002E0AD6">
        <w:rPr>
          <w:rFonts w:ascii="Times New Roman" w:hAnsi="Times New Roman" w:cs="Times New Roman"/>
          <w:sz w:val="24"/>
          <w:szCs w:val="24"/>
        </w:rPr>
        <w:t>В</w:t>
      </w:r>
      <w:r w:rsidRPr="002E0AD6">
        <w:rPr>
          <w:rFonts w:ascii="Times New Roman" w:hAnsi="Times New Roman" w:cs="Times New Roman"/>
          <w:spacing w:val="8"/>
          <w:sz w:val="24"/>
          <w:szCs w:val="24"/>
        </w:rPr>
        <w:t xml:space="preserve"> </w:t>
      </w:r>
      <w:r w:rsidRPr="002E0AD6">
        <w:rPr>
          <w:rFonts w:ascii="Times New Roman" w:hAnsi="Times New Roman" w:cs="Times New Roman"/>
          <w:spacing w:val="1"/>
          <w:sz w:val="24"/>
          <w:szCs w:val="24"/>
        </w:rPr>
        <w:t>х</w:t>
      </w:r>
      <w:r w:rsidRPr="002E0AD6">
        <w:rPr>
          <w:rFonts w:ascii="Times New Roman" w:hAnsi="Times New Roman" w:cs="Times New Roman"/>
          <w:sz w:val="24"/>
          <w:szCs w:val="24"/>
        </w:rPr>
        <w:t>оде</w:t>
      </w:r>
      <w:r w:rsidRPr="002E0AD6">
        <w:rPr>
          <w:rFonts w:ascii="Times New Roman" w:hAnsi="Times New Roman" w:cs="Times New Roman"/>
          <w:spacing w:val="9"/>
          <w:sz w:val="24"/>
          <w:szCs w:val="24"/>
        </w:rPr>
        <w:t xml:space="preserve"> </w:t>
      </w:r>
      <w:r w:rsidRPr="002E0AD6">
        <w:rPr>
          <w:rFonts w:ascii="Times New Roman" w:hAnsi="Times New Roman" w:cs="Times New Roman"/>
          <w:sz w:val="24"/>
          <w:szCs w:val="24"/>
        </w:rPr>
        <w:t>а</w:t>
      </w:r>
      <w:r w:rsidRPr="002E0AD6">
        <w:rPr>
          <w:rFonts w:ascii="Times New Roman" w:hAnsi="Times New Roman" w:cs="Times New Roman"/>
          <w:spacing w:val="-1"/>
          <w:sz w:val="24"/>
          <w:szCs w:val="24"/>
        </w:rPr>
        <w:t>н</w:t>
      </w:r>
      <w:r w:rsidRPr="002E0AD6">
        <w:rPr>
          <w:rFonts w:ascii="Times New Roman" w:hAnsi="Times New Roman" w:cs="Times New Roman"/>
          <w:sz w:val="24"/>
          <w:szCs w:val="24"/>
        </w:rPr>
        <w:t>ализа</w:t>
      </w:r>
      <w:r w:rsidRPr="002E0AD6">
        <w:rPr>
          <w:rFonts w:ascii="Times New Roman" w:hAnsi="Times New Roman" w:cs="Times New Roman"/>
          <w:spacing w:val="8"/>
          <w:sz w:val="24"/>
          <w:szCs w:val="24"/>
        </w:rPr>
        <w:t xml:space="preserve"> </w:t>
      </w:r>
      <w:r w:rsidR="006B7AFF" w:rsidRPr="002E0AD6">
        <w:rPr>
          <w:rFonts w:ascii="Times New Roman" w:hAnsi="Times New Roman" w:cs="Times New Roman"/>
          <w:spacing w:val="-1"/>
          <w:sz w:val="24"/>
          <w:szCs w:val="24"/>
        </w:rPr>
        <w:t>могут формироваться выводы</w:t>
      </w:r>
      <w:r w:rsidRPr="002E0AD6">
        <w:rPr>
          <w:rFonts w:ascii="Times New Roman" w:hAnsi="Times New Roman" w:cs="Times New Roman"/>
          <w:sz w:val="24"/>
          <w:szCs w:val="24"/>
        </w:rPr>
        <w:t>:</w:t>
      </w:r>
    </w:p>
    <w:p w14:paraId="09E458AF" w14:textId="17C0D21B" w:rsidR="00BC0C51" w:rsidRPr="002E0AD6" w:rsidRDefault="00BC0C51" w:rsidP="000200D2">
      <w:pPr>
        <w:pStyle w:val="a3"/>
        <w:widowControl w:val="0"/>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о соответствии дейс</w:t>
      </w:r>
      <w:r w:rsidR="006F6CAA">
        <w:rPr>
          <w:rFonts w:ascii="Times New Roman" w:hAnsi="Times New Roman"/>
          <w:sz w:val="24"/>
          <w:szCs w:val="24"/>
        </w:rPr>
        <w:t xml:space="preserve">твующей структуры управления муниципальной </w:t>
      </w:r>
      <w:r w:rsidRPr="002E0AD6">
        <w:rPr>
          <w:rFonts w:ascii="Times New Roman" w:hAnsi="Times New Roman"/>
          <w:sz w:val="24"/>
          <w:szCs w:val="24"/>
        </w:rPr>
        <w:t>программой поставленным целям и задачам</w:t>
      </w:r>
      <w:r w:rsidR="005D005D" w:rsidRPr="002E0AD6">
        <w:rPr>
          <w:rFonts w:ascii="Times New Roman" w:hAnsi="Times New Roman"/>
          <w:sz w:val="24"/>
          <w:szCs w:val="24"/>
        </w:rPr>
        <w:t>;</w:t>
      </w:r>
    </w:p>
    <w:p w14:paraId="182AD5EB" w14:textId="72438A6B" w:rsidR="00A206A3" w:rsidRPr="002E0AD6" w:rsidRDefault="00A56F2E" w:rsidP="000200D2">
      <w:pPr>
        <w:pStyle w:val="a3"/>
        <w:widowControl w:val="0"/>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pacing w:val="1"/>
          <w:sz w:val="24"/>
          <w:szCs w:val="24"/>
        </w:rPr>
        <w:lastRenderedPageBreak/>
        <w:t xml:space="preserve">о </w:t>
      </w:r>
      <w:r w:rsidR="00A206A3" w:rsidRPr="002E0AD6">
        <w:rPr>
          <w:rFonts w:ascii="Times New Roman" w:hAnsi="Times New Roman"/>
          <w:spacing w:val="1"/>
          <w:sz w:val="24"/>
          <w:szCs w:val="24"/>
        </w:rPr>
        <w:t>н</w:t>
      </w:r>
      <w:r w:rsidR="00A206A3" w:rsidRPr="002E0AD6">
        <w:rPr>
          <w:rFonts w:ascii="Times New Roman" w:hAnsi="Times New Roman"/>
          <w:sz w:val="24"/>
          <w:szCs w:val="24"/>
        </w:rPr>
        <w:t>а</w:t>
      </w:r>
      <w:r w:rsidR="00A206A3" w:rsidRPr="002E0AD6">
        <w:rPr>
          <w:rFonts w:ascii="Times New Roman" w:hAnsi="Times New Roman"/>
          <w:spacing w:val="-2"/>
          <w:sz w:val="24"/>
          <w:szCs w:val="24"/>
        </w:rPr>
        <w:t>л</w:t>
      </w:r>
      <w:r w:rsidR="00A206A3" w:rsidRPr="002E0AD6">
        <w:rPr>
          <w:rFonts w:ascii="Times New Roman" w:hAnsi="Times New Roman"/>
          <w:sz w:val="24"/>
          <w:szCs w:val="24"/>
        </w:rPr>
        <w:t>и</w:t>
      </w:r>
      <w:r w:rsidR="00A206A3" w:rsidRPr="002E0AD6">
        <w:rPr>
          <w:rFonts w:ascii="Times New Roman" w:hAnsi="Times New Roman"/>
          <w:spacing w:val="-2"/>
          <w:sz w:val="24"/>
          <w:szCs w:val="24"/>
        </w:rPr>
        <w:t>ч</w:t>
      </w:r>
      <w:r w:rsidR="00A206A3" w:rsidRPr="002E0AD6">
        <w:rPr>
          <w:rFonts w:ascii="Times New Roman" w:hAnsi="Times New Roman"/>
          <w:sz w:val="24"/>
          <w:szCs w:val="24"/>
        </w:rPr>
        <w:t>ии</w:t>
      </w:r>
      <w:r w:rsidR="00A206A3" w:rsidRPr="002E0AD6">
        <w:rPr>
          <w:rFonts w:ascii="Times New Roman" w:hAnsi="Times New Roman"/>
          <w:spacing w:val="40"/>
          <w:sz w:val="24"/>
          <w:szCs w:val="24"/>
        </w:rPr>
        <w:t xml:space="preserve"> </w:t>
      </w:r>
      <w:r w:rsidR="00B3125A">
        <w:rPr>
          <w:rFonts w:ascii="Times New Roman" w:hAnsi="Times New Roman"/>
          <w:sz w:val="24"/>
          <w:szCs w:val="24"/>
        </w:rPr>
        <w:t xml:space="preserve">в муниципальной </w:t>
      </w:r>
      <w:r w:rsidR="00A206A3" w:rsidRPr="002E0AD6">
        <w:rPr>
          <w:rFonts w:ascii="Times New Roman" w:hAnsi="Times New Roman"/>
          <w:sz w:val="24"/>
          <w:szCs w:val="24"/>
        </w:rPr>
        <w:t>про</w:t>
      </w:r>
      <w:r w:rsidR="00A206A3" w:rsidRPr="002E0AD6">
        <w:rPr>
          <w:rFonts w:ascii="Times New Roman" w:hAnsi="Times New Roman"/>
          <w:spacing w:val="-1"/>
          <w:sz w:val="24"/>
          <w:szCs w:val="24"/>
        </w:rPr>
        <w:t>г</w:t>
      </w:r>
      <w:r w:rsidR="00A206A3" w:rsidRPr="002E0AD6">
        <w:rPr>
          <w:rFonts w:ascii="Times New Roman" w:hAnsi="Times New Roman"/>
          <w:sz w:val="24"/>
          <w:szCs w:val="24"/>
        </w:rPr>
        <w:t>рамме</w:t>
      </w:r>
      <w:r w:rsidR="00A206A3" w:rsidRPr="002E0AD6">
        <w:rPr>
          <w:rFonts w:ascii="Times New Roman" w:hAnsi="Times New Roman"/>
          <w:spacing w:val="30"/>
          <w:sz w:val="24"/>
          <w:szCs w:val="24"/>
        </w:rPr>
        <w:t xml:space="preserve"> </w:t>
      </w:r>
      <w:r w:rsidR="00A206A3" w:rsidRPr="002E0AD6">
        <w:rPr>
          <w:rFonts w:ascii="Times New Roman" w:hAnsi="Times New Roman"/>
          <w:spacing w:val="-1"/>
          <w:sz w:val="24"/>
          <w:szCs w:val="24"/>
        </w:rPr>
        <w:t>пр</w:t>
      </w:r>
      <w:r w:rsidR="00A206A3" w:rsidRPr="002E0AD6">
        <w:rPr>
          <w:rFonts w:ascii="Times New Roman" w:hAnsi="Times New Roman"/>
          <w:sz w:val="24"/>
          <w:szCs w:val="24"/>
        </w:rPr>
        <w:t>иним</w:t>
      </w:r>
      <w:r w:rsidR="00A206A3" w:rsidRPr="002E0AD6">
        <w:rPr>
          <w:rFonts w:ascii="Times New Roman" w:hAnsi="Times New Roman"/>
          <w:spacing w:val="-2"/>
          <w:sz w:val="24"/>
          <w:szCs w:val="24"/>
        </w:rPr>
        <w:t>а</w:t>
      </w:r>
      <w:r w:rsidR="00A206A3" w:rsidRPr="002E0AD6">
        <w:rPr>
          <w:rFonts w:ascii="Times New Roman" w:hAnsi="Times New Roman"/>
          <w:sz w:val="24"/>
          <w:szCs w:val="24"/>
        </w:rPr>
        <w:t>ем</w:t>
      </w:r>
      <w:r w:rsidR="00A206A3" w:rsidRPr="002E0AD6">
        <w:rPr>
          <w:rFonts w:ascii="Times New Roman" w:hAnsi="Times New Roman"/>
          <w:spacing w:val="-2"/>
          <w:sz w:val="24"/>
          <w:szCs w:val="24"/>
        </w:rPr>
        <w:t>ы</w:t>
      </w:r>
      <w:r w:rsidR="00A206A3" w:rsidRPr="002E0AD6">
        <w:rPr>
          <w:rFonts w:ascii="Times New Roman" w:hAnsi="Times New Roman"/>
          <w:sz w:val="24"/>
          <w:szCs w:val="24"/>
        </w:rPr>
        <w:t>х</w:t>
      </w:r>
      <w:r w:rsidR="00A206A3" w:rsidRPr="002E0AD6">
        <w:rPr>
          <w:rFonts w:ascii="Times New Roman" w:hAnsi="Times New Roman"/>
          <w:spacing w:val="33"/>
          <w:sz w:val="24"/>
          <w:szCs w:val="24"/>
        </w:rPr>
        <w:t xml:space="preserve"> </w:t>
      </w:r>
      <w:r w:rsidR="00A206A3" w:rsidRPr="002E0AD6">
        <w:rPr>
          <w:rFonts w:ascii="Times New Roman" w:hAnsi="Times New Roman"/>
          <w:spacing w:val="-1"/>
          <w:sz w:val="24"/>
          <w:szCs w:val="24"/>
        </w:rPr>
        <w:t>(</w:t>
      </w:r>
      <w:r w:rsidR="00A206A3" w:rsidRPr="002E0AD6">
        <w:rPr>
          <w:rFonts w:ascii="Times New Roman" w:hAnsi="Times New Roman"/>
          <w:sz w:val="24"/>
          <w:szCs w:val="24"/>
        </w:rPr>
        <w:t>но</w:t>
      </w:r>
      <w:r w:rsidR="00A206A3" w:rsidRPr="002E0AD6">
        <w:rPr>
          <w:rFonts w:ascii="Times New Roman" w:hAnsi="Times New Roman"/>
          <w:spacing w:val="-2"/>
          <w:sz w:val="24"/>
          <w:szCs w:val="24"/>
        </w:rPr>
        <w:t>в</w:t>
      </w:r>
      <w:r w:rsidR="00A206A3" w:rsidRPr="002E0AD6">
        <w:rPr>
          <w:rFonts w:ascii="Times New Roman" w:hAnsi="Times New Roman"/>
          <w:spacing w:val="-1"/>
          <w:sz w:val="24"/>
          <w:szCs w:val="24"/>
        </w:rPr>
        <w:t>ы</w:t>
      </w:r>
      <w:r w:rsidR="00A206A3" w:rsidRPr="002E0AD6">
        <w:rPr>
          <w:rFonts w:ascii="Times New Roman" w:hAnsi="Times New Roman"/>
          <w:sz w:val="24"/>
          <w:szCs w:val="24"/>
        </w:rPr>
        <w:t>х)</w:t>
      </w:r>
      <w:r w:rsidR="00A206A3" w:rsidRPr="002E0AD6">
        <w:rPr>
          <w:rFonts w:ascii="Times New Roman" w:hAnsi="Times New Roman"/>
          <w:spacing w:val="30"/>
          <w:sz w:val="24"/>
          <w:szCs w:val="24"/>
        </w:rPr>
        <w:t xml:space="preserve"> </w:t>
      </w:r>
      <w:r w:rsidR="00A206A3" w:rsidRPr="002E0AD6">
        <w:rPr>
          <w:rFonts w:ascii="Times New Roman" w:hAnsi="Times New Roman"/>
          <w:spacing w:val="1"/>
          <w:sz w:val="24"/>
          <w:szCs w:val="24"/>
        </w:rPr>
        <w:t>р</w:t>
      </w:r>
      <w:r w:rsidR="00A206A3" w:rsidRPr="002E0AD6">
        <w:rPr>
          <w:rFonts w:ascii="Times New Roman" w:hAnsi="Times New Roman"/>
          <w:sz w:val="24"/>
          <w:szCs w:val="24"/>
        </w:rPr>
        <w:t>а</w:t>
      </w:r>
      <w:r w:rsidR="00A206A3" w:rsidRPr="002E0AD6">
        <w:rPr>
          <w:rFonts w:ascii="Times New Roman" w:hAnsi="Times New Roman"/>
          <w:spacing w:val="-1"/>
          <w:sz w:val="24"/>
          <w:szCs w:val="24"/>
        </w:rPr>
        <w:t>схо</w:t>
      </w:r>
      <w:r w:rsidR="00A206A3" w:rsidRPr="002E0AD6">
        <w:rPr>
          <w:rFonts w:ascii="Times New Roman" w:hAnsi="Times New Roman"/>
          <w:sz w:val="24"/>
          <w:szCs w:val="24"/>
        </w:rPr>
        <w:t>д</w:t>
      </w:r>
      <w:r w:rsidR="00A206A3" w:rsidRPr="002E0AD6">
        <w:rPr>
          <w:rFonts w:ascii="Times New Roman" w:hAnsi="Times New Roman"/>
          <w:spacing w:val="-1"/>
          <w:sz w:val="24"/>
          <w:szCs w:val="24"/>
        </w:rPr>
        <w:t>н</w:t>
      </w:r>
      <w:r w:rsidR="00A206A3" w:rsidRPr="002E0AD6">
        <w:rPr>
          <w:rFonts w:ascii="Times New Roman" w:hAnsi="Times New Roman"/>
          <w:sz w:val="24"/>
          <w:szCs w:val="24"/>
        </w:rPr>
        <w:t>ых</w:t>
      </w:r>
      <w:r w:rsidR="00A206A3" w:rsidRPr="002E0AD6">
        <w:rPr>
          <w:rFonts w:ascii="Times New Roman" w:hAnsi="Times New Roman"/>
          <w:spacing w:val="29"/>
          <w:sz w:val="24"/>
          <w:szCs w:val="24"/>
        </w:rPr>
        <w:t xml:space="preserve"> </w:t>
      </w:r>
      <w:r w:rsidR="00A206A3" w:rsidRPr="002E0AD6">
        <w:rPr>
          <w:rFonts w:ascii="Times New Roman" w:hAnsi="Times New Roman"/>
          <w:spacing w:val="1"/>
          <w:sz w:val="24"/>
          <w:szCs w:val="24"/>
        </w:rPr>
        <w:t>о</w:t>
      </w:r>
      <w:r w:rsidR="00A206A3" w:rsidRPr="002E0AD6">
        <w:rPr>
          <w:rFonts w:ascii="Times New Roman" w:hAnsi="Times New Roman"/>
          <w:sz w:val="24"/>
          <w:szCs w:val="24"/>
        </w:rPr>
        <w:t>бязате</w:t>
      </w:r>
      <w:r w:rsidR="00A206A3" w:rsidRPr="002E0AD6">
        <w:rPr>
          <w:rFonts w:ascii="Times New Roman" w:hAnsi="Times New Roman"/>
          <w:spacing w:val="-2"/>
          <w:sz w:val="24"/>
          <w:szCs w:val="24"/>
        </w:rPr>
        <w:t>л</w:t>
      </w:r>
      <w:r w:rsidR="00A206A3" w:rsidRPr="002E0AD6">
        <w:rPr>
          <w:rFonts w:ascii="Times New Roman" w:hAnsi="Times New Roman"/>
          <w:sz w:val="24"/>
          <w:szCs w:val="24"/>
        </w:rPr>
        <w:t>ьств;</w:t>
      </w:r>
    </w:p>
    <w:p w14:paraId="3E5D4F85" w14:textId="77777777" w:rsidR="00A206A3" w:rsidRPr="002E0AD6" w:rsidRDefault="00A56F2E" w:rsidP="000200D2">
      <w:pPr>
        <w:pStyle w:val="a3"/>
        <w:widowControl w:val="0"/>
        <w:numPr>
          <w:ilvl w:val="0"/>
          <w:numId w:val="32"/>
        </w:numPr>
        <w:tabs>
          <w:tab w:val="left" w:pos="993"/>
        </w:tabs>
        <w:autoSpaceDE w:val="0"/>
        <w:autoSpaceDN w:val="0"/>
        <w:adjustRightInd w:val="0"/>
        <w:spacing w:after="0" w:line="240" w:lineRule="auto"/>
        <w:ind w:left="0" w:firstLine="709"/>
        <w:jc w:val="both"/>
        <w:rPr>
          <w:rFonts w:ascii="Times New Roman" w:hAnsi="Times New Roman"/>
          <w:spacing w:val="16"/>
          <w:sz w:val="24"/>
          <w:szCs w:val="24"/>
        </w:rPr>
      </w:pPr>
      <w:r w:rsidRPr="002E0AD6">
        <w:rPr>
          <w:rFonts w:ascii="Times New Roman" w:hAnsi="Times New Roman"/>
          <w:sz w:val="24"/>
          <w:szCs w:val="24"/>
        </w:rPr>
        <w:t xml:space="preserve">о </w:t>
      </w:r>
      <w:r w:rsidR="00A206A3" w:rsidRPr="002E0AD6">
        <w:rPr>
          <w:rFonts w:ascii="Times New Roman" w:hAnsi="Times New Roman"/>
          <w:sz w:val="24"/>
          <w:szCs w:val="24"/>
        </w:rPr>
        <w:t>возмож</w:t>
      </w:r>
      <w:r w:rsidR="00A206A3" w:rsidRPr="002E0AD6">
        <w:rPr>
          <w:rFonts w:ascii="Times New Roman" w:hAnsi="Times New Roman"/>
          <w:spacing w:val="-1"/>
          <w:sz w:val="24"/>
          <w:szCs w:val="24"/>
        </w:rPr>
        <w:t>н</w:t>
      </w:r>
      <w:r w:rsidR="00A206A3" w:rsidRPr="002E0AD6">
        <w:rPr>
          <w:rFonts w:ascii="Times New Roman" w:hAnsi="Times New Roman"/>
          <w:sz w:val="24"/>
          <w:szCs w:val="24"/>
        </w:rPr>
        <w:t>ос</w:t>
      </w:r>
      <w:r w:rsidR="00A206A3" w:rsidRPr="002E0AD6">
        <w:rPr>
          <w:rFonts w:ascii="Times New Roman" w:hAnsi="Times New Roman"/>
          <w:spacing w:val="-1"/>
          <w:sz w:val="24"/>
          <w:szCs w:val="24"/>
        </w:rPr>
        <w:t>т</w:t>
      </w:r>
      <w:r w:rsidR="00A206A3" w:rsidRPr="002E0AD6">
        <w:rPr>
          <w:rFonts w:ascii="Times New Roman" w:hAnsi="Times New Roman"/>
          <w:sz w:val="24"/>
          <w:szCs w:val="24"/>
        </w:rPr>
        <w:t>и</w:t>
      </w:r>
      <w:r w:rsidR="00A206A3" w:rsidRPr="002E0AD6">
        <w:rPr>
          <w:rFonts w:ascii="Times New Roman" w:hAnsi="Times New Roman"/>
          <w:spacing w:val="30"/>
          <w:sz w:val="24"/>
          <w:szCs w:val="24"/>
        </w:rPr>
        <w:t xml:space="preserve"> </w:t>
      </w:r>
      <w:r w:rsidR="00A206A3" w:rsidRPr="002E0AD6">
        <w:rPr>
          <w:rFonts w:ascii="Times New Roman" w:hAnsi="Times New Roman"/>
          <w:sz w:val="24"/>
          <w:szCs w:val="24"/>
        </w:rPr>
        <w:t>п</w:t>
      </w:r>
      <w:r w:rsidR="00A206A3" w:rsidRPr="002E0AD6">
        <w:rPr>
          <w:rFonts w:ascii="Times New Roman" w:hAnsi="Times New Roman"/>
          <w:spacing w:val="1"/>
          <w:sz w:val="24"/>
          <w:szCs w:val="24"/>
        </w:rPr>
        <w:t>о</w:t>
      </w:r>
      <w:r w:rsidR="00A206A3" w:rsidRPr="002E0AD6">
        <w:rPr>
          <w:rFonts w:ascii="Times New Roman" w:hAnsi="Times New Roman"/>
          <w:sz w:val="24"/>
          <w:szCs w:val="24"/>
        </w:rPr>
        <w:t>л</w:t>
      </w:r>
      <w:r w:rsidR="00A206A3" w:rsidRPr="002E0AD6">
        <w:rPr>
          <w:rFonts w:ascii="Times New Roman" w:hAnsi="Times New Roman"/>
          <w:spacing w:val="-3"/>
          <w:sz w:val="24"/>
          <w:szCs w:val="24"/>
        </w:rPr>
        <w:t>у</w:t>
      </w:r>
      <w:r w:rsidR="00A206A3" w:rsidRPr="002E0AD6">
        <w:rPr>
          <w:rFonts w:ascii="Times New Roman" w:hAnsi="Times New Roman"/>
          <w:spacing w:val="1"/>
          <w:sz w:val="24"/>
          <w:szCs w:val="24"/>
        </w:rPr>
        <w:t>ч</w:t>
      </w:r>
      <w:r w:rsidR="00A206A3" w:rsidRPr="002E0AD6">
        <w:rPr>
          <w:rFonts w:ascii="Times New Roman" w:hAnsi="Times New Roman"/>
          <w:sz w:val="24"/>
          <w:szCs w:val="24"/>
        </w:rPr>
        <w:t>ен</w:t>
      </w:r>
      <w:r w:rsidR="00A206A3" w:rsidRPr="002E0AD6">
        <w:rPr>
          <w:rFonts w:ascii="Times New Roman" w:hAnsi="Times New Roman"/>
          <w:spacing w:val="1"/>
          <w:sz w:val="24"/>
          <w:szCs w:val="24"/>
        </w:rPr>
        <w:t>и</w:t>
      </w:r>
      <w:r w:rsidR="00A206A3" w:rsidRPr="002E0AD6">
        <w:rPr>
          <w:rFonts w:ascii="Times New Roman" w:hAnsi="Times New Roman"/>
          <w:sz w:val="24"/>
          <w:szCs w:val="24"/>
        </w:rPr>
        <w:t>я</w:t>
      </w:r>
      <w:r w:rsidR="00A206A3" w:rsidRPr="002E0AD6">
        <w:rPr>
          <w:rFonts w:ascii="Times New Roman" w:hAnsi="Times New Roman"/>
          <w:spacing w:val="16"/>
          <w:sz w:val="24"/>
          <w:szCs w:val="24"/>
        </w:rPr>
        <w:t xml:space="preserve"> </w:t>
      </w:r>
      <w:r w:rsidR="00A206A3" w:rsidRPr="002E0AD6">
        <w:rPr>
          <w:rFonts w:ascii="Times New Roman" w:hAnsi="Times New Roman"/>
          <w:spacing w:val="-1"/>
          <w:sz w:val="24"/>
          <w:szCs w:val="24"/>
        </w:rPr>
        <w:t>с</w:t>
      </w:r>
      <w:r w:rsidR="00A206A3" w:rsidRPr="002E0AD6">
        <w:rPr>
          <w:rFonts w:ascii="Times New Roman" w:hAnsi="Times New Roman"/>
          <w:sz w:val="24"/>
          <w:szCs w:val="24"/>
        </w:rPr>
        <w:t>р</w:t>
      </w:r>
      <w:r w:rsidR="00A206A3" w:rsidRPr="002E0AD6">
        <w:rPr>
          <w:rFonts w:ascii="Times New Roman" w:hAnsi="Times New Roman"/>
          <w:spacing w:val="-2"/>
          <w:sz w:val="24"/>
          <w:szCs w:val="24"/>
        </w:rPr>
        <w:t>е</w:t>
      </w:r>
      <w:r w:rsidR="00A206A3" w:rsidRPr="002E0AD6">
        <w:rPr>
          <w:rFonts w:ascii="Times New Roman" w:hAnsi="Times New Roman"/>
          <w:sz w:val="24"/>
          <w:szCs w:val="24"/>
        </w:rPr>
        <w:t>дств</w:t>
      </w:r>
      <w:r w:rsidR="00A206A3" w:rsidRPr="002E0AD6">
        <w:rPr>
          <w:rFonts w:ascii="Times New Roman" w:hAnsi="Times New Roman"/>
          <w:spacing w:val="16"/>
          <w:sz w:val="24"/>
          <w:szCs w:val="24"/>
        </w:rPr>
        <w:t xml:space="preserve"> </w:t>
      </w:r>
      <w:r w:rsidR="00A206A3" w:rsidRPr="002E0AD6">
        <w:rPr>
          <w:rFonts w:ascii="Times New Roman" w:hAnsi="Times New Roman"/>
          <w:sz w:val="24"/>
          <w:szCs w:val="24"/>
        </w:rPr>
        <w:t>из</w:t>
      </w:r>
      <w:r w:rsidR="00A206A3" w:rsidRPr="002E0AD6">
        <w:rPr>
          <w:rFonts w:ascii="Times New Roman" w:hAnsi="Times New Roman"/>
          <w:spacing w:val="16"/>
          <w:sz w:val="24"/>
          <w:szCs w:val="24"/>
        </w:rPr>
        <w:t xml:space="preserve"> </w:t>
      </w:r>
      <w:r w:rsidR="00A206A3" w:rsidRPr="002E0AD6">
        <w:rPr>
          <w:rFonts w:ascii="Times New Roman" w:hAnsi="Times New Roman"/>
          <w:sz w:val="24"/>
          <w:szCs w:val="24"/>
        </w:rPr>
        <w:t>зап</w:t>
      </w:r>
      <w:r w:rsidR="00A206A3" w:rsidRPr="002E0AD6">
        <w:rPr>
          <w:rFonts w:ascii="Times New Roman" w:hAnsi="Times New Roman"/>
          <w:spacing w:val="-2"/>
          <w:sz w:val="24"/>
          <w:szCs w:val="24"/>
        </w:rPr>
        <w:t>л</w:t>
      </w:r>
      <w:r w:rsidR="00A206A3" w:rsidRPr="002E0AD6">
        <w:rPr>
          <w:rFonts w:ascii="Times New Roman" w:hAnsi="Times New Roman"/>
          <w:sz w:val="24"/>
          <w:szCs w:val="24"/>
        </w:rPr>
        <w:t>ани</w:t>
      </w:r>
      <w:r w:rsidR="00A206A3" w:rsidRPr="002E0AD6">
        <w:rPr>
          <w:rFonts w:ascii="Times New Roman" w:hAnsi="Times New Roman"/>
          <w:spacing w:val="-2"/>
          <w:sz w:val="24"/>
          <w:szCs w:val="24"/>
        </w:rPr>
        <w:t>р</w:t>
      </w:r>
      <w:r w:rsidR="00A206A3" w:rsidRPr="002E0AD6">
        <w:rPr>
          <w:rFonts w:ascii="Times New Roman" w:hAnsi="Times New Roman"/>
          <w:sz w:val="24"/>
          <w:szCs w:val="24"/>
        </w:rPr>
        <w:t>ова</w:t>
      </w:r>
      <w:r w:rsidR="00A206A3" w:rsidRPr="002E0AD6">
        <w:rPr>
          <w:rFonts w:ascii="Times New Roman" w:hAnsi="Times New Roman"/>
          <w:spacing w:val="-1"/>
          <w:sz w:val="24"/>
          <w:szCs w:val="24"/>
        </w:rPr>
        <w:t>нн</w:t>
      </w:r>
      <w:r w:rsidR="00A206A3" w:rsidRPr="002E0AD6">
        <w:rPr>
          <w:rFonts w:ascii="Times New Roman" w:hAnsi="Times New Roman"/>
          <w:sz w:val="24"/>
          <w:szCs w:val="24"/>
        </w:rPr>
        <w:t>ых</w:t>
      </w:r>
      <w:r w:rsidR="00A206A3" w:rsidRPr="002E0AD6">
        <w:rPr>
          <w:rFonts w:ascii="Times New Roman" w:hAnsi="Times New Roman"/>
          <w:spacing w:val="16"/>
          <w:sz w:val="24"/>
          <w:szCs w:val="24"/>
        </w:rPr>
        <w:t xml:space="preserve"> </w:t>
      </w:r>
      <w:r w:rsidR="00A206A3" w:rsidRPr="002E0AD6">
        <w:rPr>
          <w:rFonts w:ascii="Times New Roman" w:hAnsi="Times New Roman"/>
          <w:spacing w:val="1"/>
          <w:sz w:val="24"/>
          <w:szCs w:val="24"/>
        </w:rPr>
        <w:t>и</w:t>
      </w:r>
      <w:r w:rsidR="00A206A3" w:rsidRPr="002E0AD6">
        <w:rPr>
          <w:rFonts w:ascii="Times New Roman" w:hAnsi="Times New Roman"/>
          <w:sz w:val="24"/>
          <w:szCs w:val="24"/>
        </w:rPr>
        <w:t>с</w:t>
      </w:r>
      <w:r w:rsidR="00A206A3" w:rsidRPr="002E0AD6">
        <w:rPr>
          <w:rFonts w:ascii="Times New Roman" w:hAnsi="Times New Roman"/>
          <w:spacing w:val="-2"/>
          <w:sz w:val="24"/>
          <w:szCs w:val="24"/>
        </w:rPr>
        <w:t>т</w:t>
      </w:r>
      <w:r w:rsidR="00A206A3" w:rsidRPr="002E0AD6">
        <w:rPr>
          <w:rFonts w:ascii="Times New Roman" w:hAnsi="Times New Roman"/>
          <w:sz w:val="24"/>
          <w:szCs w:val="24"/>
        </w:rPr>
        <w:t>о</w:t>
      </w:r>
      <w:r w:rsidR="00A206A3" w:rsidRPr="002E0AD6">
        <w:rPr>
          <w:rFonts w:ascii="Times New Roman" w:hAnsi="Times New Roman"/>
          <w:spacing w:val="-1"/>
          <w:sz w:val="24"/>
          <w:szCs w:val="24"/>
        </w:rPr>
        <w:t>ч</w:t>
      </w:r>
      <w:r w:rsidR="00A206A3" w:rsidRPr="002E0AD6">
        <w:rPr>
          <w:rFonts w:ascii="Times New Roman" w:hAnsi="Times New Roman"/>
          <w:sz w:val="24"/>
          <w:szCs w:val="24"/>
        </w:rPr>
        <w:t>ников</w:t>
      </w:r>
      <w:r w:rsidR="00B5719C" w:rsidRPr="002E0AD6">
        <w:rPr>
          <w:rFonts w:ascii="Times New Roman" w:hAnsi="Times New Roman"/>
          <w:spacing w:val="15"/>
          <w:sz w:val="24"/>
          <w:szCs w:val="24"/>
        </w:rPr>
        <w:t xml:space="preserve"> </w:t>
      </w:r>
      <w:r w:rsidR="00A206A3" w:rsidRPr="002E0AD6">
        <w:rPr>
          <w:rFonts w:ascii="Times New Roman" w:hAnsi="Times New Roman"/>
          <w:sz w:val="24"/>
          <w:szCs w:val="24"/>
        </w:rPr>
        <w:t>в</w:t>
      </w:r>
      <w:r w:rsidR="00A206A3" w:rsidRPr="002E0AD6">
        <w:rPr>
          <w:rFonts w:ascii="Times New Roman" w:hAnsi="Times New Roman"/>
          <w:spacing w:val="16"/>
          <w:sz w:val="24"/>
          <w:szCs w:val="24"/>
        </w:rPr>
        <w:t xml:space="preserve"> </w:t>
      </w:r>
      <w:r w:rsidR="00A206A3" w:rsidRPr="002E0AD6">
        <w:rPr>
          <w:rFonts w:ascii="Times New Roman" w:hAnsi="Times New Roman"/>
          <w:sz w:val="24"/>
          <w:szCs w:val="24"/>
        </w:rPr>
        <w:t>запрашив</w:t>
      </w:r>
      <w:r w:rsidR="00A206A3" w:rsidRPr="002E0AD6">
        <w:rPr>
          <w:rFonts w:ascii="Times New Roman" w:hAnsi="Times New Roman"/>
          <w:spacing w:val="-2"/>
          <w:sz w:val="24"/>
          <w:szCs w:val="24"/>
        </w:rPr>
        <w:t>ае</w:t>
      </w:r>
      <w:r w:rsidR="00A206A3" w:rsidRPr="002E0AD6">
        <w:rPr>
          <w:rFonts w:ascii="Times New Roman" w:hAnsi="Times New Roman"/>
          <w:sz w:val="24"/>
          <w:szCs w:val="24"/>
        </w:rPr>
        <w:t>мых</w:t>
      </w:r>
      <w:r w:rsidR="00A206A3" w:rsidRPr="002E0AD6">
        <w:rPr>
          <w:rFonts w:ascii="Times New Roman" w:hAnsi="Times New Roman"/>
          <w:spacing w:val="14"/>
          <w:sz w:val="24"/>
          <w:szCs w:val="24"/>
        </w:rPr>
        <w:t xml:space="preserve"> </w:t>
      </w:r>
      <w:r w:rsidR="00A206A3" w:rsidRPr="002E0AD6">
        <w:rPr>
          <w:rFonts w:ascii="Times New Roman" w:hAnsi="Times New Roman"/>
          <w:spacing w:val="1"/>
          <w:sz w:val="24"/>
          <w:szCs w:val="24"/>
        </w:rPr>
        <w:t>об</w:t>
      </w:r>
      <w:r w:rsidR="00A206A3" w:rsidRPr="002E0AD6">
        <w:rPr>
          <w:rFonts w:ascii="Times New Roman" w:hAnsi="Times New Roman"/>
          <w:sz w:val="24"/>
          <w:szCs w:val="24"/>
        </w:rPr>
        <w:t>ъе</w:t>
      </w:r>
      <w:r w:rsidR="00A206A3" w:rsidRPr="002E0AD6">
        <w:rPr>
          <w:rFonts w:ascii="Times New Roman" w:hAnsi="Times New Roman"/>
          <w:spacing w:val="-3"/>
          <w:sz w:val="24"/>
          <w:szCs w:val="24"/>
        </w:rPr>
        <w:t>м</w:t>
      </w:r>
      <w:r w:rsidR="00A206A3" w:rsidRPr="002E0AD6">
        <w:rPr>
          <w:rFonts w:ascii="Times New Roman" w:hAnsi="Times New Roman"/>
          <w:sz w:val="24"/>
          <w:szCs w:val="24"/>
        </w:rPr>
        <w:t>а</w:t>
      </w:r>
      <w:r w:rsidR="00A206A3" w:rsidRPr="002E0AD6">
        <w:rPr>
          <w:rFonts w:ascii="Times New Roman" w:hAnsi="Times New Roman"/>
          <w:spacing w:val="-1"/>
          <w:sz w:val="24"/>
          <w:szCs w:val="24"/>
        </w:rPr>
        <w:t>х</w:t>
      </w:r>
      <w:r w:rsidR="00A206A3" w:rsidRPr="002E0AD6">
        <w:rPr>
          <w:rFonts w:ascii="Times New Roman" w:hAnsi="Times New Roman"/>
          <w:sz w:val="24"/>
          <w:szCs w:val="24"/>
        </w:rPr>
        <w:t>;</w:t>
      </w:r>
      <w:r w:rsidR="00A206A3" w:rsidRPr="002E0AD6">
        <w:rPr>
          <w:rFonts w:ascii="Times New Roman" w:hAnsi="Times New Roman"/>
          <w:spacing w:val="16"/>
          <w:sz w:val="24"/>
          <w:szCs w:val="24"/>
        </w:rPr>
        <w:t xml:space="preserve"> </w:t>
      </w:r>
    </w:p>
    <w:p w14:paraId="1CC06F2B" w14:textId="77777777" w:rsidR="00A206A3" w:rsidRPr="002E0AD6" w:rsidRDefault="00A56F2E" w:rsidP="000200D2">
      <w:pPr>
        <w:pStyle w:val="a3"/>
        <w:widowControl w:val="0"/>
        <w:numPr>
          <w:ilvl w:val="0"/>
          <w:numId w:val="33"/>
        </w:numPr>
        <w:tabs>
          <w:tab w:val="left" w:pos="993"/>
        </w:tabs>
        <w:autoSpaceDE w:val="0"/>
        <w:autoSpaceDN w:val="0"/>
        <w:adjustRightInd w:val="0"/>
        <w:spacing w:after="0" w:line="240" w:lineRule="auto"/>
        <w:ind w:left="0" w:firstLine="709"/>
        <w:jc w:val="both"/>
        <w:rPr>
          <w:rFonts w:ascii="Times New Roman" w:hAnsi="Times New Roman"/>
          <w:spacing w:val="27"/>
          <w:sz w:val="24"/>
          <w:szCs w:val="24"/>
        </w:rPr>
      </w:pPr>
      <w:r w:rsidRPr="002E0AD6">
        <w:rPr>
          <w:rFonts w:ascii="Times New Roman" w:hAnsi="Times New Roman"/>
          <w:sz w:val="24"/>
          <w:szCs w:val="24"/>
        </w:rPr>
        <w:t xml:space="preserve">о </w:t>
      </w:r>
      <w:r w:rsidR="00A206A3" w:rsidRPr="002E0AD6">
        <w:rPr>
          <w:rFonts w:ascii="Times New Roman" w:hAnsi="Times New Roman"/>
          <w:sz w:val="24"/>
          <w:szCs w:val="24"/>
        </w:rPr>
        <w:t>п</w:t>
      </w:r>
      <w:r w:rsidR="00A206A3" w:rsidRPr="002E0AD6">
        <w:rPr>
          <w:rFonts w:ascii="Times New Roman" w:hAnsi="Times New Roman"/>
          <w:spacing w:val="1"/>
          <w:sz w:val="24"/>
          <w:szCs w:val="24"/>
        </w:rPr>
        <w:t>о</w:t>
      </w:r>
      <w:r w:rsidR="00A206A3" w:rsidRPr="002E0AD6">
        <w:rPr>
          <w:rFonts w:ascii="Times New Roman" w:hAnsi="Times New Roman"/>
          <w:spacing w:val="-2"/>
          <w:sz w:val="24"/>
          <w:szCs w:val="24"/>
        </w:rPr>
        <w:t>л</w:t>
      </w:r>
      <w:r w:rsidR="00A206A3" w:rsidRPr="002E0AD6">
        <w:rPr>
          <w:rFonts w:ascii="Times New Roman" w:hAnsi="Times New Roman"/>
          <w:sz w:val="24"/>
          <w:szCs w:val="24"/>
        </w:rPr>
        <w:t>ноте</w:t>
      </w:r>
      <w:r w:rsidR="00A206A3" w:rsidRPr="002E0AD6">
        <w:rPr>
          <w:rFonts w:ascii="Times New Roman" w:hAnsi="Times New Roman"/>
          <w:spacing w:val="18"/>
          <w:sz w:val="24"/>
          <w:szCs w:val="24"/>
        </w:rPr>
        <w:t xml:space="preserve"> </w:t>
      </w:r>
      <w:r w:rsidR="00A206A3" w:rsidRPr="002E0AD6">
        <w:rPr>
          <w:rFonts w:ascii="Times New Roman" w:hAnsi="Times New Roman"/>
          <w:sz w:val="24"/>
          <w:szCs w:val="24"/>
        </w:rPr>
        <w:t>и</w:t>
      </w:r>
      <w:r w:rsidR="00A206A3" w:rsidRPr="002E0AD6">
        <w:rPr>
          <w:rFonts w:ascii="Times New Roman" w:hAnsi="Times New Roman"/>
          <w:spacing w:val="22"/>
          <w:sz w:val="24"/>
          <w:szCs w:val="24"/>
        </w:rPr>
        <w:t xml:space="preserve"> </w:t>
      </w:r>
      <w:r w:rsidR="00A206A3" w:rsidRPr="002E0AD6">
        <w:rPr>
          <w:rFonts w:ascii="Times New Roman" w:hAnsi="Times New Roman"/>
          <w:sz w:val="24"/>
          <w:szCs w:val="24"/>
        </w:rPr>
        <w:t>о</w:t>
      </w:r>
      <w:r w:rsidR="00A206A3" w:rsidRPr="002E0AD6">
        <w:rPr>
          <w:rFonts w:ascii="Times New Roman" w:hAnsi="Times New Roman"/>
          <w:spacing w:val="-2"/>
          <w:sz w:val="24"/>
          <w:szCs w:val="24"/>
        </w:rPr>
        <w:t>б</w:t>
      </w:r>
      <w:r w:rsidR="00A206A3" w:rsidRPr="002E0AD6">
        <w:rPr>
          <w:rFonts w:ascii="Times New Roman" w:hAnsi="Times New Roman"/>
          <w:sz w:val="24"/>
          <w:szCs w:val="24"/>
        </w:rPr>
        <w:t>основ</w:t>
      </w:r>
      <w:r w:rsidR="00A206A3" w:rsidRPr="002E0AD6">
        <w:rPr>
          <w:rFonts w:ascii="Times New Roman" w:hAnsi="Times New Roman"/>
          <w:spacing w:val="-2"/>
          <w:sz w:val="24"/>
          <w:szCs w:val="24"/>
        </w:rPr>
        <w:t>а</w:t>
      </w:r>
      <w:r w:rsidR="00A206A3" w:rsidRPr="002E0AD6">
        <w:rPr>
          <w:rFonts w:ascii="Times New Roman" w:hAnsi="Times New Roman"/>
          <w:sz w:val="24"/>
          <w:szCs w:val="24"/>
        </w:rPr>
        <w:t>н</w:t>
      </w:r>
      <w:r w:rsidR="00A206A3" w:rsidRPr="002E0AD6">
        <w:rPr>
          <w:rFonts w:ascii="Times New Roman" w:hAnsi="Times New Roman"/>
          <w:spacing w:val="-1"/>
          <w:sz w:val="24"/>
          <w:szCs w:val="24"/>
        </w:rPr>
        <w:t>н</w:t>
      </w:r>
      <w:r w:rsidR="00A206A3" w:rsidRPr="002E0AD6">
        <w:rPr>
          <w:rFonts w:ascii="Times New Roman" w:hAnsi="Times New Roman"/>
          <w:sz w:val="24"/>
          <w:szCs w:val="24"/>
        </w:rPr>
        <w:t>ос</w:t>
      </w:r>
      <w:r w:rsidR="00A206A3" w:rsidRPr="002E0AD6">
        <w:rPr>
          <w:rFonts w:ascii="Times New Roman" w:hAnsi="Times New Roman"/>
          <w:spacing w:val="-2"/>
          <w:sz w:val="24"/>
          <w:szCs w:val="24"/>
        </w:rPr>
        <w:t>т</w:t>
      </w:r>
      <w:r w:rsidR="00A206A3" w:rsidRPr="002E0AD6">
        <w:rPr>
          <w:rFonts w:ascii="Times New Roman" w:hAnsi="Times New Roman"/>
          <w:sz w:val="24"/>
          <w:szCs w:val="24"/>
        </w:rPr>
        <w:t>и</w:t>
      </w:r>
      <w:r w:rsidR="00A206A3" w:rsidRPr="002E0AD6">
        <w:rPr>
          <w:rFonts w:ascii="Times New Roman" w:hAnsi="Times New Roman"/>
          <w:spacing w:val="21"/>
          <w:sz w:val="24"/>
          <w:szCs w:val="24"/>
        </w:rPr>
        <w:t xml:space="preserve"> </w:t>
      </w:r>
      <w:r w:rsidR="00A206A3" w:rsidRPr="002E0AD6">
        <w:rPr>
          <w:rFonts w:ascii="Times New Roman" w:hAnsi="Times New Roman"/>
          <w:spacing w:val="-3"/>
          <w:sz w:val="24"/>
          <w:szCs w:val="24"/>
        </w:rPr>
        <w:t>у</w:t>
      </w:r>
      <w:r w:rsidR="00A206A3" w:rsidRPr="002E0AD6">
        <w:rPr>
          <w:rFonts w:ascii="Times New Roman" w:hAnsi="Times New Roman"/>
          <w:sz w:val="24"/>
          <w:szCs w:val="24"/>
        </w:rPr>
        <w:t>словий</w:t>
      </w:r>
      <w:r w:rsidR="00A206A3" w:rsidRPr="002E0AD6">
        <w:rPr>
          <w:rFonts w:ascii="Times New Roman" w:hAnsi="Times New Roman"/>
          <w:spacing w:val="22"/>
          <w:sz w:val="24"/>
          <w:szCs w:val="24"/>
        </w:rPr>
        <w:t xml:space="preserve"> </w:t>
      </w:r>
      <w:r w:rsidR="00A206A3" w:rsidRPr="002E0AD6">
        <w:rPr>
          <w:rFonts w:ascii="Times New Roman" w:hAnsi="Times New Roman"/>
          <w:spacing w:val="-1"/>
          <w:sz w:val="24"/>
          <w:szCs w:val="24"/>
        </w:rPr>
        <w:t>п</w:t>
      </w:r>
      <w:r w:rsidR="00A206A3" w:rsidRPr="002E0AD6">
        <w:rPr>
          <w:rFonts w:ascii="Times New Roman" w:hAnsi="Times New Roman"/>
          <w:sz w:val="24"/>
          <w:szCs w:val="24"/>
        </w:rPr>
        <w:t>р</w:t>
      </w:r>
      <w:r w:rsidR="00A206A3" w:rsidRPr="002E0AD6">
        <w:rPr>
          <w:rFonts w:ascii="Times New Roman" w:hAnsi="Times New Roman"/>
          <w:spacing w:val="-1"/>
          <w:sz w:val="24"/>
          <w:szCs w:val="24"/>
        </w:rPr>
        <w:t>е</w:t>
      </w:r>
      <w:r w:rsidR="00A206A3" w:rsidRPr="002E0AD6">
        <w:rPr>
          <w:rFonts w:ascii="Times New Roman" w:hAnsi="Times New Roman"/>
          <w:sz w:val="24"/>
          <w:szCs w:val="24"/>
        </w:rPr>
        <w:t>достав</w:t>
      </w:r>
      <w:r w:rsidR="00A206A3" w:rsidRPr="002E0AD6">
        <w:rPr>
          <w:rFonts w:ascii="Times New Roman" w:hAnsi="Times New Roman"/>
          <w:spacing w:val="-2"/>
          <w:sz w:val="24"/>
          <w:szCs w:val="24"/>
        </w:rPr>
        <w:t>л</w:t>
      </w:r>
      <w:r w:rsidR="00A206A3" w:rsidRPr="002E0AD6">
        <w:rPr>
          <w:rFonts w:ascii="Times New Roman" w:hAnsi="Times New Roman"/>
          <w:sz w:val="24"/>
          <w:szCs w:val="24"/>
        </w:rPr>
        <w:t>е</w:t>
      </w:r>
      <w:r w:rsidR="00A206A3" w:rsidRPr="002E0AD6">
        <w:rPr>
          <w:rFonts w:ascii="Times New Roman" w:hAnsi="Times New Roman"/>
          <w:spacing w:val="-1"/>
          <w:sz w:val="24"/>
          <w:szCs w:val="24"/>
        </w:rPr>
        <w:t>н</w:t>
      </w:r>
      <w:r w:rsidR="00A206A3" w:rsidRPr="002E0AD6">
        <w:rPr>
          <w:rFonts w:ascii="Times New Roman" w:hAnsi="Times New Roman"/>
          <w:sz w:val="24"/>
          <w:szCs w:val="24"/>
        </w:rPr>
        <w:t>ия</w:t>
      </w:r>
      <w:r w:rsidR="00A206A3" w:rsidRPr="002E0AD6">
        <w:rPr>
          <w:rFonts w:ascii="Times New Roman" w:hAnsi="Times New Roman"/>
          <w:spacing w:val="21"/>
          <w:sz w:val="24"/>
          <w:szCs w:val="24"/>
        </w:rPr>
        <w:t xml:space="preserve"> </w:t>
      </w:r>
      <w:r w:rsidR="00A206A3" w:rsidRPr="002E0AD6">
        <w:rPr>
          <w:rFonts w:ascii="Times New Roman" w:hAnsi="Times New Roman"/>
          <w:sz w:val="24"/>
          <w:szCs w:val="24"/>
        </w:rPr>
        <w:t>и</w:t>
      </w:r>
      <w:r w:rsidR="00A206A3" w:rsidRPr="002E0AD6">
        <w:rPr>
          <w:rFonts w:ascii="Times New Roman" w:hAnsi="Times New Roman"/>
          <w:spacing w:val="21"/>
          <w:sz w:val="24"/>
          <w:szCs w:val="24"/>
        </w:rPr>
        <w:t xml:space="preserve"> </w:t>
      </w:r>
      <w:r w:rsidR="00A206A3" w:rsidRPr="002E0AD6">
        <w:rPr>
          <w:rFonts w:ascii="Times New Roman" w:hAnsi="Times New Roman"/>
          <w:spacing w:val="-1"/>
          <w:sz w:val="24"/>
          <w:szCs w:val="24"/>
        </w:rPr>
        <w:t>м</w:t>
      </w:r>
      <w:r w:rsidR="00A206A3" w:rsidRPr="002E0AD6">
        <w:rPr>
          <w:rFonts w:ascii="Times New Roman" w:hAnsi="Times New Roman"/>
          <w:sz w:val="24"/>
          <w:szCs w:val="24"/>
        </w:rPr>
        <w:t>ет</w:t>
      </w:r>
      <w:r w:rsidR="00A206A3" w:rsidRPr="002E0AD6">
        <w:rPr>
          <w:rFonts w:ascii="Times New Roman" w:hAnsi="Times New Roman"/>
          <w:spacing w:val="-2"/>
          <w:sz w:val="24"/>
          <w:szCs w:val="24"/>
        </w:rPr>
        <w:t>о</w:t>
      </w:r>
      <w:r w:rsidR="00A206A3" w:rsidRPr="002E0AD6">
        <w:rPr>
          <w:rFonts w:ascii="Times New Roman" w:hAnsi="Times New Roman"/>
          <w:sz w:val="24"/>
          <w:szCs w:val="24"/>
        </w:rPr>
        <w:t>дики</w:t>
      </w:r>
      <w:r w:rsidR="00A206A3" w:rsidRPr="002E0AD6">
        <w:rPr>
          <w:rFonts w:ascii="Times New Roman" w:hAnsi="Times New Roman"/>
          <w:spacing w:val="18"/>
          <w:sz w:val="24"/>
          <w:szCs w:val="24"/>
        </w:rPr>
        <w:t xml:space="preserve"> </w:t>
      </w:r>
      <w:r w:rsidR="00A206A3" w:rsidRPr="002E0AD6">
        <w:rPr>
          <w:rFonts w:ascii="Times New Roman" w:hAnsi="Times New Roman"/>
          <w:spacing w:val="1"/>
          <w:sz w:val="24"/>
          <w:szCs w:val="24"/>
        </w:rPr>
        <w:t>р</w:t>
      </w:r>
      <w:r w:rsidR="00A206A3" w:rsidRPr="002E0AD6">
        <w:rPr>
          <w:rFonts w:ascii="Times New Roman" w:hAnsi="Times New Roman"/>
          <w:sz w:val="24"/>
          <w:szCs w:val="24"/>
        </w:rPr>
        <w:t>асч</w:t>
      </w:r>
      <w:r w:rsidR="00A206A3" w:rsidRPr="002E0AD6">
        <w:rPr>
          <w:rFonts w:ascii="Times New Roman" w:hAnsi="Times New Roman"/>
          <w:spacing w:val="-1"/>
          <w:sz w:val="24"/>
          <w:szCs w:val="24"/>
        </w:rPr>
        <w:t>е</w:t>
      </w:r>
      <w:r w:rsidR="00A206A3" w:rsidRPr="002E0AD6">
        <w:rPr>
          <w:rFonts w:ascii="Times New Roman" w:hAnsi="Times New Roman"/>
          <w:sz w:val="24"/>
          <w:szCs w:val="24"/>
        </w:rPr>
        <w:t>та</w:t>
      </w:r>
      <w:r w:rsidR="00A206A3" w:rsidRPr="002E0AD6">
        <w:rPr>
          <w:rFonts w:ascii="Times New Roman" w:hAnsi="Times New Roman"/>
          <w:spacing w:val="20"/>
          <w:sz w:val="24"/>
          <w:szCs w:val="24"/>
        </w:rPr>
        <w:t xml:space="preserve"> </w:t>
      </w:r>
      <w:r w:rsidR="00A206A3" w:rsidRPr="002E0AD6">
        <w:rPr>
          <w:rFonts w:ascii="Times New Roman" w:hAnsi="Times New Roman"/>
          <w:sz w:val="24"/>
          <w:szCs w:val="24"/>
        </w:rPr>
        <w:t>ме</w:t>
      </w:r>
      <w:r w:rsidR="00A206A3" w:rsidRPr="002E0AD6">
        <w:rPr>
          <w:rFonts w:ascii="Times New Roman" w:hAnsi="Times New Roman"/>
          <w:spacing w:val="-1"/>
          <w:sz w:val="24"/>
          <w:szCs w:val="24"/>
        </w:rPr>
        <w:t>жб</w:t>
      </w:r>
      <w:r w:rsidR="00A206A3" w:rsidRPr="002E0AD6">
        <w:rPr>
          <w:rFonts w:ascii="Times New Roman" w:hAnsi="Times New Roman"/>
          <w:spacing w:val="8"/>
          <w:sz w:val="24"/>
          <w:szCs w:val="24"/>
        </w:rPr>
        <w:t>ю</w:t>
      </w:r>
      <w:r w:rsidR="00A206A3" w:rsidRPr="002E0AD6">
        <w:rPr>
          <w:rFonts w:ascii="Times New Roman" w:hAnsi="Times New Roman"/>
          <w:spacing w:val="1"/>
          <w:sz w:val="24"/>
          <w:szCs w:val="24"/>
        </w:rPr>
        <w:t>д</w:t>
      </w:r>
      <w:r w:rsidR="00A206A3" w:rsidRPr="002E0AD6">
        <w:rPr>
          <w:rFonts w:ascii="Times New Roman" w:hAnsi="Times New Roman"/>
          <w:sz w:val="24"/>
          <w:szCs w:val="24"/>
        </w:rPr>
        <w:t>жет</w:t>
      </w:r>
      <w:r w:rsidR="00A206A3" w:rsidRPr="002E0AD6">
        <w:rPr>
          <w:rFonts w:ascii="Times New Roman" w:hAnsi="Times New Roman"/>
          <w:spacing w:val="-1"/>
          <w:sz w:val="24"/>
          <w:szCs w:val="24"/>
        </w:rPr>
        <w:t>н</w:t>
      </w:r>
      <w:r w:rsidR="00A206A3" w:rsidRPr="002E0AD6">
        <w:rPr>
          <w:rFonts w:ascii="Times New Roman" w:hAnsi="Times New Roman"/>
          <w:sz w:val="24"/>
          <w:szCs w:val="24"/>
        </w:rPr>
        <w:t>ых</w:t>
      </w:r>
      <w:r w:rsidR="00A206A3" w:rsidRPr="002E0AD6">
        <w:rPr>
          <w:rFonts w:ascii="Times New Roman" w:hAnsi="Times New Roman"/>
          <w:spacing w:val="27"/>
          <w:sz w:val="24"/>
          <w:szCs w:val="24"/>
        </w:rPr>
        <w:t xml:space="preserve"> </w:t>
      </w:r>
      <w:r w:rsidR="00A206A3" w:rsidRPr="002E0AD6">
        <w:rPr>
          <w:rFonts w:ascii="Times New Roman" w:hAnsi="Times New Roman"/>
          <w:sz w:val="24"/>
          <w:szCs w:val="24"/>
        </w:rPr>
        <w:t>с</w:t>
      </w:r>
      <w:r w:rsidR="00A206A3" w:rsidRPr="002E0AD6">
        <w:rPr>
          <w:rFonts w:ascii="Times New Roman" w:hAnsi="Times New Roman"/>
          <w:spacing w:val="-3"/>
          <w:sz w:val="24"/>
          <w:szCs w:val="24"/>
        </w:rPr>
        <w:t>у</w:t>
      </w:r>
      <w:r w:rsidR="00A206A3" w:rsidRPr="002E0AD6">
        <w:rPr>
          <w:rFonts w:ascii="Times New Roman" w:hAnsi="Times New Roman"/>
          <w:sz w:val="24"/>
          <w:szCs w:val="24"/>
        </w:rPr>
        <w:t>бс</w:t>
      </w:r>
      <w:r w:rsidR="00A206A3" w:rsidRPr="002E0AD6">
        <w:rPr>
          <w:rFonts w:ascii="Times New Roman" w:hAnsi="Times New Roman"/>
          <w:spacing w:val="1"/>
          <w:sz w:val="24"/>
          <w:szCs w:val="24"/>
        </w:rPr>
        <w:t>и</w:t>
      </w:r>
      <w:r w:rsidR="00A206A3" w:rsidRPr="002E0AD6">
        <w:rPr>
          <w:rFonts w:ascii="Times New Roman" w:hAnsi="Times New Roman"/>
          <w:spacing w:val="-1"/>
          <w:sz w:val="24"/>
          <w:szCs w:val="24"/>
        </w:rPr>
        <w:t>д</w:t>
      </w:r>
      <w:r w:rsidR="00A206A3" w:rsidRPr="002E0AD6">
        <w:rPr>
          <w:rFonts w:ascii="Times New Roman" w:hAnsi="Times New Roman"/>
          <w:sz w:val="24"/>
          <w:szCs w:val="24"/>
        </w:rPr>
        <w:t>ий;</w:t>
      </w:r>
      <w:r w:rsidR="00A206A3" w:rsidRPr="002E0AD6">
        <w:rPr>
          <w:rFonts w:ascii="Times New Roman" w:hAnsi="Times New Roman"/>
          <w:spacing w:val="27"/>
          <w:sz w:val="24"/>
          <w:szCs w:val="24"/>
        </w:rPr>
        <w:t xml:space="preserve"> </w:t>
      </w:r>
    </w:p>
    <w:p w14:paraId="1D7593E6" w14:textId="77777777" w:rsidR="00A206A3" w:rsidRPr="002E0AD6" w:rsidRDefault="00A56F2E" w:rsidP="000200D2">
      <w:pPr>
        <w:pStyle w:val="a3"/>
        <w:widowControl w:val="0"/>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 xml:space="preserve">о </w:t>
      </w:r>
      <w:r w:rsidR="00A206A3" w:rsidRPr="002E0AD6">
        <w:rPr>
          <w:rFonts w:ascii="Times New Roman" w:hAnsi="Times New Roman"/>
          <w:sz w:val="24"/>
          <w:szCs w:val="24"/>
        </w:rPr>
        <w:t xml:space="preserve">недостаточности или избыточности ресурсов </w:t>
      </w:r>
      <w:r w:rsidR="00653B5D" w:rsidRPr="002E0AD6">
        <w:rPr>
          <w:rFonts w:ascii="Times New Roman" w:hAnsi="Times New Roman"/>
          <w:sz w:val="24"/>
          <w:szCs w:val="24"/>
        </w:rPr>
        <w:t xml:space="preserve">(кадровых, финансовых) </w:t>
      </w:r>
      <w:r w:rsidR="00A206A3" w:rsidRPr="002E0AD6">
        <w:rPr>
          <w:rFonts w:ascii="Times New Roman" w:hAnsi="Times New Roman"/>
          <w:sz w:val="24"/>
          <w:szCs w:val="24"/>
        </w:rPr>
        <w:t xml:space="preserve">для выполнения необходимых мероприятий; </w:t>
      </w:r>
    </w:p>
    <w:p w14:paraId="42B798C6" w14:textId="77777777" w:rsidR="00A206A3" w:rsidRPr="002E0AD6" w:rsidRDefault="00A56F2E" w:rsidP="000200D2">
      <w:pPr>
        <w:pStyle w:val="a3"/>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 xml:space="preserve">о </w:t>
      </w:r>
      <w:r w:rsidR="00A206A3" w:rsidRPr="002E0AD6">
        <w:rPr>
          <w:rFonts w:ascii="Times New Roman" w:hAnsi="Times New Roman"/>
          <w:sz w:val="24"/>
          <w:szCs w:val="24"/>
        </w:rPr>
        <w:t>наличии и необходимости</w:t>
      </w:r>
      <w:r w:rsidR="00A206A3" w:rsidRPr="002E0AD6">
        <w:rPr>
          <w:rFonts w:ascii="Times New Roman" w:hAnsi="Times New Roman"/>
          <w:spacing w:val="25"/>
          <w:sz w:val="24"/>
          <w:szCs w:val="24"/>
        </w:rPr>
        <w:t xml:space="preserve"> </w:t>
      </w:r>
      <w:r w:rsidR="00A206A3" w:rsidRPr="002E0AD6">
        <w:rPr>
          <w:rFonts w:ascii="Times New Roman" w:hAnsi="Times New Roman"/>
          <w:spacing w:val="1"/>
          <w:sz w:val="24"/>
          <w:szCs w:val="24"/>
        </w:rPr>
        <w:t>и</w:t>
      </w:r>
      <w:r w:rsidR="00A206A3" w:rsidRPr="002E0AD6">
        <w:rPr>
          <w:rFonts w:ascii="Times New Roman" w:hAnsi="Times New Roman"/>
          <w:sz w:val="24"/>
          <w:szCs w:val="24"/>
        </w:rPr>
        <w:t>н</w:t>
      </w:r>
      <w:r w:rsidR="00A206A3" w:rsidRPr="002E0AD6">
        <w:rPr>
          <w:rFonts w:ascii="Times New Roman" w:hAnsi="Times New Roman"/>
          <w:spacing w:val="-2"/>
          <w:sz w:val="24"/>
          <w:szCs w:val="24"/>
        </w:rPr>
        <w:t>ы</w:t>
      </w:r>
      <w:r w:rsidR="00A206A3" w:rsidRPr="002E0AD6">
        <w:rPr>
          <w:rFonts w:ascii="Times New Roman" w:hAnsi="Times New Roman"/>
          <w:sz w:val="24"/>
          <w:szCs w:val="24"/>
        </w:rPr>
        <w:t>х</w:t>
      </w:r>
      <w:r w:rsidR="00A206A3" w:rsidRPr="002E0AD6">
        <w:rPr>
          <w:rFonts w:ascii="Times New Roman" w:hAnsi="Times New Roman"/>
          <w:spacing w:val="28"/>
          <w:sz w:val="24"/>
          <w:szCs w:val="24"/>
        </w:rPr>
        <w:t xml:space="preserve"> </w:t>
      </w:r>
      <w:r w:rsidR="00A206A3" w:rsidRPr="002E0AD6">
        <w:rPr>
          <w:rFonts w:ascii="Times New Roman" w:hAnsi="Times New Roman"/>
          <w:spacing w:val="1"/>
          <w:sz w:val="24"/>
          <w:szCs w:val="24"/>
        </w:rPr>
        <w:t>и</w:t>
      </w:r>
      <w:r w:rsidR="00A206A3" w:rsidRPr="002E0AD6">
        <w:rPr>
          <w:rFonts w:ascii="Times New Roman" w:hAnsi="Times New Roman"/>
          <w:sz w:val="24"/>
          <w:szCs w:val="24"/>
        </w:rPr>
        <w:t>с</w:t>
      </w:r>
      <w:r w:rsidR="00A206A3" w:rsidRPr="002E0AD6">
        <w:rPr>
          <w:rFonts w:ascii="Times New Roman" w:hAnsi="Times New Roman"/>
          <w:spacing w:val="-2"/>
          <w:sz w:val="24"/>
          <w:szCs w:val="24"/>
        </w:rPr>
        <w:t>т</w:t>
      </w:r>
      <w:r w:rsidR="00A206A3" w:rsidRPr="002E0AD6">
        <w:rPr>
          <w:rFonts w:ascii="Times New Roman" w:hAnsi="Times New Roman"/>
          <w:sz w:val="24"/>
          <w:szCs w:val="24"/>
        </w:rPr>
        <w:t>о</w:t>
      </w:r>
      <w:r w:rsidR="00A206A3" w:rsidRPr="002E0AD6">
        <w:rPr>
          <w:rFonts w:ascii="Times New Roman" w:hAnsi="Times New Roman"/>
          <w:spacing w:val="-1"/>
          <w:sz w:val="24"/>
          <w:szCs w:val="24"/>
        </w:rPr>
        <w:t>ч</w:t>
      </w:r>
      <w:r w:rsidR="00A206A3" w:rsidRPr="002E0AD6">
        <w:rPr>
          <w:rFonts w:ascii="Times New Roman" w:hAnsi="Times New Roman"/>
          <w:sz w:val="24"/>
          <w:szCs w:val="24"/>
        </w:rPr>
        <w:t>ни</w:t>
      </w:r>
      <w:r w:rsidR="00A206A3" w:rsidRPr="002E0AD6">
        <w:rPr>
          <w:rFonts w:ascii="Times New Roman" w:hAnsi="Times New Roman"/>
          <w:spacing w:val="-1"/>
          <w:sz w:val="24"/>
          <w:szCs w:val="24"/>
        </w:rPr>
        <w:t>к</w:t>
      </w:r>
      <w:r w:rsidR="00A206A3" w:rsidRPr="002E0AD6">
        <w:rPr>
          <w:rFonts w:ascii="Times New Roman" w:hAnsi="Times New Roman"/>
          <w:sz w:val="24"/>
          <w:szCs w:val="24"/>
        </w:rPr>
        <w:t>ов</w:t>
      </w:r>
      <w:r w:rsidR="00A206A3" w:rsidRPr="002E0AD6">
        <w:rPr>
          <w:rFonts w:ascii="Times New Roman" w:hAnsi="Times New Roman"/>
          <w:spacing w:val="25"/>
          <w:sz w:val="24"/>
          <w:szCs w:val="24"/>
        </w:rPr>
        <w:t xml:space="preserve"> </w:t>
      </w:r>
      <w:r w:rsidR="00A206A3" w:rsidRPr="002E0AD6">
        <w:rPr>
          <w:rFonts w:ascii="Times New Roman" w:hAnsi="Times New Roman"/>
          <w:sz w:val="24"/>
          <w:szCs w:val="24"/>
        </w:rPr>
        <w:t>и</w:t>
      </w:r>
      <w:r w:rsidR="003F7AED" w:rsidRPr="002E0AD6">
        <w:rPr>
          <w:rFonts w:ascii="Times New Roman" w:hAnsi="Times New Roman"/>
          <w:spacing w:val="29"/>
          <w:sz w:val="24"/>
          <w:szCs w:val="24"/>
        </w:rPr>
        <w:t xml:space="preserve"> </w:t>
      </w:r>
      <w:r w:rsidR="00A206A3" w:rsidRPr="002E0AD6">
        <w:rPr>
          <w:rFonts w:ascii="Times New Roman" w:hAnsi="Times New Roman"/>
          <w:sz w:val="24"/>
          <w:szCs w:val="24"/>
        </w:rPr>
        <w:t>с</w:t>
      </w:r>
      <w:r w:rsidR="00A206A3" w:rsidRPr="002E0AD6">
        <w:rPr>
          <w:rFonts w:ascii="Times New Roman" w:hAnsi="Times New Roman"/>
          <w:spacing w:val="-1"/>
          <w:sz w:val="24"/>
          <w:szCs w:val="24"/>
        </w:rPr>
        <w:t>п</w:t>
      </w:r>
      <w:r w:rsidR="00A206A3" w:rsidRPr="002E0AD6">
        <w:rPr>
          <w:rFonts w:ascii="Times New Roman" w:hAnsi="Times New Roman"/>
          <w:sz w:val="24"/>
          <w:szCs w:val="24"/>
        </w:rPr>
        <w:t>о</w:t>
      </w:r>
      <w:r w:rsidR="00A206A3" w:rsidRPr="002E0AD6">
        <w:rPr>
          <w:rFonts w:ascii="Times New Roman" w:hAnsi="Times New Roman"/>
          <w:spacing w:val="-1"/>
          <w:sz w:val="24"/>
          <w:szCs w:val="24"/>
        </w:rPr>
        <w:t>с</w:t>
      </w:r>
      <w:r w:rsidR="00A206A3" w:rsidRPr="002E0AD6">
        <w:rPr>
          <w:rFonts w:ascii="Times New Roman" w:hAnsi="Times New Roman"/>
          <w:sz w:val="24"/>
          <w:szCs w:val="24"/>
        </w:rPr>
        <w:t>о</w:t>
      </w:r>
      <w:r w:rsidR="00A206A3" w:rsidRPr="002E0AD6">
        <w:rPr>
          <w:rFonts w:ascii="Times New Roman" w:hAnsi="Times New Roman"/>
          <w:spacing w:val="-1"/>
          <w:sz w:val="24"/>
          <w:szCs w:val="24"/>
        </w:rPr>
        <w:t>б</w:t>
      </w:r>
      <w:r w:rsidR="00A206A3" w:rsidRPr="002E0AD6">
        <w:rPr>
          <w:rFonts w:ascii="Times New Roman" w:hAnsi="Times New Roman"/>
          <w:sz w:val="24"/>
          <w:szCs w:val="24"/>
        </w:rPr>
        <w:t>ов</w:t>
      </w:r>
      <w:r w:rsidR="00A206A3" w:rsidRPr="002E0AD6">
        <w:rPr>
          <w:rFonts w:ascii="Times New Roman" w:hAnsi="Times New Roman"/>
          <w:spacing w:val="28"/>
          <w:sz w:val="24"/>
          <w:szCs w:val="24"/>
        </w:rPr>
        <w:t xml:space="preserve"> </w:t>
      </w:r>
      <w:r w:rsidR="00A206A3" w:rsidRPr="002E0AD6">
        <w:rPr>
          <w:rFonts w:ascii="Times New Roman" w:hAnsi="Times New Roman"/>
          <w:sz w:val="24"/>
          <w:szCs w:val="24"/>
        </w:rPr>
        <w:t>по</w:t>
      </w:r>
      <w:r w:rsidR="00A206A3" w:rsidRPr="002E0AD6">
        <w:rPr>
          <w:rFonts w:ascii="Times New Roman" w:hAnsi="Times New Roman"/>
          <w:spacing w:val="9"/>
          <w:sz w:val="24"/>
          <w:szCs w:val="24"/>
        </w:rPr>
        <w:t>л</w:t>
      </w:r>
      <w:r w:rsidR="00A206A3" w:rsidRPr="002E0AD6">
        <w:rPr>
          <w:rFonts w:ascii="Times New Roman" w:hAnsi="Times New Roman"/>
          <w:spacing w:val="-2"/>
          <w:sz w:val="24"/>
          <w:szCs w:val="24"/>
        </w:rPr>
        <w:t>у</w:t>
      </w:r>
      <w:r w:rsidR="00A206A3" w:rsidRPr="002E0AD6">
        <w:rPr>
          <w:rFonts w:ascii="Times New Roman" w:hAnsi="Times New Roman"/>
          <w:sz w:val="24"/>
          <w:szCs w:val="24"/>
        </w:rPr>
        <w:t>чения</w:t>
      </w:r>
      <w:r w:rsidR="00A206A3" w:rsidRPr="002E0AD6">
        <w:rPr>
          <w:rFonts w:ascii="Times New Roman" w:hAnsi="Times New Roman"/>
          <w:spacing w:val="25"/>
          <w:sz w:val="24"/>
          <w:szCs w:val="24"/>
        </w:rPr>
        <w:t xml:space="preserve"> </w:t>
      </w:r>
      <w:r w:rsidR="00A206A3" w:rsidRPr="002E0AD6">
        <w:rPr>
          <w:rFonts w:ascii="Times New Roman" w:hAnsi="Times New Roman"/>
          <w:sz w:val="24"/>
          <w:szCs w:val="24"/>
        </w:rPr>
        <w:t>рес</w:t>
      </w:r>
      <w:r w:rsidR="00A206A3" w:rsidRPr="002E0AD6">
        <w:rPr>
          <w:rFonts w:ascii="Times New Roman" w:hAnsi="Times New Roman"/>
          <w:spacing w:val="-3"/>
          <w:sz w:val="24"/>
          <w:szCs w:val="24"/>
        </w:rPr>
        <w:t>у</w:t>
      </w:r>
      <w:r w:rsidR="00A206A3" w:rsidRPr="002E0AD6">
        <w:rPr>
          <w:rFonts w:ascii="Times New Roman" w:hAnsi="Times New Roman"/>
          <w:sz w:val="24"/>
          <w:szCs w:val="24"/>
        </w:rPr>
        <w:t>рс</w:t>
      </w:r>
      <w:r w:rsidR="00A206A3" w:rsidRPr="002E0AD6">
        <w:rPr>
          <w:rFonts w:ascii="Times New Roman" w:hAnsi="Times New Roman"/>
          <w:spacing w:val="1"/>
          <w:sz w:val="24"/>
          <w:szCs w:val="24"/>
        </w:rPr>
        <w:t>о</w:t>
      </w:r>
      <w:r w:rsidR="00A206A3" w:rsidRPr="002E0AD6">
        <w:rPr>
          <w:rFonts w:ascii="Times New Roman" w:hAnsi="Times New Roman"/>
          <w:sz w:val="24"/>
          <w:szCs w:val="24"/>
        </w:rPr>
        <w:t>в,</w:t>
      </w:r>
      <w:r w:rsidR="00A206A3" w:rsidRPr="002E0AD6">
        <w:rPr>
          <w:rFonts w:ascii="Times New Roman" w:hAnsi="Times New Roman"/>
          <w:spacing w:val="26"/>
          <w:sz w:val="24"/>
          <w:szCs w:val="24"/>
        </w:rPr>
        <w:t xml:space="preserve"> </w:t>
      </w:r>
      <w:r w:rsidR="00A206A3" w:rsidRPr="002E0AD6">
        <w:rPr>
          <w:rFonts w:ascii="Times New Roman" w:hAnsi="Times New Roman"/>
          <w:sz w:val="24"/>
          <w:szCs w:val="24"/>
        </w:rPr>
        <w:t>н</w:t>
      </w:r>
      <w:r w:rsidR="00A206A3" w:rsidRPr="002E0AD6">
        <w:rPr>
          <w:rFonts w:ascii="Times New Roman" w:hAnsi="Times New Roman"/>
          <w:spacing w:val="-1"/>
          <w:sz w:val="24"/>
          <w:szCs w:val="24"/>
        </w:rPr>
        <w:t>ап</w:t>
      </w:r>
      <w:r w:rsidR="00A206A3" w:rsidRPr="002E0AD6">
        <w:rPr>
          <w:rFonts w:ascii="Times New Roman" w:hAnsi="Times New Roman"/>
          <w:sz w:val="24"/>
          <w:szCs w:val="24"/>
        </w:rPr>
        <w:t>рав</w:t>
      </w:r>
      <w:r w:rsidR="00A206A3" w:rsidRPr="002E0AD6">
        <w:rPr>
          <w:rFonts w:ascii="Times New Roman" w:hAnsi="Times New Roman"/>
          <w:spacing w:val="-1"/>
          <w:sz w:val="24"/>
          <w:szCs w:val="24"/>
        </w:rPr>
        <w:t>л</w:t>
      </w:r>
      <w:r w:rsidR="00A206A3" w:rsidRPr="002E0AD6">
        <w:rPr>
          <w:rFonts w:ascii="Times New Roman" w:hAnsi="Times New Roman"/>
          <w:sz w:val="24"/>
          <w:szCs w:val="24"/>
        </w:rPr>
        <w:t>е</w:t>
      </w:r>
      <w:r w:rsidR="00A206A3" w:rsidRPr="002E0AD6">
        <w:rPr>
          <w:rFonts w:ascii="Times New Roman" w:hAnsi="Times New Roman"/>
          <w:spacing w:val="-1"/>
          <w:sz w:val="24"/>
          <w:szCs w:val="24"/>
        </w:rPr>
        <w:t>н</w:t>
      </w:r>
      <w:r w:rsidR="00A206A3" w:rsidRPr="002E0AD6">
        <w:rPr>
          <w:rFonts w:ascii="Times New Roman" w:hAnsi="Times New Roman"/>
          <w:sz w:val="24"/>
          <w:szCs w:val="24"/>
        </w:rPr>
        <w:t>ий</w:t>
      </w:r>
      <w:r w:rsidR="00A206A3" w:rsidRPr="002E0AD6">
        <w:rPr>
          <w:rFonts w:ascii="Times New Roman" w:hAnsi="Times New Roman"/>
          <w:spacing w:val="23"/>
          <w:sz w:val="24"/>
          <w:szCs w:val="24"/>
        </w:rPr>
        <w:t xml:space="preserve"> </w:t>
      </w:r>
      <w:r w:rsidR="00A206A3" w:rsidRPr="002E0AD6">
        <w:rPr>
          <w:rFonts w:ascii="Times New Roman" w:hAnsi="Times New Roman"/>
          <w:sz w:val="24"/>
          <w:szCs w:val="24"/>
        </w:rPr>
        <w:t>и</w:t>
      </w:r>
      <w:r w:rsidR="00A206A3" w:rsidRPr="002E0AD6">
        <w:rPr>
          <w:rFonts w:ascii="Times New Roman" w:hAnsi="Times New Roman"/>
          <w:spacing w:val="26"/>
          <w:sz w:val="24"/>
          <w:szCs w:val="24"/>
        </w:rPr>
        <w:t xml:space="preserve"> </w:t>
      </w:r>
      <w:r w:rsidR="00A206A3" w:rsidRPr="002E0AD6">
        <w:rPr>
          <w:rFonts w:ascii="Times New Roman" w:hAnsi="Times New Roman"/>
          <w:sz w:val="24"/>
          <w:szCs w:val="24"/>
        </w:rPr>
        <w:t>спо</w:t>
      </w:r>
      <w:r w:rsidR="00A206A3" w:rsidRPr="002E0AD6">
        <w:rPr>
          <w:rFonts w:ascii="Times New Roman" w:hAnsi="Times New Roman"/>
          <w:spacing w:val="-1"/>
          <w:sz w:val="24"/>
          <w:szCs w:val="24"/>
        </w:rPr>
        <w:t>с</w:t>
      </w:r>
      <w:r w:rsidR="00A206A3" w:rsidRPr="002E0AD6">
        <w:rPr>
          <w:rFonts w:ascii="Times New Roman" w:hAnsi="Times New Roman"/>
          <w:sz w:val="24"/>
          <w:szCs w:val="24"/>
        </w:rPr>
        <w:t>о</w:t>
      </w:r>
      <w:r w:rsidR="00A206A3" w:rsidRPr="002E0AD6">
        <w:rPr>
          <w:rFonts w:ascii="Times New Roman" w:hAnsi="Times New Roman"/>
          <w:spacing w:val="-1"/>
          <w:sz w:val="24"/>
          <w:szCs w:val="24"/>
        </w:rPr>
        <w:t>бо</w:t>
      </w:r>
      <w:r w:rsidR="00A206A3" w:rsidRPr="002E0AD6">
        <w:rPr>
          <w:rFonts w:ascii="Times New Roman" w:hAnsi="Times New Roman"/>
          <w:sz w:val="24"/>
          <w:szCs w:val="24"/>
        </w:rPr>
        <w:t>в</w:t>
      </w:r>
      <w:r w:rsidR="00A206A3" w:rsidRPr="002E0AD6">
        <w:rPr>
          <w:rFonts w:ascii="Times New Roman" w:hAnsi="Times New Roman"/>
          <w:spacing w:val="24"/>
          <w:sz w:val="24"/>
          <w:szCs w:val="24"/>
        </w:rPr>
        <w:t xml:space="preserve"> </w:t>
      </w:r>
      <w:r w:rsidR="00A206A3" w:rsidRPr="002E0AD6">
        <w:rPr>
          <w:rFonts w:ascii="Times New Roman" w:hAnsi="Times New Roman"/>
          <w:spacing w:val="1"/>
          <w:sz w:val="24"/>
          <w:szCs w:val="24"/>
        </w:rPr>
        <w:t>и</w:t>
      </w:r>
      <w:r w:rsidR="00A206A3" w:rsidRPr="002E0AD6">
        <w:rPr>
          <w:rFonts w:ascii="Times New Roman" w:hAnsi="Times New Roman"/>
          <w:sz w:val="24"/>
          <w:szCs w:val="24"/>
        </w:rPr>
        <w:t>х</w:t>
      </w:r>
      <w:r w:rsidR="00A206A3" w:rsidRPr="002E0AD6">
        <w:rPr>
          <w:rFonts w:ascii="Times New Roman" w:hAnsi="Times New Roman"/>
          <w:spacing w:val="26"/>
          <w:sz w:val="24"/>
          <w:szCs w:val="24"/>
        </w:rPr>
        <w:t xml:space="preserve"> </w:t>
      </w:r>
      <w:r w:rsidR="00A206A3" w:rsidRPr="002E0AD6">
        <w:rPr>
          <w:rFonts w:ascii="Times New Roman" w:hAnsi="Times New Roman"/>
          <w:spacing w:val="7"/>
          <w:sz w:val="24"/>
          <w:szCs w:val="24"/>
        </w:rPr>
        <w:t>и</w:t>
      </w:r>
      <w:r w:rsidR="00A206A3" w:rsidRPr="002E0AD6">
        <w:rPr>
          <w:rFonts w:ascii="Times New Roman" w:hAnsi="Times New Roman"/>
          <w:spacing w:val="-1"/>
          <w:sz w:val="24"/>
          <w:szCs w:val="24"/>
        </w:rPr>
        <w:t>с</w:t>
      </w:r>
      <w:r w:rsidR="00A206A3" w:rsidRPr="002E0AD6">
        <w:rPr>
          <w:rFonts w:ascii="Times New Roman" w:hAnsi="Times New Roman"/>
          <w:spacing w:val="-2"/>
          <w:sz w:val="24"/>
          <w:szCs w:val="24"/>
        </w:rPr>
        <w:t>п</w:t>
      </w:r>
      <w:r w:rsidR="00A206A3" w:rsidRPr="002E0AD6">
        <w:rPr>
          <w:rFonts w:ascii="Times New Roman" w:hAnsi="Times New Roman"/>
          <w:sz w:val="24"/>
          <w:szCs w:val="24"/>
        </w:rPr>
        <w:t>ол</w:t>
      </w:r>
      <w:r w:rsidR="00A206A3" w:rsidRPr="002E0AD6">
        <w:rPr>
          <w:rFonts w:ascii="Times New Roman" w:hAnsi="Times New Roman"/>
          <w:spacing w:val="-1"/>
          <w:sz w:val="24"/>
          <w:szCs w:val="24"/>
        </w:rPr>
        <w:t>ь</w:t>
      </w:r>
      <w:r w:rsidR="00A206A3" w:rsidRPr="002E0AD6">
        <w:rPr>
          <w:rFonts w:ascii="Times New Roman" w:hAnsi="Times New Roman"/>
          <w:sz w:val="24"/>
          <w:szCs w:val="24"/>
        </w:rPr>
        <w:t>зова</w:t>
      </w:r>
      <w:r w:rsidR="00A206A3" w:rsidRPr="002E0AD6">
        <w:rPr>
          <w:rFonts w:ascii="Times New Roman" w:hAnsi="Times New Roman"/>
          <w:spacing w:val="-1"/>
          <w:sz w:val="24"/>
          <w:szCs w:val="24"/>
        </w:rPr>
        <w:t>н</w:t>
      </w:r>
      <w:r w:rsidR="00A206A3" w:rsidRPr="002E0AD6">
        <w:rPr>
          <w:rFonts w:ascii="Times New Roman" w:hAnsi="Times New Roman"/>
          <w:sz w:val="24"/>
          <w:szCs w:val="24"/>
        </w:rPr>
        <w:t>ия</w:t>
      </w:r>
      <w:r w:rsidR="00AB0EC2" w:rsidRPr="002E0AD6">
        <w:rPr>
          <w:rFonts w:ascii="Times New Roman" w:hAnsi="Times New Roman"/>
          <w:sz w:val="24"/>
          <w:szCs w:val="24"/>
        </w:rPr>
        <w:t>.</w:t>
      </w:r>
    </w:p>
    <w:p w14:paraId="186CC2F1" w14:textId="016C0736" w:rsidR="0052331A" w:rsidRPr="002E0AD6" w:rsidRDefault="0052331A" w:rsidP="000200D2">
      <w:pPr>
        <w:autoSpaceDE w:val="0"/>
        <w:autoSpaceDN w:val="0"/>
        <w:adjustRightInd w:val="0"/>
        <w:spacing w:after="0" w:line="240" w:lineRule="auto"/>
        <w:ind w:firstLine="707"/>
        <w:jc w:val="both"/>
        <w:rPr>
          <w:rFonts w:ascii="Times New Roman" w:hAnsi="Times New Roman" w:cs="Times New Roman"/>
          <w:sz w:val="24"/>
          <w:szCs w:val="24"/>
        </w:rPr>
      </w:pPr>
      <w:r w:rsidRPr="002E0AD6">
        <w:rPr>
          <w:rFonts w:ascii="Times New Roman" w:hAnsi="Times New Roman" w:cs="Times New Roman"/>
          <w:sz w:val="24"/>
          <w:szCs w:val="24"/>
        </w:rPr>
        <w:t>Экономическая часть экспертизы заключается в анализе проблем, приоритетов, целей, задач и ожидаемых результатов</w:t>
      </w:r>
      <w:r w:rsidR="00B3125A">
        <w:rPr>
          <w:rFonts w:ascii="Times New Roman" w:hAnsi="Times New Roman" w:cs="Times New Roman"/>
          <w:sz w:val="24"/>
          <w:szCs w:val="24"/>
        </w:rPr>
        <w:t xml:space="preserve"> в сфере реализации муниципальн</w:t>
      </w:r>
      <w:r w:rsidRPr="002E0AD6">
        <w:rPr>
          <w:rFonts w:ascii="Times New Roman" w:hAnsi="Times New Roman" w:cs="Times New Roman"/>
          <w:sz w:val="24"/>
          <w:szCs w:val="24"/>
        </w:rPr>
        <w:t>ой программы, подпрограмм, ос</w:t>
      </w:r>
      <w:r w:rsidR="00B3125A">
        <w:rPr>
          <w:rFonts w:ascii="Times New Roman" w:hAnsi="Times New Roman" w:cs="Times New Roman"/>
          <w:sz w:val="24"/>
          <w:szCs w:val="24"/>
        </w:rPr>
        <w:t>новных мероприятий, муниципаль</w:t>
      </w:r>
      <w:r w:rsidRPr="002E0AD6">
        <w:rPr>
          <w:rFonts w:ascii="Times New Roman" w:hAnsi="Times New Roman" w:cs="Times New Roman"/>
          <w:sz w:val="24"/>
          <w:szCs w:val="24"/>
        </w:rPr>
        <w:t>ных услуг, работ и функций, механи</w:t>
      </w:r>
      <w:r w:rsidR="00B3125A">
        <w:rPr>
          <w:rFonts w:ascii="Times New Roman" w:hAnsi="Times New Roman" w:cs="Times New Roman"/>
          <w:sz w:val="24"/>
          <w:szCs w:val="24"/>
        </w:rPr>
        <w:t>зма реализации, мер муниципаль</w:t>
      </w:r>
      <w:r w:rsidRPr="002E0AD6">
        <w:rPr>
          <w:rFonts w:ascii="Times New Roman" w:hAnsi="Times New Roman" w:cs="Times New Roman"/>
          <w:sz w:val="24"/>
          <w:szCs w:val="24"/>
        </w:rPr>
        <w:t>ного регулирования и уч</w:t>
      </w:r>
      <w:r w:rsidR="00B3125A">
        <w:rPr>
          <w:rFonts w:ascii="Times New Roman" w:hAnsi="Times New Roman" w:cs="Times New Roman"/>
          <w:sz w:val="24"/>
          <w:szCs w:val="24"/>
        </w:rPr>
        <w:t>астников реализации муниципаль</w:t>
      </w:r>
      <w:r w:rsidRPr="002E0AD6">
        <w:rPr>
          <w:rFonts w:ascii="Times New Roman" w:hAnsi="Times New Roman" w:cs="Times New Roman"/>
          <w:sz w:val="24"/>
          <w:szCs w:val="24"/>
        </w:rPr>
        <w:t>ной программы.</w:t>
      </w:r>
    </w:p>
    <w:p w14:paraId="1F7F5751" w14:textId="77777777" w:rsidR="0052331A" w:rsidRPr="002E0AD6" w:rsidRDefault="0052331A" w:rsidP="000200D2">
      <w:pPr>
        <w:autoSpaceDE w:val="0"/>
        <w:autoSpaceDN w:val="0"/>
        <w:adjustRightInd w:val="0"/>
        <w:spacing w:after="0" w:line="240" w:lineRule="auto"/>
        <w:ind w:firstLine="707"/>
        <w:jc w:val="both"/>
        <w:rPr>
          <w:rFonts w:ascii="Times New Roman" w:hAnsi="Times New Roman" w:cs="Times New Roman"/>
          <w:sz w:val="24"/>
          <w:szCs w:val="24"/>
        </w:rPr>
      </w:pPr>
      <w:r w:rsidRPr="002E0AD6">
        <w:rPr>
          <w:rFonts w:ascii="Times New Roman" w:hAnsi="Times New Roman" w:cs="Times New Roman"/>
          <w:sz w:val="24"/>
          <w:szCs w:val="24"/>
        </w:rPr>
        <w:t>Финансовая часть экспертизы заключается:</w:t>
      </w:r>
    </w:p>
    <w:p w14:paraId="73458801" w14:textId="77777777" w:rsidR="0052331A" w:rsidRPr="002E0AD6" w:rsidRDefault="0052331A" w:rsidP="000200D2">
      <w:pPr>
        <w:pStyle w:val="a3"/>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в анализе объема финансового обеспечения (потребности в бюджетных ассигнованиях и иных источниках финансирования, заявленных в программе);</w:t>
      </w:r>
    </w:p>
    <w:p w14:paraId="4D7F7670" w14:textId="77777777" w:rsidR="003F7AED" w:rsidRPr="002E0AD6" w:rsidRDefault="0052331A" w:rsidP="000200D2">
      <w:pPr>
        <w:pStyle w:val="a3"/>
        <w:numPr>
          <w:ilvl w:val="0"/>
          <w:numId w:val="4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планируемых способов и источников его получения;</w:t>
      </w:r>
      <w:r w:rsidR="002309C1" w:rsidRPr="002E0AD6">
        <w:rPr>
          <w:rFonts w:ascii="Times New Roman" w:hAnsi="Times New Roman"/>
          <w:sz w:val="24"/>
          <w:szCs w:val="24"/>
        </w:rPr>
        <w:t xml:space="preserve"> </w:t>
      </w:r>
    </w:p>
    <w:p w14:paraId="2DEF8C11" w14:textId="66953EB8" w:rsidR="003F7AED" w:rsidRPr="002E0AD6" w:rsidRDefault="0052331A" w:rsidP="000200D2">
      <w:pPr>
        <w:pStyle w:val="a3"/>
        <w:numPr>
          <w:ilvl w:val="0"/>
          <w:numId w:val="4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E0AD6">
        <w:rPr>
          <w:rFonts w:ascii="Times New Roman" w:hAnsi="Times New Roman"/>
          <w:sz w:val="24"/>
          <w:szCs w:val="24"/>
        </w:rPr>
        <w:t xml:space="preserve">направлений и способов использования (в том числе условий предоставления и </w:t>
      </w:r>
      <w:r w:rsidR="00317FB6" w:rsidRPr="002E0AD6">
        <w:rPr>
          <w:rFonts w:ascii="Times New Roman" w:hAnsi="Times New Roman"/>
          <w:sz w:val="24"/>
          <w:szCs w:val="24"/>
        </w:rPr>
        <w:t xml:space="preserve">наличия </w:t>
      </w:r>
      <w:r w:rsidRPr="002E0AD6">
        <w:rPr>
          <w:rFonts w:ascii="Times New Roman" w:hAnsi="Times New Roman"/>
          <w:sz w:val="24"/>
          <w:szCs w:val="24"/>
        </w:rPr>
        <w:t>методики расчета предоставляемых</w:t>
      </w:r>
      <w:r w:rsidR="00B3125A">
        <w:rPr>
          <w:rFonts w:ascii="Times New Roman" w:hAnsi="Times New Roman"/>
          <w:sz w:val="24"/>
          <w:szCs w:val="24"/>
        </w:rPr>
        <w:t xml:space="preserve"> в целях реализации муниципаль</w:t>
      </w:r>
      <w:r w:rsidRPr="002E0AD6">
        <w:rPr>
          <w:rFonts w:ascii="Times New Roman" w:hAnsi="Times New Roman"/>
          <w:sz w:val="24"/>
          <w:szCs w:val="24"/>
        </w:rPr>
        <w:t>ной программы межбюджетных субсидий</w:t>
      </w:r>
      <w:r w:rsidR="00FE02FC" w:rsidRPr="002E0AD6">
        <w:rPr>
          <w:rFonts w:ascii="Times New Roman" w:hAnsi="Times New Roman"/>
          <w:sz w:val="24"/>
          <w:szCs w:val="24"/>
        </w:rPr>
        <w:t>).</w:t>
      </w:r>
    </w:p>
    <w:p w14:paraId="59DD38CC" w14:textId="1137CC8E" w:rsidR="0052331A" w:rsidRPr="002E0AD6" w:rsidRDefault="003F7AED" w:rsidP="000200D2">
      <w:pPr>
        <w:tabs>
          <w:tab w:val="left" w:pos="709"/>
        </w:tabs>
        <w:autoSpaceDE w:val="0"/>
        <w:autoSpaceDN w:val="0"/>
        <w:adjustRightInd w:val="0"/>
        <w:spacing w:after="0" w:line="240" w:lineRule="auto"/>
        <w:jc w:val="both"/>
        <w:rPr>
          <w:rFonts w:ascii="Times New Roman" w:hAnsi="Times New Roman" w:cs="Times New Roman"/>
          <w:sz w:val="24"/>
          <w:szCs w:val="24"/>
        </w:rPr>
      </w:pPr>
      <w:r w:rsidRPr="002E0AD6">
        <w:rPr>
          <w:rFonts w:ascii="Times New Roman" w:hAnsi="Times New Roman" w:cs="Times New Roman"/>
          <w:sz w:val="24"/>
          <w:szCs w:val="24"/>
        </w:rPr>
        <w:tab/>
      </w:r>
      <w:r w:rsidR="0052331A" w:rsidRPr="002E0AD6">
        <w:rPr>
          <w:rFonts w:ascii="Times New Roman" w:hAnsi="Times New Roman" w:cs="Times New Roman"/>
          <w:sz w:val="24"/>
          <w:szCs w:val="24"/>
        </w:rPr>
        <w:t>В ходе экспертизы также анализируется иное ресурсное (нефина</w:t>
      </w:r>
      <w:r w:rsidR="00B3125A">
        <w:rPr>
          <w:rFonts w:ascii="Times New Roman" w:hAnsi="Times New Roman" w:cs="Times New Roman"/>
          <w:sz w:val="24"/>
          <w:szCs w:val="24"/>
        </w:rPr>
        <w:t>нсовое) обеспечение муниципаль</w:t>
      </w:r>
      <w:r w:rsidR="0052331A" w:rsidRPr="002E0AD6">
        <w:rPr>
          <w:rFonts w:ascii="Times New Roman" w:hAnsi="Times New Roman" w:cs="Times New Roman"/>
          <w:sz w:val="24"/>
          <w:szCs w:val="24"/>
        </w:rPr>
        <w:t>ной программы, если оно в ней предусмотрено.</w:t>
      </w:r>
    </w:p>
    <w:p w14:paraId="16D8D509" w14:textId="57ECDFF0" w:rsidR="008C1A0B" w:rsidRPr="002E0AD6" w:rsidRDefault="00DD0A8C" w:rsidP="000200D2">
      <w:pPr>
        <w:tabs>
          <w:tab w:val="left" w:pos="709"/>
        </w:tabs>
        <w:autoSpaceDE w:val="0"/>
        <w:autoSpaceDN w:val="0"/>
        <w:adjustRightInd w:val="0"/>
        <w:spacing w:after="0" w:line="240" w:lineRule="auto"/>
        <w:jc w:val="both"/>
        <w:rPr>
          <w:rFonts w:ascii="Times New Roman" w:hAnsi="Times New Roman" w:cs="Times New Roman"/>
          <w:sz w:val="24"/>
          <w:szCs w:val="24"/>
        </w:rPr>
      </w:pPr>
      <w:r w:rsidRPr="002E0AD6">
        <w:rPr>
          <w:rFonts w:ascii="Times New Roman" w:hAnsi="Times New Roman" w:cs="Times New Roman"/>
          <w:sz w:val="24"/>
          <w:szCs w:val="24"/>
        </w:rPr>
        <w:tab/>
      </w:r>
      <w:r w:rsidR="00FC267D" w:rsidRPr="002E0AD6">
        <w:rPr>
          <w:rFonts w:ascii="Times New Roman" w:hAnsi="Times New Roman" w:cs="Times New Roman"/>
          <w:b/>
          <w:sz w:val="24"/>
          <w:szCs w:val="24"/>
        </w:rPr>
        <w:t>3.14.</w:t>
      </w:r>
      <w:r w:rsidR="00FC267D" w:rsidRPr="002E0AD6">
        <w:rPr>
          <w:rFonts w:ascii="Times New Roman" w:hAnsi="Times New Roman" w:cs="Times New Roman"/>
          <w:sz w:val="24"/>
          <w:szCs w:val="24"/>
        </w:rPr>
        <w:t xml:space="preserve"> </w:t>
      </w:r>
      <w:r w:rsidR="002309C1" w:rsidRPr="002E0AD6">
        <w:rPr>
          <w:rFonts w:ascii="Times New Roman" w:hAnsi="Times New Roman" w:cs="Times New Roman"/>
          <w:b/>
          <w:sz w:val="24"/>
          <w:szCs w:val="24"/>
        </w:rPr>
        <w:t>Четвертый</w:t>
      </w:r>
      <w:r w:rsidR="008C1A0B" w:rsidRPr="002E0AD6">
        <w:rPr>
          <w:rFonts w:ascii="Times New Roman" w:hAnsi="Times New Roman" w:cs="Times New Roman"/>
          <w:b/>
          <w:sz w:val="24"/>
          <w:szCs w:val="24"/>
        </w:rPr>
        <w:t xml:space="preserve"> этап</w:t>
      </w:r>
      <w:r w:rsidR="008C1A0B" w:rsidRPr="002E0AD6">
        <w:rPr>
          <w:rFonts w:ascii="Times New Roman" w:hAnsi="Times New Roman" w:cs="Times New Roman"/>
          <w:sz w:val="24"/>
          <w:szCs w:val="24"/>
        </w:rPr>
        <w:t xml:space="preserve"> экспертизы заключается в обобщении выводов и предложений, сформулированных в процессе проведения предыдущих этапов экспертизы </w:t>
      </w:r>
      <w:r w:rsidR="003A248E" w:rsidRPr="002E0AD6">
        <w:rPr>
          <w:rFonts w:ascii="Times New Roman" w:hAnsi="Times New Roman" w:cs="Times New Roman"/>
          <w:sz w:val="24"/>
          <w:szCs w:val="24"/>
        </w:rPr>
        <w:t xml:space="preserve">проекта </w:t>
      </w:r>
      <w:r w:rsidR="00B3125A">
        <w:rPr>
          <w:rFonts w:ascii="Times New Roman" w:hAnsi="Times New Roman" w:cs="Times New Roman"/>
          <w:sz w:val="24"/>
          <w:szCs w:val="24"/>
        </w:rPr>
        <w:t xml:space="preserve">муниципальной </w:t>
      </w:r>
      <w:r w:rsidR="00215C81" w:rsidRPr="002E0AD6">
        <w:rPr>
          <w:rFonts w:ascii="Times New Roman" w:hAnsi="Times New Roman" w:cs="Times New Roman"/>
          <w:sz w:val="24"/>
          <w:szCs w:val="24"/>
        </w:rPr>
        <w:t>программы</w:t>
      </w:r>
      <w:r w:rsidR="008C1A0B" w:rsidRPr="002E0AD6">
        <w:rPr>
          <w:rFonts w:ascii="Times New Roman" w:hAnsi="Times New Roman" w:cs="Times New Roman"/>
          <w:sz w:val="24"/>
          <w:szCs w:val="24"/>
        </w:rPr>
        <w:t>.</w:t>
      </w:r>
    </w:p>
    <w:p w14:paraId="17717577" w14:textId="738CD25B" w:rsidR="00FC267D" w:rsidRPr="002E0AD6" w:rsidRDefault="00FC267D" w:rsidP="000200D2">
      <w:pPr>
        <w:tabs>
          <w:tab w:val="left" w:pos="709"/>
        </w:tabs>
        <w:autoSpaceDE w:val="0"/>
        <w:autoSpaceDN w:val="0"/>
        <w:adjustRightInd w:val="0"/>
        <w:spacing w:after="0" w:line="240" w:lineRule="auto"/>
        <w:jc w:val="both"/>
        <w:rPr>
          <w:rFonts w:ascii="Times New Roman" w:hAnsi="Times New Roman" w:cs="Times New Roman"/>
          <w:sz w:val="24"/>
          <w:szCs w:val="24"/>
        </w:rPr>
      </w:pPr>
      <w:r w:rsidRPr="002E0AD6">
        <w:rPr>
          <w:rFonts w:ascii="Times New Roman" w:hAnsi="Times New Roman" w:cs="Times New Roman"/>
          <w:sz w:val="24"/>
          <w:szCs w:val="24"/>
        </w:rPr>
        <w:tab/>
        <w:t>3.15. При проведении финанс</w:t>
      </w:r>
      <w:r w:rsidR="00DC14DB">
        <w:rPr>
          <w:rFonts w:ascii="Times New Roman" w:hAnsi="Times New Roman" w:cs="Times New Roman"/>
          <w:sz w:val="24"/>
          <w:szCs w:val="24"/>
        </w:rPr>
        <w:t xml:space="preserve">ово-экономической экспертизы муниципальной </w:t>
      </w:r>
      <w:r w:rsidRPr="002E0AD6">
        <w:rPr>
          <w:rFonts w:ascii="Times New Roman" w:hAnsi="Times New Roman" w:cs="Times New Roman"/>
          <w:sz w:val="24"/>
          <w:szCs w:val="24"/>
        </w:rPr>
        <w:t>программы учитываются результаты ранее проведен</w:t>
      </w:r>
      <w:r w:rsidR="00DC14DB">
        <w:rPr>
          <w:rFonts w:ascii="Times New Roman" w:hAnsi="Times New Roman" w:cs="Times New Roman"/>
          <w:sz w:val="24"/>
          <w:szCs w:val="24"/>
        </w:rPr>
        <w:t>ных КСО</w:t>
      </w:r>
      <w:r w:rsidRPr="002E0AD6">
        <w:rPr>
          <w:rFonts w:ascii="Times New Roman" w:hAnsi="Times New Roman" w:cs="Times New Roman"/>
          <w:sz w:val="24"/>
          <w:szCs w:val="24"/>
        </w:rPr>
        <w:t xml:space="preserve"> контрольных и экспертно-аналитических мероприятий</w:t>
      </w:r>
      <w:r w:rsidR="00DC14DB">
        <w:rPr>
          <w:rFonts w:ascii="Times New Roman" w:hAnsi="Times New Roman" w:cs="Times New Roman"/>
          <w:sz w:val="24"/>
          <w:szCs w:val="24"/>
        </w:rPr>
        <w:t xml:space="preserve"> в сфере реализации муниципально</w:t>
      </w:r>
      <w:r w:rsidRPr="002E0AD6">
        <w:rPr>
          <w:rFonts w:ascii="Times New Roman" w:hAnsi="Times New Roman" w:cs="Times New Roman"/>
          <w:sz w:val="24"/>
          <w:szCs w:val="24"/>
        </w:rPr>
        <w:t xml:space="preserve">й программы, а также </w:t>
      </w:r>
      <w:r w:rsidR="00DC14DB">
        <w:rPr>
          <w:rFonts w:ascii="Times New Roman" w:hAnsi="Times New Roman" w:cs="Times New Roman"/>
          <w:sz w:val="24"/>
          <w:szCs w:val="24"/>
        </w:rPr>
        <w:t>типичные недостатки муниципаль</w:t>
      </w:r>
      <w:r w:rsidRPr="002E0AD6">
        <w:rPr>
          <w:rFonts w:ascii="Times New Roman" w:hAnsi="Times New Roman" w:cs="Times New Roman"/>
          <w:sz w:val="24"/>
          <w:szCs w:val="24"/>
        </w:rPr>
        <w:t>ных программ, установленные в ходе ранее проведенных экспертиз.</w:t>
      </w:r>
    </w:p>
    <w:p w14:paraId="76B41CBC" w14:textId="2FB25D39" w:rsidR="00FC267D" w:rsidRPr="002E0AD6" w:rsidRDefault="00FC267D" w:rsidP="000200D2">
      <w:pPr>
        <w:tabs>
          <w:tab w:val="left" w:pos="709"/>
        </w:tabs>
        <w:autoSpaceDE w:val="0"/>
        <w:autoSpaceDN w:val="0"/>
        <w:adjustRightInd w:val="0"/>
        <w:spacing w:after="0" w:line="240" w:lineRule="auto"/>
        <w:jc w:val="both"/>
        <w:rPr>
          <w:rFonts w:ascii="Times New Roman" w:hAnsi="Times New Roman" w:cs="Times New Roman"/>
          <w:sz w:val="24"/>
          <w:szCs w:val="24"/>
        </w:rPr>
      </w:pPr>
      <w:r w:rsidRPr="002E0AD6">
        <w:rPr>
          <w:rFonts w:ascii="Times New Roman" w:hAnsi="Times New Roman" w:cs="Times New Roman"/>
          <w:sz w:val="24"/>
          <w:szCs w:val="24"/>
        </w:rPr>
        <w:tab/>
        <w:t>3.16. При анализе финансового обесп</w:t>
      </w:r>
      <w:r w:rsidR="00DC14DB">
        <w:rPr>
          <w:rFonts w:ascii="Times New Roman" w:hAnsi="Times New Roman" w:cs="Times New Roman"/>
          <w:sz w:val="24"/>
          <w:szCs w:val="24"/>
        </w:rPr>
        <w:t>ечения муниципаль</w:t>
      </w:r>
      <w:r w:rsidRPr="002E0AD6">
        <w:rPr>
          <w:rFonts w:ascii="Times New Roman" w:hAnsi="Times New Roman" w:cs="Times New Roman"/>
          <w:sz w:val="24"/>
          <w:szCs w:val="24"/>
        </w:rPr>
        <w:t xml:space="preserve">ной программы учитываются результаты экспертиз </w:t>
      </w:r>
      <w:r w:rsidR="00DC14DB">
        <w:rPr>
          <w:rFonts w:ascii="Times New Roman" w:hAnsi="Times New Roman" w:cs="Times New Roman"/>
          <w:sz w:val="24"/>
          <w:szCs w:val="24"/>
        </w:rPr>
        <w:t>проектов законов о муниципальн</w:t>
      </w:r>
      <w:r w:rsidRPr="002E0AD6">
        <w:rPr>
          <w:rFonts w:ascii="Times New Roman" w:hAnsi="Times New Roman" w:cs="Times New Roman"/>
          <w:sz w:val="24"/>
          <w:szCs w:val="24"/>
        </w:rPr>
        <w:t>ом бюджете на соответствующий очередной финансовый год и плановый период.</w:t>
      </w:r>
    </w:p>
    <w:p w14:paraId="76BF5593" w14:textId="77777777" w:rsidR="00FC267D" w:rsidRPr="002E0AD6" w:rsidRDefault="00FC267D" w:rsidP="000200D2">
      <w:pPr>
        <w:widowControl w:val="0"/>
        <w:autoSpaceDE w:val="0"/>
        <w:autoSpaceDN w:val="0"/>
        <w:adjustRightInd w:val="0"/>
        <w:spacing w:after="0" w:line="240" w:lineRule="auto"/>
        <w:ind w:firstLine="707"/>
        <w:jc w:val="both"/>
        <w:rPr>
          <w:rFonts w:ascii="Times New Roman" w:hAnsi="Times New Roman" w:cs="Times New Roman"/>
          <w:sz w:val="24"/>
          <w:szCs w:val="24"/>
        </w:rPr>
      </w:pPr>
    </w:p>
    <w:p w14:paraId="2542DD38" w14:textId="77777777" w:rsidR="00953930" w:rsidRPr="002E0AD6" w:rsidRDefault="006E3D73" w:rsidP="000200D2">
      <w:pPr>
        <w:autoSpaceDE w:val="0"/>
        <w:autoSpaceDN w:val="0"/>
        <w:adjustRightInd w:val="0"/>
        <w:spacing w:after="0" w:line="240" w:lineRule="auto"/>
        <w:jc w:val="center"/>
        <w:rPr>
          <w:rFonts w:ascii="Times New Roman" w:hAnsi="Times New Roman" w:cs="Times New Roman"/>
          <w:b/>
          <w:bCs/>
          <w:kern w:val="32"/>
          <w:sz w:val="24"/>
          <w:szCs w:val="24"/>
          <w:lang w:eastAsia="en-US"/>
        </w:rPr>
      </w:pPr>
      <w:bookmarkStart w:id="1" w:name="_Toc312083041"/>
      <w:bookmarkStart w:id="2" w:name="_Toc324753704"/>
      <w:r w:rsidRPr="002E0AD6">
        <w:rPr>
          <w:rFonts w:ascii="Times New Roman" w:hAnsi="Times New Roman" w:cs="Times New Roman"/>
          <w:b/>
          <w:bCs/>
          <w:kern w:val="32"/>
          <w:sz w:val="24"/>
          <w:szCs w:val="24"/>
          <w:lang w:eastAsia="en-US"/>
        </w:rPr>
        <w:t>4</w:t>
      </w:r>
      <w:r w:rsidR="0034444C" w:rsidRPr="002E0AD6">
        <w:rPr>
          <w:rFonts w:ascii="Times New Roman" w:hAnsi="Times New Roman" w:cs="Times New Roman"/>
          <w:b/>
          <w:bCs/>
          <w:kern w:val="32"/>
          <w:sz w:val="24"/>
          <w:szCs w:val="24"/>
          <w:lang w:eastAsia="en-US"/>
        </w:rPr>
        <w:t>.</w:t>
      </w:r>
      <w:r w:rsidR="003F7AED" w:rsidRPr="002E0AD6">
        <w:rPr>
          <w:rFonts w:ascii="Times New Roman" w:hAnsi="Times New Roman" w:cs="Times New Roman"/>
          <w:b/>
          <w:bCs/>
          <w:kern w:val="32"/>
          <w:sz w:val="24"/>
          <w:szCs w:val="24"/>
          <w:lang w:eastAsia="en-US"/>
        </w:rPr>
        <w:t xml:space="preserve"> </w:t>
      </w:r>
      <w:r w:rsidR="0034444C" w:rsidRPr="002E0AD6">
        <w:rPr>
          <w:rFonts w:ascii="Times New Roman" w:hAnsi="Times New Roman" w:cs="Times New Roman"/>
          <w:b/>
          <w:bCs/>
          <w:kern w:val="32"/>
          <w:sz w:val="24"/>
          <w:szCs w:val="24"/>
          <w:lang w:eastAsia="en-US"/>
        </w:rPr>
        <w:t xml:space="preserve">Проведение </w:t>
      </w:r>
      <w:r w:rsidR="00054233" w:rsidRPr="002E0AD6">
        <w:rPr>
          <w:rFonts w:ascii="Times New Roman" w:hAnsi="Times New Roman" w:cs="Times New Roman"/>
          <w:b/>
          <w:bCs/>
          <w:kern w:val="32"/>
          <w:sz w:val="24"/>
          <w:szCs w:val="24"/>
          <w:lang w:eastAsia="en-US"/>
        </w:rPr>
        <w:t xml:space="preserve">финансово-экономической </w:t>
      </w:r>
      <w:r w:rsidR="0034444C" w:rsidRPr="002E0AD6">
        <w:rPr>
          <w:rFonts w:ascii="Times New Roman" w:hAnsi="Times New Roman" w:cs="Times New Roman"/>
          <w:b/>
          <w:bCs/>
          <w:kern w:val="32"/>
          <w:sz w:val="24"/>
          <w:szCs w:val="24"/>
          <w:lang w:eastAsia="en-US"/>
        </w:rPr>
        <w:t xml:space="preserve">экспертизы проекта </w:t>
      </w:r>
    </w:p>
    <w:p w14:paraId="112D67B7" w14:textId="53B24F83" w:rsidR="0034444C" w:rsidRPr="002E0AD6" w:rsidRDefault="0034444C" w:rsidP="000200D2">
      <w:pPr>
        <w:autoSpaceDE w:val="0"/>
        <w:autoSpaceDN w:val="0"/>
        <w:adjustRightInd w:val="0"/>
        <w:spacing w:after="0" w:line="240" w:lineRule="auto"/>
        <w:jc w:val="center"/>
        <w:rPr>
          <w:rFonts w:ascii="Times New Roman" w:hAnsi="Times New Roman" w:cs="Times New Roman"/>
          <w:b/>
          <w:bCs/>
          <w:kern w:val="32"/>
          <w:sz w:val="24"/>
          <w:szCs w:val="24"/>
          <w:lang w:eastAsia="en-US"/>
        </w:rPr>
      </w:pPr>
      <w:r w:rsidRPr="002E0AD6">
        <w:rPr>
          <w:rFonts w:ascii="Times New Roman" w:hAnsi="Times New Roman" w:cs="Times New Roman"/>
          <w:b/>
          <w:bCs/>
          <w:kern w:val="32"/>
          <w:sz w:val="24"/>
          <w:szCs w:val="24"/>
          <w:lang w:eastAsia="en-US"/>
        </w:rPr>
        <w:t xml:space="preserve">о внесении изменений в </w:t>
      </w:r>
      <w:r w:rsidR="00DC14DB">
        <w:rPr>
          <w:rFonts w:ascii="Times New Roman" w:hAnsi="Times New Roman" w:cs="Times New Roman"/>
          <w:b/>
          <w:bCs/>
          <w:kern w:val="32"/>
          <w:sz w:val="24"/>
          <w:szCs w:val="24"/>
          <w:lang w:eastAsia="en-US"/>
        </w:rPr>
        <w:t>муниципаль</w:t>
      </w:r>
      <w:r w:rsidR="00E642D4" w:rsidRPr="002E0AD6">
        <w:rPr>
          <w:rFonts w:ascii="Times New Roman" w:hAnsi="Times New Roman" w:cs="Times New Roman"/>
          <w:b/>
          <w:bCs/>
          <w:kern w:val="32"/>
          <w:sz w:val="24"/>
          <w:szCs w:val="24"/>
          <w:lang w:eastAsia="en-US"/>
        </w:rPr>
        <w:t xml:space="preserve">ную </w:t>
      </w:r>
      <w:r w:rsidRPr="002E0AD6">
        <w:rPr>
          <w:rFonts w:ascii="Times New Roman" w:hAnsi="Times New Roman" w:cs="Times New Roman"/>
          <w:b/>
          <w:bCs/>
          <w:kern w:val="32"/>
          <w:sz w:val="24"/>
          <w:szCs w:val="24"/>
          <w:lang w:eastAsia="en-US"/>
        </w:rPr>
        <w:t>программу</w:t>
      </w:r>
    </w:p>
    <w:p w14:paraId="15F09E11" w14:textId="77777777" w:rsidR="0034444C" w:rsidRPr="002E0AD6" w:rsidRDefault="0034444C" w:rsidP="000200D2">
      <w:pPr>
        <w:autoSpaceDE w:val="0"/>
        <w:autoSpaceDN w:val="0"/>
        <w:adjustRightInd w:val="0"/>
        <w:spacing w:after="0" w:line="240" w:lineRule="auto"/>
        <w:ind w:firstLine="707"/>
        <w:jc w:val="both"/>
        <w:rPr>
          <w:rFonts w:ascii="Times New Roman" w:hAnsi="Times New Roman" w:cs="Times New Roman"/>
          <w:bCs/>
          <w:kern w:val="32"/>
          <w:sz w:val="24"/>
          <w:szCs w:val="24"/>
          <w:lang w:eastAsia="en-US"/>
        </w:rPr>
      </w:pPr>
    </w:p>
    <w:p w14:paraId="4AECA9B3" w14:textId="2D732FFA" w:rsidR="00CF0C9D" w:rsidRPr="002E0AD6" w:rsidRDefault="00953930" w:rsidP="000200D2">
      <w:pPr>
        <w:pStyle w:val="1"/>
        <w:keepNext w:val="0"/>
        <w:widowControl w:val="0"/>
        <w:tabs>
          <w:tab w:val="left" w:pos="284"/>
        </w:tabs>
        <w:spacing w:before="0" w:after="0" w:line="240" w:lineRule="auto"/>
        <w:ind w:firstLine="709"/>
        <w:jc w:val="both"/>
        <w:rPr>
          <w:rFonts w:ascii="Times New Roman" w:hAnsi="Times New Roman"/>
          <w:b w:val="0"/>
          <w:sz w:val="24"/>
          <w:szCs w:val="24"/>
        </w:rPr>
      </w:pPr>
      <w:r w:rsidRPr="00DC14DB">
        <w:rPr>
          <w:rFonts w:ascii="Times New Roman" w:hAnsi="Times New Roman"/>
          <w:b w:val="0"/>
          <w:sz w:val="24"/>
          <w:szCs w:val="24"/>
        </w:rPr>
        <w:t>4.1</w:t>
      </w:r>
      <w:r w:rsidR="006E3D73" w:rsidRPr="00DC14DB">
        <w:rPr>
          <w:rFonts w:ascii="Times New Roman" w:hAnsi="Times New Roman"/>
          <w:b w:val="0"/>
          <w:sz w:val="24"/>
          <w:szCs w:val="24"/>
        </w:rPr>
        <w:t xml:space="preserve">. </w:t>
      </w:r>
      <w:r w:rsidR="00CF0C9D" w:rsidRPr="00DC14DB">
        <w:rPr>
          <w:rFonts w:ascii="Times New Roman" w:hAnsi="Times New Roman"/>
          <w:b w:val="0"/>
          <w:sz w:val="24"/>
          <w:szCs w:val="24"/>
        </w:rPr>
        <w:t>Организацию и координацию проведения экспертизы пр</w:t>
      </w:r>
      <w:r w:rsidR="007C1AC3">
        <w:rPr>
          <w:rFonts w:ascii="Times New Roman" w:hAnsi="Times New Roman"/>
          <w:b w:val="0"/>
          <w:sz w:val="24"/>
          <w:szCs w:val="24"/>
        </w:rPr>
        <w:t xml:space="preserve">оекта о внесении изменений в муниципальную </w:t>
      </w:r>
      <w:r w:rsidR="00CF0C9D" w:rsidRPr="00DC14DB">
        <w:rPr>
          <w:rFonts w:ascii="Times New Roman" w:hAnsi="Times New Roman"/>
          <w:b w:val="0"/>
          <w:sz w:val="24"/>
          <w:szCs w:val="24"/>
        </w:rPr>
        <w:t>программу осуществляют руководители аудиторских направлений в со</w:t>
      </w:r>
      <w:r w:rsidR="007C1AC3">
        <w:rPr>
          <w:rFonts w:ascii="Times New Roman" w:hAnsi="Times New Roman"/>
          <w:b w:val="0"/>
          <w:sz w:val="24"/>
          <w:szCs w:val="24"/>
        </w:rPr>
        <w:t xml:space="preserve">ответствии с распределением муниципальных </w:t>
      </w:r>
      <w:r w:rsidR="00CF0C9D" w:rsidRPr="002E0AD6">
        <w:rPr>
          <w:rFonts w:ascii="Times New Roman" w:hAnsi="Times New Roman"/>
          <w:b w:val="0"/>
          <w:sz w:val="24"/>
          <w:szCs w:val="24"/>
        </w:rPr>
        <w:t xml:space="preserve">программ, закрепленным в </w:t>
      </w:r>
      <w:r w:rsidR="003E3E42" w:rsidRPr="002E0AD6">
        <w:rPr>
          <w:rFonts w:ascii="Times New Roman" w:hAnsi="Times New Roman"/>
          <w:b w:val="0"/>
          <w:sz w:val="24"/>
          <w:szCs w:val="24"/>
        </w:rPr>
        <w:t>распоряжении</w:t>
      </w:r>
      <w:r w:rsidR="00A84D21" w:rsidRPr="002E0AD6">
        <w:rPr>
          <w:rFonts w:ascii="Times New Roman" w:hAnsi="Times New Roman"/>
          <w:b w:val="0"/>
          <w:sz w:val="24"/>
          <w:szCs w:val="24"/>
        </w:rPr>
        <w:t xml:space="preserve"> председат</w:t>
      </w:r>
      <w:r w:rsidR="007C1AC3">
        <w:rPr>
          <w:rFonts w:ascii="Times New Roman" w:hAnsi="Times New Roman"/>
          <w:b w:val="0"/>
          <w:sz w:val="24"/>
          <w:szCs w:val="24"/>
        </w:rPr>
        <w:t>еля КСО</w:t>
      </w:r>
      <w:r w:rsidR="00CF0C9D" w:rsidRPr="002E0AD6">
        <w:rPr>
          <w:rFonts w:ascii="Times New Roman" w:hAnsi="Times New Roman"/>
          <w:b w:val="0"/>
          <w:sz w:val="24"/>
          <w:szCs w:val="24"/>
        </w:rPr>
        <w:t>.</w:t>
      </w:r>
    </w:p>
    <w:p w14:paraId="7437025A" w14:textId="5D4099D3" w:rsidR="00CF0C9D" w:rsidRPr="002E0AD6" w:rsidRDefault="00CF0C9D" w:rsidP="000200D2">
      <w:pPr>
        <w:spacing w:after="0" w:line="240" w:lineRule="auto"/>
        <w:ind w:firstLine="708"/>
        <w:jc w:val="both"/>
        <w:rPr>
          <w:rFonts w:ascii="Times New Roman" w:hAnsi="Times New Roman" w:cs="Times New Roman"/>
          <w:sz w:val="24"/>
          <w:szCs w:val="24"/>
          <w:lang w:eastAsia="en-US"/>
        </w:rPr>
      </w:pPr>
      <w:r w:rsidRPr="002E0AD6">
        <w:rPr>
          <w:rFonts w:ascii="Times New Roman" w:hAnsi="Times New Roman" w:cs="Times New Roman"/>
          <w:sz w:val="24"/>
          <w:szCs w:val="24"/>
          <w:lang w:eastAsia="en-US"/>
        </w:rPr>
        <w:t xml:space="preserve">При этом, ответственным за проведение </w:t>
      </w:r>
      <w:r w:rsidR="00673214" w:rsidRPr="002E0AD6">
        <w:rPr>
          <w:rFonts w:ascii="Times New Roman" w:hAnsi="Times New Roman" w:cs="Times New Roman"/>
          <w:sz w:val="24"/>
          <w:szCs w:val="24"/>
          <w:lang w:eastAsia="en-US"/>
        </w:rPr>
        <w:t>экспертизы пр</w:t>
      </w:r>
      <w:r w:rsidR="007C1AC3">
        <w:rPr>
          <w:rFonts w:ascii="Times New Roman" w:hAnsi="Times New Roman" w:cs="Times New Roman"/>
          <w:sz w:val="24"/>
          <w:szCs w:val="24"/>
          <w:lang w:eastAsia="en-US"/>
        </w:rPr>
        <w:t xml:space="preserve">оекта о внесении изменений в муниципальную </w:t>
      </w:r>
      <w:r w:rsidR="00673214" w:rsidRPr="002E0AD6">
        <w:rPr>
          <w:rFonts w:ascii="Times New Roman" w:hAnsi="Times New Roman" w:cs="Times New Roman"/>
          <w:sz w:val="24"/>
          <w:szCs w:val="24"/>
          <w:lang w:eastAsia="en-US"/>
        </w:rPr>
        <w:t>программу является руководитель экспертно-аналитического мероприятия, проводивший экспертизу.</w:t>
      </w:r>
    </w:p>
    <w:p w14:paraId="7D623E16" w14:textId="3C0C50DC" w:rsidR="00673214" w:rsidRPr="002E0AD6" w:rsidRDefault="00673214" w:rsidP="000200D2">
      <w:pPr>
        <w:spacing w:after="0" w:line="240" w:lineRule="auto"/>
        <w:ind w:firstLine="708"/>
        <w:jc w:val="both"/>
        <w:rPr>
          <w:rFonts w:ascii="Times New Roman" w:hAnsi="Times New Roman" w:cs="Times New Roman"/>
          <w:sz w:val="24"/>
          <w:szCs w:val="24"/>
          <w:lang w:eastAsia="en-US"/>
        </w:rPr>
      </w:pPr>
      <w:r w:rsidRPr="002E0AD6">
        <w:rPr>
          <w:rFonts w:ascii="Times New Roman" w:hAnsi="Times New Roman" w:cs="Times New Roman"/>
          <w:sz w:val="24"/>
          <w:szCs w:val="24"/>
          <w:lang w:eastAsia="en-US"/>
        </w:rPr>
        <w:t xml:space="preserve">4.2. Основанием для проведения экспертизы проекта о </w:t>
      </w:r>
      <w:r w:rsidR="007C1AC3">
        <w:rPr>
          <w:rFonts w:ascii="Times New Roman" w:hAnsi="Times New Roman" w:cs="Times New Roman"/>
          <w:sz w:val="24"/>
          <w:szCs w:val="24"/>
          <w:lang w:eastAsia="en-US"/>
        </w:rPr>
        <w:t xml:space="preserve">внесении изменений в муниципальную </w:t>
      </w:r>
      <w:r w:rsidRPr="002E0AD6">
        <w:rPr>
          <w:rFonts w:ascii="Times New Roman" w:hAnsi="Times New Roman" w:cs="Times New Roman"/>
          <w:sz w:val="24"/>
          <w:szCs w:val="24"/>
          <w:lang w:eastAsia="en-US"/>
        </w:rPr>
        <w:t>программу является письменное обращени</w:t>
      </w:r>
      <w:r w:rsidR="007C1AC3">
        <w:rPr>
          <w:rFonts w:ascii="Times New Roman" w:hAnsi="Times New Roman" w:cs="Times New Roman"/>
          <w:sz w:val="24"/>
          <w:szCs w:val="24"/>
          <w:lang w:eastAsia="en-US"/>
        </w:rPr>
        <w:t xml:space="preserve">е ответственного исполнителя муниципальной </w:t>
      </w:r>
      <w:r w:rsidRPr="002E0AD6">
        <w:rPr>
          <w:rFonts w:ascii="Times New Roman" w:hAnsi="Times New Roman" w:cs="Times New Roman"/>
          <w:sz w:val="24"/>
          <w:szCs w:val="24"/>
          <w:lang w:eastAsia="en-US"/>
        </w:rPr>
        <w:t>программ</w:t>
      </w:r>
      <w:r w:rsidR="007C1AC3">
        <w:rPr>
          <w:rFonts w:ascii="Times New Roman" w:hAnsi="Times New Roman" w:cs="Times New Roman"/>
          <w:sz w:val="24"/>
          <w:szCs w:val="24"/>
          <w:lang w:eastAsia="en-US"/>
        </w:rPr>
        <w:t>ы, направленное в КСО</w:t>
      </w:r>
      <w:r w:rsidRPr="002E0AD6">
        <w:rPr>
          <w:rFonts w:ascii="Times New Roman" w:hAnsi="Times New Roman" w:cs="Times New Roman"/>
          <w:sz w:val="24"/>
          <w:szCs w:val="24"/>
          <w:lang w:eastAsia="en-US"/>
        </w:rPr>
        <w:t>.</w:t>
      </w:r>
    </w:p>
    <w:p w14:paraId="3CF4DAE3" w14:textId="2AD68D89" w:rsidR="00673214" w:rsidRPr="002E0AD6" w:rsidRDefault="00673214" w:rsidP="000200D2">
      <w:pPr>
        <w:spacing w:after="0" w:line="240" w:lineRule="auto"/>
        <w:ind w:firstLine="708"/>
        <w:jc w:val="both"/>
        <w:rPr>
          <w:rFonts w:ascii="Times New Roman" w:hAnsi="Times New Roman" w:cs="Times New Roman"/>
          <w:sz w:val="24"/>
          <w:szCs w:val="24"/>
          <w:lang w:eastAsia="en-US"/>
        </w:rPr>
      </w:pPr>
      <w:r w:rsidRPr="002E0AD6">
        <w:rPr>
          <w:rFonts w:ascii="Times New Roman" w:hAnsi="Times New Roman" w:cs="Times New Roman"/>
          <w:sz w:val="24"/>
          <w:szCs w:val="24"/>
          <w:lang w:eastAsia="en-US"/>
        </w:rPr>
        <w:t>4.3. В соответствии с резолю</w:t>
      </w:r>
      <w:r w:rsidR="007C1AC3">
        <w:rPr>
          <w:rFonts w:ascii="Times New Roman" w:hAnsi="Times New Roman" w:cs="Times New Roman"/>
          <w:sz w:val="24"/>
          <w:szCs w:val="24"/>
          <w:lang w:eastAsia="en-US"/>
        </w:rPr>
        <w:t xml:space="preserve">цией председателя </w:t>
      </w:r>
      <w:r w:rsidR="008122B3">
        <w:rPr>
          <w:rFonts w:ascii="Times New Roman" w:hAnsi="Times New Roman" w:cs="Times New Roman"/>
          <w:sz w:val="24"/>
          <w:szCs w:val="24"/>
          <w:lang w:eastAsia="en-US"/>
        </w:rPr>
        <w:t>КСО</w:t>
      </w:r>
      <w:r w:rsidRPr="002E0AD6">
        <w:rPr>
          <w:rFonts w:ascii="Times New Roman" w:hAnsi="Times New Roman" w:cs="Times New Roman"/>
          <w:sz w:val="24"/>
          <w:szCs w:val="24"/>
          <w:lang w:eastAsia="en-US"/>
        </w:rPr>
        <w:t>, п</w:t>
      </w:r>
      <w:r w:rsidR="008122B3">
        <w:rPr>
          <w:rFonts w:ascii="Times New Roman" w:hAnsi="Times New Roman" w:cs="Times New Roman"/>
          <w:sz w:val="24"/>
          <w:szCs w:val="24"/>
          <w:lang w:eastAsia="en-US"/>
        </w:rPr>
        <w:t xml:space="preserve">роект о внесении изменений в муниципальную </w:t>
      </w:r>
      <w:r w:rsidRPr="002E0AD6">
        <w:rPr>
          <w:rFonts w:ascii="Times New Roman" w:hAnsi="Times New Roman" w:cs="Times New Roman"/>
          <w:sz w:val="24"/>
          <w:szCs w:val="24"/>
          <w:lang w:eastAsia="en-US"/>
        </w:rPr>
        <w:t>программу направляется</w:t>
      </w:r>
      <w:r w:rsidR="006D7C43" w:rsidRPr="002E0AD6">
        <w:rPr>
          <w:rFonts w:ascii="Times New Roman" w:hAnsi="Times New Roman" w:cs="Times New Roman"/>
          <w:sz w:val="24"/>
          <w:szCs w:val="24"/>
          <w:lang w:eastAsia="en-US"/>
        </w:rPr>
        <w:t xml:space="preserve"> (передается)</w:t>
      </w:r>
      <w:r w:rsidRPr="002E0AD6">
        <w:rPr>
          <w:rFonts w:ascii="Times New Roman" w:hAnsi="Times New Roman" w:cs="Times New Roman"/>
          <w:sz w:val="24"/>
          <w:szCs w:val="24"/>
          <w:lang w:eastAsia="en-US"/>
        </w:rPr>
        <w:t xml:space="preserve"> </w:t>
      </w:r>
      <w:r w:rsidR="006D7C43" w:rsidRPr="002E0AD6">
        <w:rPr>
          <w:rFonts w:ascii="Times New Roman" w:hAnsi="Times New Roman" w:cs="Times New Roman"/>
          <w:sz w:val="24"/>
          <w:szCs w:val="24"/>
          <w:lang w:eastAsia="en-US"/>
        </w:rPr>
        <w:t xml:space="preserve">аудиторскому направлению, ответственному </w:t>
      </w:r>
      <w:r w:rsidRPr="002E0AD6">
        <w:rPr>
          <w:rFonts w:ascii="Times New Roman" w:hAnsi="Times New Roman" w:cs="Times New Roman"/>
          <w:sz w:val="24"/>
          <w:szCs w:val="24"/>
          <w:lang w:eastAsia="en-US"/>
        </w:rPr>
        <w:t>для проведения экспертизы.</w:t>
      </w:r>
    </w:p>
    <w:p w14:paraId="187E0AE9" w14:textId="5B2ECB2E" w:rsidR="00D848F1" w:rsidRPr="002E0AD6" w:rsidRDefault="00673214" w:rsidP="000200D2">
      <w:pPr>
        <w:pStyle w:val="1"/>
        <w:keepNext w:val="0"/>
        <w:widowControl w:val="0"/>
        <w:shd w:val="clear" w:color="auto" w:fill="FFFFFF" w:themeFill="background1"/>
        <w:tabs>
          <w:tab w:val="left" w:pos="284"/>
        </w:tabs>
        <w:spacing w:before="0" w:after="0" w:line="240" w:lineRule="auto"/>
        <w:ind w:firstLine="709"/>
        <w:jc w:val="both"/>
        <w:rPr>
          <w:rFonts w:ascii="Times New Roman" w:hAnsi="Times New Roman"/>
          <w:b w:val="0"/>
          <w:sz w:val="24"/>
          <w:szCs w:val="24"/>
        </w:rPr>
      </w:pPr>
      <w:r w:rsidRPr="002E0AD6">
        <w:rPr>
          <w:rFonts w:ascii="Times New Roman" w:hAnsi="Times New Roman"/>
          <w:b w:val="0"/>
          <w:sz w:val="24"/>
          <w:szCs w:val="24"/>
        </w:rPr>
        <w:t xml:space="preserve">4.4. </w:t>
      </w:r>
      <w:r w:rsidR="006E3D73" w:rsidRPr="002E0AD6">
        <w:rPr>
          <w:rFonts w:ascii="Times New Roman" w:hAnsi="Times New Roman"/>
          <w:b w:val="0"/>
          <w:sz w:val="24"/>
          <w:szCs w:val="24"/>
        </w:rPr>
        <w:t xml:space="preserve">При проведении финансово-экономической экспертизы проекта </w:t>
      </w:r>
      <w:r w:rsidR="005C1104" w:rsidRPr="002E0AD6">
        <w:rPr>
          <w:rFonts w:ascii="Times New Roman" w:hAnsi="Times New Roman"/>
          <w:b w:val="0"/>
          <w:sz w:val="24"/>
          <w:szCs w:val="24"/>
        </w:rPr>
        <w:t>изменений</w:t>
      </w:r>
      <w:r w:rsidR="008122B3">
        <w:rPr>
          <w:rFonts w:ascii="Times New Roman" w:hAnsi="Times New Roman"/>
          <w:b w:val="0"/>
          <w:sz w:val="24"/>
          <w:szCs w:val="24"/>
        </w:rPr>
        <w:t>, вносимых в муниципальну</w:t>
      </w:r>
      <w:r w:rsidR="006E3D73" w:rsidRPr="002E0AD6">
        <w:rPr>
          <w:rFonts w:ascii="Times New Roman" w:hAnsi="Times New Roman"/>
          <w:b w:val="0"/>
          <w:sz w:val="24"/>
          <w:szCs w:val="24"/>
        </w:rPr>
        <w:t xml:space="preserve">ю программу </w:t>
      </w:r>
      <w:r w:rsidR="008122B3">
        <w:rPr>
          <w:rFonts w:ascii="Times New Roman" w:hAnsi="Times New Roman"/>
          <w:b w:val="0"/>
          <w:sz w:val="24"/>
          <w:szCs w:val="24"/>
        </w:rPr>
        <w:t>муниципального района</w:t>
      </w:r>
      <w:r w:rsidR="006E3D73" w:rsidRPr="002E0AD6">
        <w:rPr>
          <w:rFonts w:ascii="Times New Roman" w:hAnsi="Times New Roman"/>
          <w:b w:val="0"/>
          <w:sz w:val="24"/>
          <w:szCs w:val="24"/>
        </w:rPr>
        <w:t xml:space="preserve">, </w:t>
      </w:r>
      <w:r w:rsidR="005C1104" w:rsidRPr="002E0AD6">
        <w:rPr>
          <w:rFonts w:ascii="Times New Roman" w:hAnsi="Times New Roman"/>
          <w:b w:val="0"/>
          <w:sz w:val="24"/>
          <w:szCs w:val="24"/>
        </w:rPr>
        <w:t>анализируются</w:t>
      </w:r>
      <w:r w:rsidR="006E3D73" w:rsidRPr="002E0AD6">
        <w:rPr>
          <w:rFonts w:ascii="Times New Roman" w:hAnsi="Times New Roman"/>
          <w:b w:val="0"/>
          <w:sz w:val="24"/>
          <w:szCs w:val="24"/>
        </w:rPr>
        <w:t xml:space="preserve"> основные парамет</w:t>
      </w:r>
      <w:r w:rsidR="006E3D73" w:rsidRPr="002E0AD6">
        <w:rPr>
          <w:rFonts w:ascii="Times New Roman" w:hAnsi="Times New Roman"/>
          <w:b w:val="0"/>
          <w:sz w:val="24"/>
          <w:szCs w:val="24"/>
        </w:rPr>
        <w:lastRenderedPageBreak/>
        <w:t>ры (структурные эле</w:t>
      </w:r>
      <w:r w:rsidR="008122B3">
        <w:rPr>
          <w:rFonts w:ascii="Times New Roman" w:hAnsi="Times New Roman"/>
          <w:b w:val="0"/>
          <w:sz w:val="24"/>
          <w:szCs w:val="24"/>
        </w:rPr>
        <w:t>менты) муниципальной</w:t>
      </w:r>
      <w:r w:rsidR="006E3D73" w:rsidRPr="002E0AD6">
        <w:rPr>
          <w:rFonts w:ascii="Times New Roman" w:hAnsi="Times New Roman"/>
          <w:b w:val="0"/>
          <w:sz w:val="24"/>
          <w:szCs w:val="24"/>
        </w:rPr>
        <w:t xml:space="preserve"> </w:t>
      </w:r>
      <w:r w:rsidR="005C1104" w:rsidRPr="002E0AD6">
        <w:rPr>
          <w:rFonts w:ascii="Times New Roman" w:hAnsi="Times New Roman"/>
          <w:b w:val="0"/>
          <w:sz w:val="24"/>
          <w:szCs w:val="24"/>
        </w:rPr>
        <w:t>программы</w:t>
      </w:r>
      <w:r w:rsidR="006E3D73" w:rsidRPr="002E0AD6">
        <w:rPr>
          <w:rFonts w:ascii="Times New Roman" w:hAnsi="Times New Roman"/>
          <w:b w:val="0"/>
          <w:sz w:val="24"/>
          <w:szCs w:val="24"/>
        </w:rPr>
        <w:t xml:space="preserve">, в которые вносятся изменения, а также взаимная согласованность </w:t>
      </w:r>
      <w:r w:rsidR="005C1104" w:rsidRPr="002E0AD6">
        <w:rPr>
          <w:rFonts w:ascii="Times New Roman" w:hAnsi="Times New Roman"/>
          <w:b w:val="0"/>
          <w:sz w:val="24"/>
          <w:szCs w:val="24"/>
        </w:rPr>
        <w:t>изменяемых</w:t>
      </w:r>
      <w:r w:rsidR="006E3D73" w:rsidRPr="002E0AD6">
        <w:rPr>
          <w:rFonts w:ascii="Times New Roman" w:hAnsi="Times New Roman"/>
          <w:b w:val="0"/>
          <w:sz w:val="24"/>
          <w:szCs w:val="24"/>
        </w:rPr>
        <w:t xml:space="preserve"> параметров с </w:t>
      </w:r>
      <w:r w:rsidR="00F11B24" w:rsidRPr="002E0AD6">
        <w:rPr>
          <w:rFonts w:ascii="Times New Roman" w:hAnsi="Times New Roman"/>
          <w:b w:val="0"/>
          <w:sz w:val="24"/>
          <w:szCs w:val="24"/>
        </w:rPr>
        <w:t xml:space="preserve">параметрами </w:t>
      </w:r>
      <w:r w:rsidR="006E3D73" w:rsidRPr="002E0AD6">
        <w:rPr>
          <w:rFonts w:ascii="Times New Roman" w:hAnsi="Times New Roman"/>
          <w:b w:val="0"/>
          <w:sz w:val="24"/>
          <w:szCs w:val="24"/>
        </w:rPr>
        <w:t xml:space="preserve">в </w:t>
      </w:r>
      <w:r w:rsidR="00F11B24" w:rsidRPr="002E0AD6">
        <w:rPr>
          <w:rFonts w:ascii="Times New Roman" w:hAnsi="Times New Roman"/>
          <w:b w:val="0"/>
          <w:sz w:val="24"/>
          <w:szCs w:val="24"/>
        </w:rPr>
        <w:t>предыдущей</w:t>
      </w:r>
      <w:r w:rsidR="006E3D73" w:rsidRPr="002E0AD6">
        <w:rPr>
          <w:rFonts w:ascii="Times New Roman" w:hAnsi="Times New Roman"/>
          <w:b w:val="0"/>
          <w:sz w:val="24"/>
          <w:szCs w:val="24"/>
        </w:rPr>
        <w:t xml:space="preserve"> редакции</w:t>
      </w:r>
      <w:r w:rsidR="008122B3">
        <w:rPr>
          <w:rFonts w:ascii="Times New Roman" w:hAnsi="Times New Roman"/>
          <w:b w:val="0"/>
          <w:sz w:val="24"/>
          <w:szCs w:val="24"/>
        </w:rPr>
        <w:t xml:space="preserve"> муниципальной п</w:t>
      </w:r>
      <w:r w:rsidR="00F11B24" w:rsidRPr="002E0AD6">
        <w:rPr>
          <w:rFonts w:ascii="Times New Roman" w:hAnsi="Times New Roman"/>
          <w:b w:val="0"/>
          <w:sz w:val="24"/>
          <w:szCs w:val="24"/>
        </w:rPr>
        <w:t>рограммы</w:t>
      </w:r>
      <w:r w:rsidR="006E3D73" w:rsidRPr="002E0AD6">
        <w:rPr>
          <w:rFonts w:ascii="Times New Roman" w:hAnsi="Times New Roman"/>
          <w:b w:val="0"/>
          <w:sz w:val="24"/>
          <w:szCs w:val="24"/>
        </w:rPr>
        <w:t xml:space="preserve">. </w:t>
      </w:r>
      <w:r w:rsidR="00F11B24" w:rsidRPr="002E0AD6">
        <w:rPr>
          <w:rFonts w:ascii="Times New Roman" w:hAnsi="Times New Roman"/>
          <w:b w:val="0"/>
          <w:sz w:val="24"/>
          <w:szCs w:val="24"/>
        </w:rPr>
        <w:t xml:space="preserve">Отдельными </w:t>
      </w:r>
      <w:r w:rsidR="005C1104" w:rsidRPr="002E0AD6">
        <w:rPr>
          <w:rFonts w:ascii="Times New Roman" w:hAnsi="Times New Roman"/>
          <w:b w:val="0"/>
          <w:sz w:val="24"/>
          <w:szCs w:val="24"/>
        </w:rPr>
        <w:t>вопросами</w:t>
      </w:r>
      <w:r w:rsidR="006E3D73" w:rsidRPr="002E0AD6">
        <w:rPr>
          <w:rFonts w:ascii="Times New Roman" w:hAnsi="Times New Roman"/>
          <w:b w:val="0"/>
          <w:sz w:val="24"/>
          <w:szCs w:val="24"/>
        </w:rPr>
        <w:t xml:space="preserve"> экспертиз</w:t>
      </w:r>
      <w:r w:rsidR="008122B3">
        <w:rPr>
          <w:rFonts w:ascii="Times New Roman" w:hAnsi="Times New Roman"/>
          <w:b w:val="0"/>
          <w:sz w:val="24"/>
          <w:szCs w:val="24"/>
        </w:rPr>
        <w:t>ы проекта изменений муниципальн</w:t>
      </w:r>
      <w:r w:rsidR="006E3D73" w:rsidRPr="002E0AD6">
        <w:rPr>
          <w:rFonts w:ascii="Times New Roman" w:hAnsi="Times New Roman"/>
          <w:b w:val="0"/>
          <w:sz w:val="24"/>
          <w:szCs w:val="24"/>
        </w:rPr>
        <w:t>ой программы могут быть причины (основания) вносимых изменений; со</w:t>
      </w:r>
      <w:r w:rsidR="008122B3">
        <w:rPr>
          <w:rFonts w:ascii="Times New Roman" w:hAnsi="Times New Roman"/>
          <w:b w:val="0"/>
          <w:sz w:val="24"/>
          <w:szCs w:val="24"/>
        </w:rPr>
        <w:t>гласованность изменений муниципаль</w:t>
      </w:r>
      <w:r w:rsidR="006E3D73" w:rsidRPr="002E0AD6">
        <w:rPr>
          <w:rFonts w:ascii="Times New Roman" w:hAnsi="Times New Roman"/>
          <w:b w:val="0"/>
          <w:sz w:val="24"/>
          <w:szCs w:val="24"/>
        </w:rPr>
        <w:t>ной программы с изменениями других документов; устранение выявленных в ходе п</w:t>
      </w:r>
      <w:r w:rsidR="008122B3">
        <w:rPr>
          <w:rFonts w:ascii="Times New Roman" w:hAnsi="Times New Roman"/>
          <w:b w:val="0"/>
          <w:sz w:val="24"/>
          <w:szCs w:val="24"/>
        </w:rPr>
        <w:t>редыдущих экспертиз муниципаль</w:t>
      </w:r>
      <w:r w:rsidR="006E3D73" w:rsidRPr="002E0AD6">
        <w:rPr>
          <w:rFonts w:ascii="Times New Roman" w:hAnsi="Times New Roman"/>
          <w:b w:val="0"/>
          <w:sz w:val="24"/>
          <w:szCs w:val="24"/>
        </w:rPr>
        <w:t>но</w:t>
      </w:r>
      <w:r w:rsidR="003F7AED" w:rsidRPr="002E0AD6">
        <w:rPr>
          <w:rFonts w:ascii="Times New Roman" w:hAnsi="Times New Roman"/>
          <w:b w:val="0"/>
          <w:sz w:val="24"/>
          <w:szCs w:val="24"/>
        </w:rPr>
        <w:t>й программы и её</w:t>
      </w:r>
      <w:r w:rsidR="005C1104" w:rsidRPr="002E0AD6">
        <w:rPr>
          <w:rFonts w:ascii="Times New Roman" w:hAnsi="Times New Roman"/>
          <w:b w:val="0"/>
          <w:sz w:val="24"/>
          <w:szCs w:val="24"/>
        </w:rPr>
        <w:t xml:space="preserve"> изменений заме</w:t>
      </w:r>
      <w:r w:rsidR="006E3D73" w:rsidRPr="002E0AD6">
        <w:rPr>
          <w:rFonts w:ascii="Times New Roman" w:hAnsi="Times New Roman"/>
          <w:b w:val="0"/>
          <w:sz w:val="24"/>
          <w:szCs w:val="24"/>
        </w:rPr>
        <w:t>чаний.</w:t>
      </w:r>
    </w:p>
    <w:bookmarkEnd w:id="1"/>
    <w:bookmarkEnd w:id="2"/>
    <w:p w14:paraId="36755B52" w14:textId="59AE7E89" w:rsidR="006A6FAF" w:rsidRPr="002E0AD6" w:rsidRDefault="00673214" w:rsidP="000200D2">
      <w:pPr>
        <w:spacing w:after="0" w:line="240" w:lineRule="auto"/>
        <w:ind w:firstLine="708"/>
        <w:jc w:val="both"/>
        <w:rPr>
          <w:rFonts w:ascii="Times New Roman" w:hAnsi="Times New Roman" w:cs="Times New Roman"/>
          <w:sz w:val="24"/>
          <w:szCs w:val="24"/>
        </w:rPr>
      </w:pPr>
      <w:r w:rsidRPr="002E0AD6">
        <w:rPr>
          <w:rFonts w:ascii="Times New Roman" w:hAnsi="Times New Roman" w:cs="Times New Roman"/>
          <w:sz w:val="24"/>
          <w:szCs w:val="24"/>
        </w:rPr>
        <w:t xml:space="preserve">4.5. Объем заключения на проект о внесении </w:t>
      </w:r>
      <w:r w:rsidR="008122B3">
        <w:rPr>
          <w:rFonts w:ascii="Times New Roman" w:hAnsi="Times New Roman" w:cs="Times New Roman"/>
          <w:sz w:val="24"/>
          <w:szCs w:val="24"/>
        </w:rPr>
        <w:t xml:space="preserve">изменений в муниципальную </w:t>
      </w:r>
      <w:r w:rsidR="001A003E" w:rsidRPr="002E0AD6">
        <w:rPr>
          <w:rFonts w:ascii="Times New Roman" w:hAnsi="Times New Roman" w:cs="Times New Roman"/>
          <w:sz w:val="24"/>
          <w:szCs w:val="24"/>
        </w:rPr>
        <w:t xml:space="preserve">программу </w:t>
      </w:r>
      <w:r w:rsidR="00F80C7C" w:rsidRPr="002E0AD6">
        <w:rPr>
          <w:rFonts w:ascii="Times New Roman" w:hAnsi="Times New Roman" w:cs="Times New Roman"/>
          <w:sz w:val="24"/>
          <w:szCs w:val="24"/>
        </w:rPr>
        <w:t xml:space="preserve">напрямую </w:t>
      </w:r>
      <w:r w:rsidR="001A003E" w:rsidRPr="002E0AD6">
        <w:rPr>
          <w:rFonts w:ascii="Times New Roman" w:hAnsi="Times New Roman" w:cs="Times New Roman"/>
          <w:sz w:val="24"/>
          <w:szCs w:val="24"/>
        </w:rPr>
        <w:t>зависит от характера и объема вносимых изменений</w:t>
      </w:r>
      <w:r w:rsidR="00F14C7D" w:rsidRPr="002E0AD6">
        <w:rPr>
          <w:rFonts w:ascii="Times New Roman" w:hAnsi="Times New Roman" w:cs="Times New Roman"/>
          <w:sz w:val="24"/>
          <w:szCs w:val="24"/>
        </w:rPr>
        <w:t xml:space="preserve"> и конкретными рамками не ограничивается</w:t>
      </w:r>
      <w:r w:rsidR="001A003E" w:rsidRPr="002E0AD6">
        <w:rPr>
          <w:rFonts w:ascii="Times New Roman" w:hAnsi="Times New Roman" w:cs="Times New Roman"/>
          <w:sz w:val="24"/>
          <w:szCs w:val="24"/>
        </w:rPr>
        <w:t>.</w:t>
      </w:r>
    </w:p>
    <w:p w14:paraId="4F3D27FD" w14:textId="77777777" w:rsidR="00332795" w:rsidRPr="002E0AD6" w:rsidRDefault="00332795" w:rsidP="000200D2">
      <w:pPr>
        <w:tabs>
          <w:tab w:val="left" w:pos="8340"/>
        </w:tabs>
        <w:spacing w:after="0" w:line="240" w:lineRule="auto"/>
        <w:ind w:firstLine="708"/>
        <w:rPr>
          <w:rFonts w:ascii="Times New Roman" w:hAnsi="Times New Roman" w:cs="Times New Roman"/>
          <w:sz w:val="24"/>
          <w:szCs w:val="24"/>
          <w:lang w:eastAsia="en-US"/>
        </w:rPr>
      </w:pPr>
    </w:p>
    <w:p w14:paraId="7833EE85" w14:textId="77777777" w:rsidR="003F7AED" w:rsidRPr="002E0AD6" w:rsidRDefault="001A003E" w:rsidP="000200D2">
      <w:pPr>
        <w:autoSpaceDE w:val="0"/>
        <w:autoSpaceDN w:val="0"/>
        <w:adjustRightInd w:val="0"/>
        <w:spacing w:after="0" w:line="240" w:lineRule="auto"/>
        <w:ind w:firstLine="707"/>
        <w:jc w:val="center"/>
        <w:rPr>
          <w:rFonts w:ascii="Times New Roman" w:hAnsi="Times New Roman" w:cs="Times New Roman"/>
          <w:b/>
          <w:sz w:val="24"/>
          <w:szCs w:val="24"/>
        </w:rPr>
      </w:pPr>
      <w:r w:rsidRPr="002E0AD6">
        <w:rPr>
          <w:rFonts w:ascii="Times New Roman" w:hAnsi="Times New Roman" w:cs="Times New Roman"/>
          <w:b/>
          <w:sz w:val="24"/>
          <w:szCs w:val="24"/>
        </w:rPr>
        <w:t>5. Оформление результатов экспертизы</w:t>
      </w:r>
    </w:p>
    <w:p w14:paraId="7B526DCE" w14:textId="72A9F074" w:rsidR="00AC3813" w:rsidRPr="002E0AD6" w:rsidRDefault="001A003E" w:rsidP="000200D2">
      <w:pPr>
        <w:tabs>
          <w:tab w:val="left" w:pos="709"/>
        </w:tabs>
        <w:spacing w:after="0" w:line="240" w:lineRule="auto"/>
        <w:jc w:val="both"/>
        <w:rPr>
          <w:rFonts w:ascii="Times New Roman" w:hAnsi="Times New Roman" w:cs="Times New Roman"/>
          <w:sz w:val="24"/>
          <w:szCs w:val="24"/>
          <w:lang w:eastAsia="en-US"/>
        </w:rPr>
      </w:pPr>
      <w:r w:rsidRPr="002E0AD6">
        <w:rPr>
          <w:rFonts w:ascii="Times New Roman" w:hAnsi="Times New Roman" w:cs="Times New Roman"/>
          <w:sz w:val="24"/>
          <w:szCs w:val="24"/>
          <w:lang w:eastAsia="en-US"/>
        </w:rPr>
        <w:tab/>
        <w:t xml:space="preserve">5.1. </w:t>
      </w:r>
      <w:r w:rsidR="008122B3">
        <w:rPr>
          <w:rFonts w:ascii="Times New Roman" w:hAnsi="Times New Roman" w:cs="Times New Roman"/>
          <w:sz w:val="24"/>
          <w:szCs w:val="24"/>
          <w:lang w:eastAsia="en-US"/>
        </w:rPr>
        <w:t xml:space="preserve">Результаты экспертизы проекта муниципальной </w:t>
      </w:r>
      <w:r w:rsidRPr="002E0AD6">
        <w:rPr>
          <w:rFonts w:ascii="Times New Roman" w:hAnsi="Times New Roman" w:cs="Times New Roman"/>
          <w:sz w:val="24"/>
          <w:szCs w:val="24"/>
          <w:lang w:eastAsia="en-US"/>
        </w:rPr>
        <w:t>программы и пр</w:t>
      </w:r>
      <w:r w:rsidR="008122B3">
        <w:rPr>
          <w:rFonts w:ascii="Times New Roman" w:hAnsi="Times New Roman" w:cs="Times New Roman"/>
          <w:sz w:val="24"/>
          <w:szCs w:val="24"/>
          <w:lang w:eastAsia="en-US"/>
        </w:rPr>
        <w:t xml:space="preserve">оекта о внесении изменений в муниципальную </w:t>
      </w:r>
      <w:r w:rsidRPr="002E0AD6">
        <w:rPr>
          <w:rFonts w:ascii="Times New Roman" w:hAnsi="Times New Roman" w:cs="Times New Roman"/>
          <w:sz w:val="24"/>
          <w:szCs w:val="24"/>
          <w:lang w:eastAsia="en-US"/>
        </w:rPr>
        <w:t>программу оформляются заключение</w:t>
      </w:r>
      <w:r w:rsidR="00426B3C" w:rsidRPr="002E0AD6">
        <w:rPr>
          <w:rFonts w:ascii="Times New Roman" w:hAnsi="Times New Roman" w:cs="Times New Roman"/>
          <w:sz w:val="24"/>
          <w:szCs w:val="24"/>
          <w:lang w:eastAsia="en-US"/>
        </w:rPr>
        <w:t>м</w:t>
      </w:r>
      <w:r w:rsidRPr="002E0AD6">
        <w:rPr>
          <w:rFonts w:ascii="Times New Roman" w:hAnsi="Times New Roman" w:cs="Times New Roman"/>
          <w:sz w:val="24"/>
          <w:szCs w:val="24"/>
          <w:lang w:eastAsia="en-US"/>
        </w:rPr>
        <w:t xml:space="preserve"> по формам, приведенным в приложениях 1 и 2 к Стандарту.</w:t>
      </w:r>
    </w:p>
    <w:p w14:paraId="244B8407" w14:textId="64276265" w:rsidR="001A003E" w:rsidRPr="002E0AD6" w:rsidRDefault="001A003E" w:rsidP="000200D2">
      <w:pPr>
        <w:tabs>
          <w:tab w:val="left" w:pos="709"/>
        </w:tabs>
        <w:spacing w:after="0" w:line="240" w:lineRule="auto"/>
        <w:jc w:val="both"/>
        <w:rPr>
          <w:rFonts w:ascii="Times New Roman" w:hAnsi="Times New Roman" w:cs="Times New Roman"/>
          <w:sz w:val="24"/>
          <w:szCs w:val="24"/>
          <w:lang w:eastAsia="en-US"/>
        </w:rPr>
      </w:pPr>
      <w:r w:rsidRPr="002E0AD6">
        <w:rPr>
          <w:rFonts w:ascii="Times New Roman" w:hAnsi="Times New Roman" w:cs="Times New Roman"/>
          <w:sz w:val="24"/>
          <w:szCs w:val="24"/>
          <w:lang w:eastAsia="en-US"/>
        </w:rPr>
        <w:tab/>
        <w:t>5.2. В заключении указ</w:t>
      </w:r>
      <w:r w:rsidR="008122B3">
        <w:rPr>
          <w:rFonts w:ascii="Times New Roman" w:hAnsi="Times New Roman" w:cs="Times New Roman"/>
          <w:sz w:val="24"/>
          <w:szCs w:val="24"/>
          <w:lang w:eastAsia="en-US"/>
        </w:rPr>
        <w:t xml:space="preserve">ывается наименование проекта муниципальной </w:t>
      </w:r>
      <w:r w:rsidRPr="002E0AD6">
        <w:rPr>
          <w:rFonts w:ascii="Times New Roman" w:hAnsi="Times New Roman" w:cs="Times New Roman"/>
          <w:sz w:val="24"/>
          <w:szCs w:val="24"/>
          <w:lang w:eastAsia="en-US"/>
        </w:rPr>
        <w:t>программы, по которому проводится финансово-экономическая экспертиза;</w:t>
      </w:r>
    </w:p>
    <w:p w14:paraId="0014D4B1" w14:textId="77777777" w:rsidR="001A003E" w:rsidRPr="002E0AD6" w:rsidRDefault="001A003E" w:rsidP="000200D2">
      <w:pPr>
        <w:tabs>
          <w:tab w:val="left" w:pos="709"/>
        </w:tabs>
        <w:spacing w:after="0" w:line="240" w:lineRule="auto"/>
        <w:jc w:val="both"/>
        <w:rPr>
          <w:rFonts w:ascii="Times New Roman" w:hAnsi="Times New Roman" w:cs="Times New Roman"/>
          <w:sz w:val="24"/>
          <w:szCs w:val="24"/>
          <w:lang w:eastAsia="en-US"/>
        </w:rPr>
      </w:pPr>
      <w:r w:rsidRPr="002E0AD6">
        <w:rPr>
          <w:rFonts w:ascii="Times New Roman" w:hAnsi="Times New Roman" w:cs="Times New Roman"/>
          <w:sz w:val="24"/>
          <w:szCs w:val="24"/>
          <w:lang w:eastAsia="en-US"/>
        </w:rPr>
        <w:tab/>
        <w:t>5.3. Одновременно с заключением готовится сопроводительное письмо. Форма сопроводительного письма в приложении 3 к Стандарту.</w:t>
      </w:r>
    </w:p>
    <w:p w14:paraId="2139C607" w14:textId="795D8AB1" w:rsidR="00C718DF" w:rsidRPr="00C718DF" w:rsidRDefault="00CE4710" w:rsidP="00C718DF">
      <w:pPr>
        <w:spacing w:after="0" w:line="240" w:lineRule="auto"/>
        <w:rPr>
          <w:rStyle w:val="ac"/>
          <w:rFonts w:ascii="Times New Roman" w:hAnsi="Times New Roman"/>
          <w:color w:val="auto"/>
          <w:sz w:val="24"/>
          <w:szCs w:val="24"/>
          <w:u w:val="none"/>
        </w:rPr>
      </w:pPr>
      <w:r w:rsidRPr="002E0AD6">
        <w:rPr>
          <w:rFonts w:ascii="Times New Roman" w:hAnsi="Times New Roman" w:cs="Times New Roman"/>
          <w:sz w:val="24"/>
          <w:szCs w:val="24"/>
        </w:rPr>
        <w:br w:type="page"/>
      </w:r>
      <w:r w:rsidR="00C718DF" w:rsidRPr="00500BBF">
        <w:rPr>
          <w:rStyle w:val="ac"/>
          <w:rFonts w:ascii="Times New Roman" w:hAnsi="Times New Roman"/>
          <w:i/>
          <w:color w:val="auto"/>
          <w:u w:val="none"/>
        </w:rPr>
        <w:lastRenderedPageBreak/>
        <w:t xml:space="preserve">Пример оформления заключения </w:t>
      </w:r>
    </w:p>
    <w:p w14:paraId="38D679D1" w14:textId="2B161FFE" w:rsidR="00C718DF" w:rsidRPr="00C718DF" w:rsidRDefault="00C718DF" w:rsidP="00C718DF">
      <w:pPr>
        <w:pStyle w:val="a7"/>
        <w:spacing w:after="0" w:line="240" w:lineRule="auto"/>
        <w:rPr>
          <w:rFonts w:ascii="Times New Roman" w:hAnsi="Times New Roman" w:cs="Times New Roman"/>
          <w:noProof/>
        </w:rPr>
      </w:pPr>
      <w:r w:rsidRPr="00500BBF">
        <w:rPr>
          <w:rStyle w:val="ac"/>
          <w:rFonts w:ascii="Times New Roman" w:hAnsi="Times New Roman"/>
          <w:i/>
          <w:color w:val="auto"/>
          <w:u w:val="none"/>
        </w:rPr>
        <w:t>По результатам финансово-экономической экспертизы</w:t>
      </w:r>
      <w:r>
        <w:rPr>
          <w:rStyle w:val="ac"/>
          <w:rFonts w:ascii="Times New Roman" w:hAnsi="Times New Roman"/>
          <w:i/>
          <w:color w:val="auto"/>
          <w:u w:val="none"/>
        </w:rPr>
        <w:t xml:space="preserve"> </w:t>
      </w:r>
      <w:r w:rsidRPr="00C718DF">
        <w:rPr>
          <w:rFonts w:ascii="Times New Roman" w:hAnsi="Times New Roman" w:cs="Times New Roman"/>
          <w:noProof/>
        </w:rPr>
        <w:t xml:space="preserve">           </w:t>
      </w:r>
      <w:r>
        <w:rPr>
          <w:rFonts w:ascii="Times New Roman" w:hAnsi="Times New Roman" w:cs="Times New Roman"/>
          <w:noProof/>
        </w:rPr>
        <w:t xml:space="preserve">                                              </w:t>
      </w:r>
      <w:r w:rsidRPr="00C718DF">
        <w:rPr>
          <w:rFonts w:ascii="Times New Roman" w:hAnsi="Times New Roman" w:cs="Times New Roman"/>
          <w:noProof/>
        </w:rPr>
        <w:t xml:space="preserve"> Приложение 1</w:t>
      </w:r>
    </w:p>
    <w:p w14:paraId="589F7A91" w14:textId="158E7148" w:rsidR="00500BBF" w:rsidRPr="00693048" w:rsidRDefault="00500BBF" w:rsidP="000200D2">
      <w:pPr>
        <w:pStyle w:val="a7"/>
        <w:spacing w:after="0" w:line="240" w:lineRule="auto"/>
        <w:jc w:val="center"/>
        <w:rPr>
          <w:rStyle w:val="ac"/>
          <w:rFonts w:ascii="Times New Roman" w:hAnsi="Times New Roman"/>
          <w:sz w:val="18"/>
          <w:szCs w:val="18"/>
        </w:rPr>
      </w:pPr>
      <w:r>
        <w:rPr>
          <w:noProof/>
        </w:rPr>
        <w:drawing>
          <wp:anchor distT="0" distB="0" distL="6400800" distR="6400800" simplePos="0" relativeHeight="251656192" behindDoc="0" locked="0" layoutInCell="1" allowOverlap="1" wp14:anchorId="7F6445B7" wp14:editId="7D966659">
            <wp:simplePos x="0" y="0"/>
            <wp:positionH relativeFrom="page">
              <wp:posOffset>3438524</wp:posOffset>
            </wp:positionH>
            <wp:positionV relativeFrom="paragraph">
              <wp:posOffset>63500</wp:posOffset>
            </wp:positionV>
            <wp:extent cx="1057275" cy="82867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828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05AE7AA" w14:textId="3ACB59A8" w:rsidR="00693048" w:rsidRPr="00500BBF" w:rsidRDefault="00693048" w:rsidP="00693048">
      <w:pPr>
        <w:spacing w:after="0" w:line="240" w:lineRule="auto"/>
        <w:ind w:left="-360" w:right="-5"/>
        <w:rPr>
          <w:rFonts w:ascii="Times New Roman" w:hAnsi="Times New Roman" w:cs="Times New Roman"/>
          <w:b/>
          <w:sz w:val="28"/>
          <w:szCs w:val="28"/>
        </w:rPr>
      </w:pPr>
      <w:r w:rsidRPr="00500BBF">
        <w:rPr>
          <w:rFonts w:ascii="Times New Roman" w:hAnsi="Times New Roman" w:cs="Times New Roman"/>
          <w:b/>
          <w:sz w:val="28"/>
          <w:szCs w:val="28"/>
        </w:rPr>
        <w:t xml:space="preserve">Контрольно-счетный орган                                    </w:t>
      </w:r>
      <w:r w:rsidR="00500BBF">
        <w:rPr>
          <w:rFonts w:ascii="Times New Roman" w:hAnsi="Times New Roman" w:cs="Times New Roman"/>
          <w:b/>
          <w:sz w:val="28"/>
          <w:szCs w:val="28"/>
        </w:rPr>
        <w:t xml:space="preserve">           </w:t>
      </w:r>
      <w:r w:rsidRPr="00500BBF">
        <w:rPr>
          <w:rFonts w:ascii="Times New Roman" w:hAnsi="Times New Roman" w:cs="Times New Roman"/>
          <w:b/>
          <w:sz w:val="28"/>
          <w:szCs w:val="28"/>
        </w:rPr>
        <w:t>Тыва Республиканын</w:t>
      </w:r>
    </w:p>
    <w:p w14:paraId="3A7622CD" w14:textId="213891BF" w:rsidR="00693048" w:rsidRPr="00500BBF" w:rsidRDefault="00693048" w:rsidP="00693048">
      <w:pPr>
        <w:spacing w:after="0" w:line="240" w:lineRule="auto"/>
        <w:ind w:left="-360" w:right="-5"/>
        <w:rPr>
          <w:rFonts w:ascii="Times New Roman" w:hAnsi="Times New Roman" w:cs="Times New Roman"/>
          <w:b/>
          <w:sz w:val="28"/>
          <w:szCs w:val="28"/>
        </w:rPr>
      </w:pPr>
      <w:r w:rsidRPr="00500BBF">
        <w:rPr>
          <w:rFonts w:ascii="Times New Roman" w:hAnsi="Times New Roman" w:cs="Times New Roman"/>
          <w:b/>
          <w:sz w:val="28"/>
          <w:szCs w:val="28"/>
        </w:rPr>
        <w:t xml:space="preserve">муниципального района                                          </w:t>
      </w:r>
      <w:r w:rsidRPr="00500BBF">
        <w:rPr>
          <w:rFonts w:ascii="Times New Roman" w:hAnsi="Times New Roman" w:cs="Times New Roman"/>
          <w:b/>
          <w:sz w:val="28"/>
          <w:szCs w:val="28"/>
        </w:rPr>
        <w:t xml:space="preserve">    </w:t>
      </w:r>
      <w:r w:rsidR="00500BBF">
        <w:rPr>
          <w:rFonts w:ascii="Times New Roman" w:hAnsi="Times New Roman" w:cs="Times New Roman"/>
          <w:b/>
          <w:sz w:val="28"/>
          <w:szCs w:val="28"/>
        </w:rPr>
        <w:t xml:space="preserve">       </w:t>
      </w:r>
      <w:r w:rsidRPr="00500BBF">
        <w:rPr>
          <w:rFonts w:ascii="Times New Roman" w:hAnsi="Times New Roman" w:cs="Times New Roman"/>
          <w:b/>
          <w:sz w:val="28"/>
          <w:szCs w:val="28"/>
        </w:rPr>
        <w:t>Монгун-Тайга кожууннун</w:t>
      </w:r>
    </w:p>
    <w:p w14:paraId="6121D53C" w14:textId="43C32E53" w:rsidR="00693048" w:rsidRPr="00500BBF" w:rsidRDefault="00693048" w:rsidP="00693048">
      <w:pPr>
        <w:pBdr>
          <w:bottom w:val="single" w:sz="12" w:space="1" w:color="auto"/>
        </w:pBdr>
        <w:spacing w:after="0" w:line="240" w:lineRule="auto"/>
        <w:ind w:left="-360" w:right="-5"/>
        <w:rPr>
          <w:rFonts w:ascii="Times New Roman" w:hAnsi="Times New Roman" w:cs="Times New Roman"/>
          <w:b/>
          <w:sz w:val="28"/>
          <w:szCs w:val="28"/>
        </w:rPr>
      </w:pPr>
      <w:r w:rsidRPr="00500BBF">
        <w:rPr>
          <w:rFonts w:ascii="Times New Roman" w:hAnsi="Times New Roman" w:cs="Times New Roman"/>
          <w:b/>
          <w:sz w:val="28"/>
          <w:szCs w:val="28"/>
        </w:rPr>
        <w:t xml:space="preserve">«Монгун-Тайгинский кожуун                                 </w:t>
      </w:r>
      <w:r w:rsidR="00500BBF">
        <w:rPr>
          <w:rFonts w:ascii="Times New Roman" w:hAnsi="Times New Roman" w:cs="Times New Roman"/>
          <w:b/>
          <w:sz w:val="28"/>
          <w:szCs w:val="28"/>
        </w:rPr>
        <w:t xml:space="preserve">           </w:t>
      </w:r>
      <w:r w:rsidRPr="00500BBF">
        <w:rPr>
          <w:rFonts w:ascii="Times New Roman" w:hAnsi="Times New Roman" w:cs="Times New Roman"/>
          <w:b/>
          <w:sz w:val="28"/>
          <w:szCs w:val="28"/>
        </w:rPr>
        <w:t>муниципалдыг районунун</w:t>
      </w:r>
    </w:p>
    <w:p w14:paraId="69FE40F3" w14:textId="65B32E1B" w:rsidR="00693048" w:rsidRPr="00500BBF" w:rsidRDefault="00693048" w:rsidP="00693048">
      <w:pPr>
        <w:pBdr>
          <w:bottom w:val="single" w:sz="12" w:space="1" w:color="auto"/>
        </w:pBdr>
        <w:spacing w:after="0" w:line="240" w:lineRule="auto"/>
        <w:ind w:left="-360" w:right="-5"/>
        <w:rPr>
          <w:rFonts w:ascii="Times New Roman" w:hAnsi="Times New Roman" w:cs="Times New Roman"/>
          <w:b/>
          <w:sz w:val="28"/>
          <w:szCs w:val="28"/>
        </w:rPr>
      </w:pPr>
      <w:r w:rsidRPr="00500BBF">
        <w:rPr>
          <w:rFonts w:ascii="Times New Roman" w:hAnsi="Times New Roman" w:cs="Times New Roman"/>
          <w:b/>
          <w:sz w:val="28"/>
          <w:szCs w:val="28"/>
        </w:rPr>
        <w:t xml:space="preserve">Республики Тыва»                                                     </w:t>
      </w:r>
      <w:r w:rsidR="00500BBF">
        <w:rPr>
          <w:rFonts w:ascii="Times New Roman" w:hAnsi="Times New Roman" w:cs="Times New Roman"/>
          <w:b/>
          <w:sz w:val="28"/>
          <w:szCs w:val="28"/>
        </w:rPr>
        <w:t xml:space="preserve">           </w:t>
      </w:r>
      <w:r w:rsidRPr="00500BBF">
        <w:rPr>
          <w:rFonts w:ascii="Times New Roman" w:hAnsi="Times New Roman" w:cs="Times New Roman"/>
          <w:b/>
          <w:sz w:val="28"/>
          <w:szCs w:val="28"/>
        </w:rPr>
        <w:t>хыналда - саналга органы</w:t>
      </w:r>
      <w:r w:rsidRPr="00500BBF">
        <w:rPr>
          <w:rFonts w:ascii="Times New Roman" w:hAnsi="Times New Roman" w:cs="Times New Roman"/>
          <w:sz w:val="28"/>
          <w:szCs w:val="28"/>
        </w:rPr>
        <w:t xml:space="preserve">                                        </w:t>
      </w:r>
    </w:p>
    <w:p w14:paraId="5A0EA888" w14:textId="77777777" w:rsidR="00693048" w:rsidRPr="002B65A1" w:rsidRDefault="00693048" w:rsidP="00693048">
      <w:pPr>
        <w:rPr>
          <w:rFonts w:ascii="Times New Roman" w:hAnsi="Times New Roman" w:cs="Times New Roman"/>
          <w:sz w:val="20"/>
          <w:szCs w:val="20"/>
        </w:rPr>
      </w:pPr>
      <w:r w:rsidRPr="002B65A1">
        <w:rPr>
          <w:rFonts w:ascii="Times New Roman" w:hAnsi="Times New Roman" w:cs="Times New Roman"/>
          <w:sz w:val="20"/>
          <w:szCs w:val="20"/>
        </w:rPr>
        <w:t xml:space="preserve">Монгун-Тайгинский район, с.Мугур-Аксы, ул. Саны-Шири д.42, тел 8(394-51)22-366, </w:t>
      </w:r>
      <w:r w:rsidRPr="002B65A1">
        <w:rPr>
          <w:rFonts w:ascii="Times New Roman" w:hAnsi="Times New Roman" w:cs="Times New Roman"/>
          <w:sz w:val="20"/>
          <w:szCs w:val="20"/>
          <w:lang w:val="en-US"/>
        </w:rPr>
        <w:t>e</w:t>
      </w:r>
      <w:r w:rsidRPr="002B65A1">
        <w:rPr>
          <w:rFonts w:ascii="Times New Roman" w:hAnsi="Times New Roman" w:cs="Times New Roman"/>
          <w:sz w:val="20"/>
          <w:szCs w:val="20"/>
        </w:rPr>
        <w:t>-</w:t>
      </w:r>
      <w:r w:rsidRPr="002B65A1">
        <w:rPr>
          <w:rFonts w:ascii="Times New Roman" w:hAnsi="Times New Roman" w:cs="Times New Roman"/>
          <w:sz w:val="20"/>
          <w:szCs w:val="20"/>
          <w:lang w:val="en-US"/>
        </w:rPr>
        <w:t>mail</w:t>
      </w:r>
      <w:r w:rsidRPr="002B65A1">
        <w:rPr>
          <w:rFonts w:ascii="Times New Roman" w:hAnsi="Times New Roman" w:cs="Times New Roman"/>
          <w:sz w:val="20"/>
          <w:szCs w:val="20"/>
        </w:rPr>
        <w:t xml:space="preserve">: </w:t>
      </w:r>
      <w:hyperlink r:id="rId12" w:history="1">
        <w:r w:rsidRPr="002B65A1">
          <w:rPr>
            <w:rStyle w:val="ac"/>
            <w:rFonts w:ascii="Times New Roman" w:hAnsi="Times New Roman"/>
            <w:sz w:val="20"/>
            <w:szCs w:val="20"/>
            <w:lang w:val="en-US"/>
          </w:rPr>
          <w:t>csomt</w:t>
        </w:r>
        <w:r w:rsidRPr="002B65A1">
          <w:rPr>
            <w:rStyle w:val="ac"/>
            <w:rFonts w:ascii="Times New Roman" w:hAnsi="Times New Roman"/>
            <w:sz w:val="20"/>
            <w:szCs w:val="20"/>
          </w:rPr>
          <w:t>@</w:t>
        </w:r>
        <w:r w:rsidRPr="002B65A1">
          <w:rPr>
            <w:rStyle w:val="ac"/>
            <w:rFonts w:ascii="Times New Roman" w:hAnsi="Times New Roman"/>
            <w:sz w:val="20"/>
            <w:szCs w:val="20"/>
            <w:lang w:val="en-US"/>
          </w:rPr>
          <w:t>mail</w:t>
        </w:r>
        <w:r w:rsidRPr="002B65A1">
          <w:rPr>
            <w:rStyle w:val="ac"/>
            <w:rFonts w:ascii="Times New Roman" w:hAnsi="Times New Roman"/>
            <w:sz w:val="20"/>
            <w:szCs w:val="20"/>
          </w:rPr>
          <w:t>.</w:t>
        </w:r>
        <w:r w:rsidRPr="002B65A1">
          <w:rPr>
            <w:rStyle w:val="ac"/>
            <w:rFonts w:ascii="Times New Roman" w:hAnsi="Times New Roman"/>
            <w:sz w:val="20"/>
            <w:szCs w:val="20"/>
            <w:lang w:val="en-US"/>
          </w:rPr>
          <w:t>ru</w:t>
        </w:r>
      </w:hyperlink>
      <w:r w:rsidRPr="002B65A1">
        <w:rPr>
          <w:rFonts w:ascii="Times New Roman" w:hAnsi="Times New Roman" w:cs="Times New Roman"/>
          <w:sz w:val="20"/>
          <w:szCs w:val="20"/>
        </w:rPr>
        <w:t xml:space="preserve">                                 </w:t>
      </w:r>
    </w:p>
    <w:p w14:paraId="1ADD87FC" w14:textId="74AC9FE6" w:rsidR="00A23856" w:rsidRPr="00693048" w:rsidRDefault="00A23856" w:rsidP="00693048">
      <w:pPr>
        <w:pStyle w:val="a7"/>
        <w:spacing w:after="0" w:line="240" w:lineRule="auto"/>
        <w:rPr>
          <w:rStyle w:val="ac"/>
          <w:rFonts w:ascii="Times New Roman" w:hAnsi="Times New Roman"/>
          <w:sz w:val="18"/>
          <w:szCs w:val="18"/>
        </w:rPr>
      </w:pPr>
    </w:p>
    <w:p w14:paraId="131AFF67" w14:textId="7A1CA14A" w:rsidR="00A23856" w:rsidRPr="00500BBF" w:rsidRDefault="00A23856" w:rsidP="00A23856">
      <w:pPr>
        <w:pStyle w:val="a7"/>
        <w:spacing w:after="0" w:line="240" w:lineRule="auto"/>
        <w:rPr>
          <w:rStyle w:val="ac"/>
          <w:rFonts w:ascii="Times New Roman" w:hAnsi="Times New Roman"/>
          <w:i/>
          <w:color w:val="auto"/>
          <w:u w:val="none"/>
        </w:rPr>
      </w:pPr>
      <w:r w:rsidRPr="00500BBF">
        <w:rPr>
          <w:rStyle w:val="ac"/>
          <w:rFonts w:ascii="Times New Roman" w:hAnsi="Times New Roman"/>
          <w:i/>
          <w:color w:val="auto"/>
          <w:u w:val="none"/>
        </w:rPr>
        <w:t xml:space="preserve">Пример оформления заключения </w:t>
      </w:r>
    </w:p>
    <w:p w14:paraId="376489E5" w14:textId="252296C2" w:rsidR="00A23856" w:rsidRPr="00500BBF" w:rsidRDefault="00A23856" w:rsidP="00A23856">
      <w:pPr>
        <w:pStyle w:val="a7"/>
        <w:spacing w:after="0" w:line="240" w:lineRule="auto"/>
        <w:rPr>
          <w:rFonts w:ascii="Times New Roman" w:hAnsi="Times New Roman" w:cs="Times New Roman"/>
          <w:b/>
          <w:i/>
        </w:rPr>
      </w:pPr>
      <w:r w:rsidRPr="00500BBF">
        <w:rPr>
          <w:rStyle w:val="ac"/>
          <w:rFonts w:ascii="Times New Roman" w:hAnsi="Times New Roman"/>
          <w:i/>
          <w:color w:val="auto"/>
          <w:u w:val="none"/>
        </w:rPr>
        <w:t>По результатам финансово-экономической экспертизы</w:t>
      </w:r>
    </w:p>
    <w:p w14:paraId="7E066162" w14:textId="77777777" w:rsidR="00CE4710" w:rsidRPr="00162654" w:rsidRDefault="00CE4710" w:rsidP="000200D2">
      <w:pPr>
        <w:spacing w:after="0" w:line="240" w:lineRule="auto"/>
        <w:jc w:val="center"/>
        <w:rPr>
          <w:rFonts w:ascii="Times New Roman" w:hAnsi="Times New Roman" w:cs="Times New Roman"/>
          <w:b/>
          <w:sz w:val="28"/>
          <w:szCs w:val="28"/>
        </w:rPr>
      </w:pPr>
    </w:p>
    <w:p w14:paraId="55D2DE1E" w14:textId="77777777" w:rsidR="00CE4710" w:rsidRPr="002E0AD6" w:rsidRDefault="00CE4710" w:rsidP="000200D2">
      <w:pPr>
        <w:spacing w:after="0" w:line="240" w:lineRule="auto"/>
        <w:contextualSpacing/>
        <w:jc w:val="center"/>
        <w:rPr>
          <w:rFonts w:ascii="Times New Roman" w:hAnsi="Times New Roman" w:cs="Times New Roman"/>
          <w:sz w:val="24"/>
          <w:szCs w:val="24"/>
        </w:rPr>
      </w:pPr>
      <w:r w:rsidRPr="002E0AD6">
        <w:rPr>
          <w:rFonts w:ascii="Times New Roman" w:hAnsi="Times New Roman" w:cs="Times New Roman"/>
          <w:sz w:val="24"/>
          <w:szCs w:val="24"/>
        </w:rPr>
        <w:t xml:space="preserve">Заключение </w:t>
      </w:r>
    </w:p>
    <w:p w14:paraId="22C02E61" w14:textId="77777777" w:rsidR="00C300F1" w:rsidRDefault="00CE4710" w:rsidP="002B65A1">
      <w:pPr>
        <w:spacing w:after="0" w:line="240" w:lineRule="auto"/>
        <w:contextualSpacing/>
        <w:jc w:val="center"/>
        <w:rPr>
          <w:rFonts w:ascii="Times New Roman" w:hAnsi="Times New Roman" w:cs="Times New Roman"/>
          <w:sz w:val="24"/>
          <w:szCs w:val="24"/>
        </w:rPr>
      </w:pPr>
      <w:r w:rsidRPr="002E0AD6">
        <w:rPr>
          <w:rFonts w:ascii="Times New Roman" w:hAnsi="Times New Roman" w:cs="Times New Roman"/>
          <w:sz w:val="24"/>
          <w:szCs w:val="24"/>
        </w:rPr>
        <w:t>по результатам финансово-экономической экспертизы проекта постановлен</w:t>
      </w:r>
      <w:r w:rsidR="002B65A1">
        <w:rPr>
          <w:rFonts w:ascii="Times New Roman" w:hAnsi="Times New Roman" w:cs="Times New Roman"/>
          <w:sz w:val="24"/>
          <w:szCs w:val="24"/>
        </w:rPr>
        <w:t xml:space="preserve">ия </w:t>
      </w:r>
    </w:p>
    <w:p w14:paraId="453E07F5" w14:textId="2EDE5719" w:rsidR="002B65A1" w:rsidRDefault="002B65A1" w:rsidP="002B65A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администрации муниципального района «Монгун-Тайгинский кожуун Республики Тыва»</w:t>
      </w:r>
      <w:r w:rsidR="00CE4710" w:rsidRPr="002E0AD6">
        <w:rPr>
          <w:rFonts w:ascii="Times New Roman" w:hAnsi="Times New Roman" w:cs="Times New Roman"/>
          <w:sz w:val="24"/>
          <w:szCs w:val="24"/>
        </w:rPr>
        <w:t xml:space="preserve"> </w:t>
      </w:r>
    </w:p>
    <w:p w14:paraId="441192A4" w14:textId="77777777" w:rsidR="002B65A1" w:rsidRDefault="00190FF2" w:rsidP="002B65A1">
      <w:pPr>
        <w:spacing w:after="0" w:line="240" w:lineRule="auto"/>
        <w:contextualSpacing/>
        <w:jc w:val="center"/>
        <w:rPr>
          <w:rFonts w:ascii="Times New Roman" w:hAnsi="Times New Roman" w:cs="Times New Roman"/>
          <w:sz w:val="24"/>
          <w:szCs w:val="24"/>
        </w:rPr>
      </w:pPr>
      <w:r w:rsidRPr="002E0AD6">
        <w:rPr>
          <w:rFonts w:ascii="Times New Roman" w:hAnsi="Times New Roman" w:cs="Times New Roman"/>
          <w:sz w:val="24"/>
          <w:szCs w:val="24"/>
        </w:rPr>
        <w:t xml:space="preserve">«Об утверждении </w:t>
      </w:r>
      <w:r w:rsidR="002B65A1">
        <w:rPr>
          <w:rFonts w:ascii="Times New Roman" w:hAnsi="Times New Roman" w:cs="Times New Roman"/>
          <w:sz w:val="24"/>
          <w:szCs w:val="24"/>
        </w:rPr>
        <w:t>муниципаль</w:t>
      </w:r>
      <w:r w:rsidR="00CE4710" w:rsidRPr="002E0AD6">
        <w:rPr>
          <w:rFonts w:ascii="Times New Roman" w:hAnsi="Times New Roman" w:cs="Times New Roman"/>
          <w:sz w:val="24"/>
          <w:szCs w:val="24"/>
        </w:rPr>
        <w:t xml:space="preserve">ной программы </w:t>
      </w:r>
      <w:r w:rsidR="002B65A1">
        <w:rPr>
          <w:rFonts w:ascii="Times New Roman" w:hAnsi="Times New Roman" w:cs="Times New Roman"/>
          <w:sz w:val="24"/>
          <w:szCs w:val="24"/>
        </w:rPr>
        <w:t>муниципального района</w:t>
      </w:r>
    </w:p>
    <w:p w14:paraId="09EFCDC7" w14:textId="6A6D056D" w:rsidR="00190FF2" w:rsidRPr="002E0AD6" w:rsidRDefault="002B65A1" w:rsidP="002B65A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«Монгун-Тайгинский кожуун Республик</w:t>
      </w:r>
      <w:r w:rsidR="00C718DF">
        <w:rPr>
          <w:rFonts w:ascii="Times New Roman" w:hAnsi="Times New Roman" w:cs="Times New Roman"/>
          <w:sz w:val="24"/>
          <w:szCs w:val="24"/>
        </w:rPr>
        <w:t>и</w:t>
      </w:r>
      <w:r>
        <w:rPr>
          <w:rFonts w:ascii="Times New Roman" w:hAnsi="Times New Roman" w:cs="Times New Roman"/>
          <w:sz w:val="24"/>
          <w:szCs w:val="24"/>
        </w:rPr>
        <w:t xml:space="preserve"> Т</w:t>
      </w:r>
      <w:r w:rsidR="00CE4710" w:rsidRPr="002E0AD6">
        <w:rPr>
          <w:rFonts w:ascii="Times New Roman" w:hAnsi="Times New Roman" w:cs="Times New Roman"/>
          <w:sz w:val="24"/>
          <w:szCs w:val="24"/>
        </w:rPr>
        <w:t>ыва</w:t>
      </w:r>
      <w:r>
        <w:rPr>
          <w:rFonts w:ascii="Times New Roman" w:hAnsi="Times New Roman" w:cs="Times New Roman"/>
          <w:sz w:val="24"/>
          <w:szCs w:val="24"/>
        </w:rPr>
        <w:t>»</w:t>
      </w:r>
      <w:r w:rsidR="00CE4710" w:rsidRPr="002E0AD6">
        <w:rPr>
          <w:rFonts w:ascii="Times New Roman" w:hAnsi="Times New Roman" w:cs="Times New Roman"/>
          <w:sz w:val="24"/>
          <w:szCs w:val="24"/>
        </w:rPr>
        <w:t xml:space="preserve"> </w:t>
      </w:r>
    </w:p>
    <w:p w14:paraId="4FB5F0C2" w14:textId="77777777" w:rsidR="00CE4710" w:rsidRPr="00162654" w:rsidRDefault="00190FF2" w:rsidP="000200D2">
      <w:pPr>
        <w:spacing w:after="0" w:line="240" w:lineRule="auto"/>
        <w:contextualSpacing/>
        <w:jc w:val="center"/>
        <w:rPr>
          <w:rFonts w:ascii="Times New Roman" w:hAnsi="Times New Roman" w:cs="Times New Roman"/>
          <w:sz w:val="28"/>
          <w:szCs w:val="28"/>
        </w:rPr>
      </w:pPr>
      <w:r w:rsidRPr="00162654">
        <w:rPr>
          <w:rFonts w:ascii="Times New Roman" w:hAnsi="Times New Roman" w:cs="Times New Roman"/>
          <w:sz w:val="28"/>
          <w:szCs w:val="28"/>
        </w:rPr>
        <w:t>______________________________________________________________</w:t>
      </w:r>
      <w:r w:rsidR="00CE4710" w:rsidRPr="00162654">
        <w:rPr>
          <w:rFonts w:ascii="Times New Roman" w:hAnsi="Times New Roman" w:cs="Times New Roman"/>
          <w:sz w:val="28"/>
          <w:szCs w:val="28"/>
        </w:rPr>
        <w:t>»</w:t>
      </w:r>
    </w:p>
    <w:p w14:paraId="11E2156D" w14:textId="49698220" w:rsidR="00190FF2" w:rsidRPr="00162654" w:rsidRDefault="002B65A1" w:rsidP="000200D2">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наименование муниципаль</w:t>
      </w:r>
      <w:r w:rsidR="00190FF2" w:rsidRPr="00162654">
        <w:rPr>
          <w:rFonts w:ascii="Times New Roman" w:hAnsi="Times New Roman" w:cs="Times New Roman"/>
          <w:sz w:val="20"/>
          <w:szCs w:val="20"/>
        </w:rPr>
        <w:t>ной программы</w:t>
      </w:r>
    </w:p>
    <w:p w14:paraId="295CACFF" w14:textId="77777777" w:rsidR="00190FF2" w:rsidRPr="00162654" w:rsidRDefault="00190FF2" w:rsidP="000200D2">
      <w:pPr>
        <w:spacing w:after="0" w:line="240" w:lineRule="auto"/>
        <w:contextualSpacing/>
        <w:jc w:val="center"/>
        <w:rPr>
          <w:rFonts w:ascii="Times New Roman" w:hAnsi="Times New Roman" w:cs="Times New Roman"/>
          <w:sz w:val="28"/>
          <w:szCs w:val="28"/>
        </w:rPr>
      </w:pPr>
    </w:p>
    <w:p w14:paraId="63658787" w14:textId="77777777" w:rsidR="001338A9" w:rsidRPr="00162654" w:rsidRDefault="001338A9" w:rsidP="000200D2">
      <w:pPr>
        <w:spacing w:after="0" w:line="240" w:lineRule="auto"/>
        <w:contextualSpacing/>
        <w:jc w:val="center"/>
        <w:rPr>
          <w:rFonts w:ascii="Times New Roman" w:hAnsi="Times New Roman" w:cs="Times New Roman"/>
          <w:sz w:val="28"/>
          <w:szCs w:val="28"/>
        </w:rPr>
      </w:pPr>
    </w:p>
    <w:p w14:paraId="490D3E87" w14:textId="11284DA5" w:rsidR="001338A9" w:rsidRPr="002E0AD6" w:rsidRDefault="00F4018F" w:rsidP="000200D2">
      <w:pPr>
        <w:tabs>
          <w:tab w:val="left" w:pos="709"/>
        </w:tabs>
        <w:spacing w:after="0" w:line="240" w:lineRule="auto"/>
        <w:contextualSpacing/>
        <w:jc w:val="both"/>
        <w:rPr>
          <w:rFonts w:ascii="Times New Roman" w:hAnsi="Times New Roman" w:cs="Times New Roman"/>
          <w:sz w:val="24"/>
          <w:szCs w:val="24"/>
        </w:rPr>
      </w:pPr>
      <w:r w:rsidRPr="00162654">
        <w:rPr>
          <w:rFonts w:ascii="Times New Roman" w:hAnsi="Times New Roman" w:cs="Times New Roman"/>
          <w:sz w:val="28"/>
          <w:szCs w:val="28"/>
        </w:rPr>
        <w:tab/>
      </w:r>
      <w:r w:rsidRPr="002E0AD6">
        <w:rPr>
          <w:rFonts w:ascii="Times New Roman" w:hAnsi="Times New Roman" w:cs="Times New Roman"/>
          <w:sz w:val="24"/>
          <w:szCs w:val="24"/>
        </w:rPr>
        <w:t xml:space="preserve">В соответствии </w:t>
      </w:r>
      <w:r w:rsidR="00C300F1" w:rsidRPr="002E0AD6">
        <w:rPr>
          <w:rFonts w:ascii="Times New Roman" w:hAnsi="Times New Roman" w:cs="Times New Roman"/>
          <w:sz w:val="24"/>
          <w:szCs w:val="24"/>
        </w:rPr>
        <w:t>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w:t>
      </w:r>
      <w:r w:rsidR="00C300F1">
        <w:rPr>
          <w:rFonts w:ascii="Times New Roman" w:hAnsi="Times New Roman" w:cs="Times New Roman"/>
          <w:sz w:val="24"/>
          <w:szCs w:val="24"/>
        </w:rPr>
        <w:t xml:space="preserve">, на основании </w:t>
      </w:r>
      <w:r w:rsidR="00F80C7C" w:rsidRPr="002E0AD6">
        <w:rPr>
          <w:rFonts w:ascii="Times New Roman" w:hAnsi="Times New Roman" w:cs="Times New Roman"/>
          <w:sz w:val="24"/>
          <w:szCs w:val="24"/>
        </w:rPr>
        <w:t>распоряж</w:t>
      </w:r>
      <w:r w:rsidR="00C300F1">
        <w:rPr>
          <w:rFonts w:ascii="Times New Roman" w:hAnsi="Times New Roman" w:cs="Times New Roman"/>
          <w:sz w:val="24"/>
          <w:szCs w:val="24"/>
        </w:rPr>
        <w:t>ения председателя КСО</w:t>
      </w:r>
      <w:r w:rsidR="00F80C7C" w:rsidRPr="002E0AD6">
        <w:rPr>
          <w:rFonts w:ascii="Times New Roman" w:hAnsi="Times New Roman" w:cs="Times New Roman"/>
          <w:sz w:val="24"/>
          <w:szCs w:val="24"/>
        </w:rPr>
        <w:t xml:space="preserve"> от…..№ </w:t>
      </w:r>
      <w:r w:rsidRPr="002E0AD6">
        <w:rPr>
          <w:rFonts w:ascii="Times New Roman" w:hAnsi="Times New Roman" w:cs="Times New Roman"/>
          <w:sz w:val="24"/>
          <w:szCs w:val="24"/>
        </w:rPr>
        <w:t xml:space="preserve"> проведена финансово-экономическая экспертиза проекта </w:t>
      </w:r>
      <w:r w:rsidR="00C300F1">
        <w:rPr>
          <w:rFonts w:ascii="Times New Roman" w:hAnsi="Times New Roman" w:cs="Times New Roman"/>
          <w:sz w:val="24"/>
          <w:szCs w:val="24"/>
        </w:rPr>
        <w:t>администрации муниципального района «Монгун-Тайгинский кожуун</w:t>
      </w:r>
      <w:r w:rsidRPr="002E0AD6">
        <w:rPr>
          <w:rFonts w:ascii="Times New Roman" w:hAnsi="Times New Roman" w:cs="Times New Roman"/>
          <w:sz w:val="24"/>
          <w:szCs w:val="24"/>
        </w:rPr>
        <w:t xml:space="preserve"> Республики Тыва</w:t>
      </w:r>
      <w:r w:rsidR="00C300F1">
        <w:rPr>
          <w:rFonts w:ascii="Times New Roman" w:hAnsi="Times New Roman" w:cs="Times New Roman"/>
          <w:sz w:val="24"/>
          <w:szCs w:val="24"/>
        </w:rPr>
        <w:t>» «Об утверждении муниципальной программы муниципального района</w:t>
      </w:r>
      <w:r w:rsidRPr="002E0AD6">
        <w:rPr>
          <w:rFonts w:ascii="Times New Roman" w:hAnsi="Times New Roman" w:cs="Times New Roman"/>
          <w:sz w:val="24"/>
          <w:szCs w:val="24"/>
        </w:rPr>
        <w:t xml:space="preserve"> (</w:t>
      </w:r>
      <w:r w:rsidR="00C300F1">
        <w:rPr>
          <w:rFonts w:ascii="Times New Roman" w:hAnsi="Times New Roman" w:cs="Times New Roman"/>
          <w:i/>
          <w:sz w:val="24"/>
          <w:szCs w:val="24"/>
        </w:rPr>
        <w:t>наименование муниципальной</w:t>
      </w:r>
      <w:r w:rsidRPr="002E0AD6">
        <w:rPr>
          <w:rFonts w:ascii="Times New Roman" w:hAnsi="Times New Roman" w:cs="Times New Roman"/>
          <w:i/>
          <w:sz w:val="24"/>
          <w:szCs w:val="24"/>
        </w:rPr>
        <w:t xml:space="preserve"> программы</w:t>
      </w:r>
      <w:r w:rsidR="00C300F1">
        <w:rPr>
          <w:rFonts w:ascii="Times New Roman" w:hAnsi="Times New Roman" w:cs="Times New Roman"/>
          <w:sz w:val="24"/>
          <w:szCs w:val="24"/>
        </w:rPr>
        <w:t xml:space="preserve">)» (далее – муниципальная </w:t>
      </w:r>
      <w:r w:rsidRPr="002E0AD6">
        <w:rPr>
          <w:rFonts w:ascii="Times New Roman" w:hAnsi="Times New Roman" w:cs="Times New Roman"/>
          <w:sz w:val="24"/>
          <w:szCs w:val="24"/>
        </w:rPr>
        <w:t>программа), по результатам которой установлено следующее.</w:t>
      </w:r>
    </w:p>
    <w:p w14:paraId="1C249DE2" w14:textId="77777777" w:rsidR="00F4018F" w:rsidRPr="002E0AD6" w:rsidRDefault="00F4018F" w:rsidP="000200D2">
      <w:pPr>
        <w:tabs>
          <w:tab w:val="left" w:pos="709"/>
        </w:tabs>
        <w:spacing w:after="0" w:line="240" w:lineRule="auto"/>
        <w:contextualSpacing/>
        <w:jc w:val="both"/>
        <w:rPr>
          <w:rFonts w:ascii="Times New Roman" w:hAnsi="Times New Roman" w:cs="Times New Roman"/>
          <w:sz w:val="24"/>
          <w:szCs w:val="24"/>
        </w:rPr>
      </w:pPr>
      <w:r w:rsidRPr="002E0AD6">
        <w:rPr>
          <w:rFonts w:ascii="Times New Roman" w:hAnsi="Times New Roman" w:cs="Times New Roman"/>
          <w:sz w:val="24"/>
          <w:szCs w:val="24"/>
        </w:rPr>
        <w:tab/>
        <w:t>(</w:t>
      </w:r>
      <w:r w:rsidRPr="002E0AD6">
        <w:rPr>
          <w:rFonts w:ascii="Times New Roman" w:hAnsi="Times New Roman" w:cs="Times New Roman"/>
          <w:i/>
          <w:sz w:val="24"/>
          <w:szCs w:val="24"/>
        </w:rPr>
        <w:t>далее в тексте заключения приводятся итоги, замечания, предложения и выводы по основным разделам экспертизы</w:t>
      </w:r>
      <w:r w:rsidRPr="002E0AD6">
        <w:rPr>
          <w:rFonts w:ascii="Times New Roman" w:hAnsi="Times New Roman" w:cs="Times New Roman"/>
          <w:sz w:val="24"/>
          <w:szCs w:val="24"/>
        </w:rPr>
        <w:t>).</w:t>
      </w:r>
    </w:p>
    <w:p w14:paraId="43C99C9A" w14:textId="77777777" w:rsidR="001338A9" w:rsidRPr="00162654" w:rsidRDefault="001338A9" w:rsidP="000200D2">
      <w:pPr>
        <w:spacing w:after="0" w:line="240" w:lineRule="auto"/>
        <w:contextualSpacing/>
        <w:jc w:val="center"/>
        <w:rPr>
          <w:rFonts w:ascii="Times New Roman" w:hAnsi="Times New Roman" w:cs="Times New Roman"/>
          <w:sz w:val="28"/>
          <w:szCs w:val="28"/>
        </w:rPr>
      </w:pPr>
    </w:p>
    <w:p w14:paraId="28898DF3" w14:textId="77777777" w:rsidR="001338A9" w:rsidRPr="00162654" w:rsidRDefault="001338A9" w:rsidP="000200D2">
      <w:pPr>
        <w:spacing w:after="0" w:line="240" w:lineRule="auto"/>
        <w:contextualSpacing/>
        <w:jc w:val="center"/>
        <w:rPr>
          <w:rFonts w:ascii="Times New Roman" w:hAnsi="Times New Roman" w:cs="Times New Roman"/>
          <w:sz w:val="28"/>
          <w:szCs w:val="28"/>
        </w:rPr>
      </w:pPr>
    </w:p>
    <w:p w14:paraId="40175A20" w14:textId="77777777" w:rsidR="001338A9" w:rsidRPr="00162654" w:rsidRDefault="001338A9" w:rsidP="000200D2">
      <w:pPr>
        <w:spacing w:after="0" w:line="240" w:lineRule="auto"/>
        <w:contextualSpacing/>
        <w:jc w:val="center"/>
        <w:rPr>
          <w:rFonts w:ascii="Times New Roman" w:hAnsi="Times New Roman" w:cs="Times New Roman"/>
          <w:sz w:val="28"/>
          <w:szCs w:val="28"/>
        </w:rPr>
      </w:pPr>
    </w:p>
    <w:p w14:paraId="5AE955F7" w14:textId="77777777" w:rsidR="001338A9" w:rsidRPr="00162654" w:rsidRDefault="001338A9" w:rsidP="000200D2">
      <w:pPr>
        <w:spacing w:after="0" w:line="240" w:lineRule="auto"/>
        <w:contextualSpacing/>
        <w:jc w:val="center"/>
        <w:rPr>
          <w:rFonts w:ascii="Times New Roman" w:hAnsi="Times New Roman" w:cs="Times New Roman"/>
          <w:sz w:val="28"/>
          <w:szCs w:val="28"/>
        </w:rPr>
      </w:pPr>
    </w:p>
    <w:p w14:paraId="4493C47D" w14:textId="77777777" w:rsidR="001338A9" w:rsidRPr="00162654" w:rsidRDefault="001338A9" w:rsidP="000200D2">
      <w:pPr>
        <w:spacing w:after="0" w:line="240" w:lineRule="auto"/>
        <w:contextualSpacing/>
        <w:jc w:val="center"/>
        <w:rPr>
          <w:rFonts w:ascii="Times New Roman" w:hAnsi="Times New Roman" w:cs="Times New Roman"/>
          <w:sz w:val="28"/>
          <w:szCs w:val="28"/>
        </w:rPr>
      </w:pPr>
    </w:p>
    <w:p w14:paraId="73E5CE7E" w14:textId="77777777" w:rsidR="001338A9" w:rsidRPr="00162654" w:rsidRDefault="001338A9" w:rsidP="000200D2">
      <w:pPr>
        <w:spacing w:after="0" w:line="240" w:lineRule="auto"/>
        <w:contextualSpacing/>
        <w:jc w:val="center"/>
        <w:rPr>
          <w:rFonts w:ascii="Times New Roman" w:hAnsi="Times New Roman" w:cs="Times New Roman"/>
          <w:sz w:val="28"/>
          <w:szCs w:val="28"/>
        </w:rPr>
      </w:pPr>
    </w:p>
    <w:p w14:paraId="522FA4DE" w14:textId="77777777" w:rsidR="001338A9" w:rsidRPr="002E0AD6" w:rsidRDefault="001338A9" w:rsidP="000200D2">
      <w:pPr>
        <w:spacing w:after="0" w:line="240" w:lineRule="auto"/>
        <w:ind w:firstLine="708"/>
        <w:contextualSpacing/>
        <w:jc w:val="both"/>
        <w:rPr>
          <w:rFonts w:ascii="Times New Roman" w:hAnsi="Times New Roman" w:cs="Times New Roman"/>
          <w:sz w:val="24"/>
          <w:szCs w:val="24"/>
        </w:rPr>
      </w:pPr>
      <w:r w:rsidRPr="002E0AD6">
        <w:rPr>
          <w:rFonts w:ascii="Times New Roman" w:hAnsi="Times New Roman" w:cs="Times New Roman"/>
          <w:sz w:val="24"/>
          <w:szCs w:val="24"/>
        </w:rPr>
        <w:t xml:space="preserve">Аудитор                                                                             </w:t>
      </w:r>
      <w:r w:rsidR="002E0AD6">
        <w:rPr>
          <w:rFonts w:ascii="Times New Roman" w:hAnsi="Times New Roman" w:cs="Times New Roman"/>
          <w:sz w:val="24"/>
          <w:szCs w:val="24"/>
        </w:rPr>
        <w:t xml:space="preserve">        </w:t>
      </w:r>
      <w:r w:rsidRPr="002E0AD6">
        <w:rPr>
          <w:rFonts w:ascii="Times New Roman" w:hAnsi="Times New Roman" w:cs="Times New Roman"/>
          <w:sz w:val="24"/>
          <w:szCs w:val="24"/>
        </w:rPr>
        <w:t xml:space="preserve">      И. О. Фамилия</w:t>
      </w:r>
    </w:p>
    <w:p w14:paraId="08D4C479" w14:textId="77777777" w:rsidR="00FE35FB" w:rsidRPr="00162654" w:rsidRDefault="00FE35FB" w:rsidP="000200D2">
      <w:pPr>
        <w:spacing w:after="0" w:line="240" w:lineRule="auto"/>
        <w:ind w:firstLine="708"/>
        <w:contextualSpacing/>
        <w:jc w:val="both"/>
        <w:rPr>
          <w:rFonts w:ascii="Times New Roman" w:hAnsi="Times New Roman" w:cs="Times New Roman"/>
          <w:sz w:val="28"/>
          <w:szCs w:val="28"/>
        </w:rPr>
      </w:pPr>
    </w:p>
    <w:p w14:paraId="6582180B" w14:textId="77777777" w:rsidR="00FE35FB" w:rsidRPr="00162654" w:rsidRDefault="00FE35FB" w:rsidP="000200D2">
      <w:pPr>
        <w:spacing w:after="0" w:line="240" w:lineRule="auto"/>
        <w:ind w:firstLine="708"/>
        <w:contextualSpacing/>
        <w:jc w:val="both"/>
        <w:rPr>
          <w:rFonts w:ascii="Times New Roman" w:hAnsi="Times New Roman" w:cs="Times New Roman"/>
          <w:sz w:val="28"/>
          <w:szCs w:val="28"/>
        </w:rPr>
      </w:pPr>
    </w:p>
    <w:p w14:paraId="4AE13FC7" w14:textId="77777777" w:rsidR="00FE35FB" w:rsidRPr="00162654" w:rsidRDefault="00FE35FB" w:rsidP="000200D2">
      <w:pPr>
        <w:spacing w:after="0" w:line="240" w:lineRule="auto"/>
        <w:ind w:firstLine="708"/>
        <w:contextualSpacing/>
        <w:jc w:val="both"/>
        <w:rPr>
          <w:rFonts w:ascii="Times New Roman" w:hAnsi="Times New Roman" w:cs="Times New Roman"/>
          <w:sz w:val="28"/>
          <w:szCs w:val="28"/>
        </w:rPr>
      </w:pPr>
    </w:p>
    <w:p w14:paraId="3E5890B5" w14:textId="77777777" w:rsidR="00F4018F" w:rsidRPr="00162654" w:rsidRDefault="00D851DA" w:rsidP="000200D2">
      <w:pPr>
        <w:spacing w:after="0" w:line="240" w:lineRule="auto"/>
        <w:rPr>
          <w:rFonts w:ascii="Times New Roman" w:hAnsi="Times New Roman" w:cs="Times New Roman"/>
          <w:sz w:val="28"/>
          <w:szCs w:val="28"/>
        </w:rPr>
      </w:pPr>
      <w:r w:rsidRPr="00162654">
        <w:rPr>
          <w:rFonts w:ascii="Times New Roman" w:hAnsi="Times New Roman" w:cs="Times New Roman"/>
          <w:sz w:val="28"/>
          <w:szCs w:val="28"/>
        </w:rPr>
        <w:br w:type="page"/>
      </w:r>
    </w:p>
    <w:tbl>
      <w:tblPr>
        <w:tblW w:w="4964" w:type="pct"/>
        <w:tblInd w:w="108" w:type="dxa"/>
        <w:tblLook w:val="00A0" w:firstRow="1" w:lastRow="0" w:firstColumn="1" w:lastColumn="0" w:noHBand="0" w:noVBand="0"/>
      </w:tblPr>
      <w:tblGrid>
        <w:gridCol w:w="6648"/>
        <w:gridCol w:w="3416"/>
      </w:tblGrid>
      <w:tr w:rsidR="00D851DA" w:rsidRPr="002E0AD6" w14:paraId="442265CF" w14:textId="77777777" w:rsidTr="00705E27">
        <w:tc>
          <w:tcPr>
            <w:tcW w:w="3303" w:type="pct"/>
          </w:tcPr>
          <w:p w14:paraId="66B43A4E" w14:textId="715E9EB1" w:rsidR="00D851DA" w:rsidRPr="00162654" w:rsidRDefault="00D851DA" w:rsidP="000200D2">
            <w:pPr>
              <w:overflowPunct w:val="0"/>
              <w:autoSpaceDE w:val="0"/>
              <w:autoSpaceDN w:val="0"/>
              <w:adjustRightInd w:val="0"/>
              <w:spacing w:after="0" w:line="240" w:lineRule="auto"/>
              <w:ind w:firstLine="34"/>
              <w:textAlignment w:val="baseline"/>
              <w:rPr>
                <w:rFonts w:ascii="Times New Roman" w:hAnsi="Times New Roman" w:cs="Times New Roman"/>
                <w:i/>
                <w:sz w:val="20"/>
                <w:szCs w:val="20"/>
                <w:u w:val="single"/>
              </w:rPr>
            </w:pPr>
            <w:r w:rsidRPr="00162654">
              <w:rPr>
                <w:rFonts w:ascii="Times New Roman" w:hAnsi="Times New Roman" w:cs="Times New Roman"/>
                <w:i/>
                <w:sz w:val="20"/>
                <w:szCs w:val="20"/>
              </w:rPr>
              <w:lastRenderedPageBreak/>
              <w:t xml:space="preserve">Пример оформления </w:t>
            </w:r>
            <w:r w:rsidRPr="00162654">
              <w:rPr>
                <w:rFonts w:ascii="Times New Roman" w:hAnsi="Times New Roman" w:cs="Times New Roman"/>
                <w:i/>
                <w:sz w:val="20"/>
                <w:szCs w:val="20"/>
                <w:u w:val="single"/>
              </w:rPr>
              <w:t>заключения</w:t>
            </w:r>
          </w:p>
          <w:p w14:paraId="2B2DB846" w14:textId="77777777" w:rsidR="00D851DA" w:rsidRPr="00162654" w:rsidRDefault="00D851DA" w:rsidP="000200D2">
            <w:pPr>
              <w:overflowPunct w:val="0"/>
              <w:autoSpaceDE w:val="0"/>
              <w:autoSpaceDN w:val="0"/>
              <w:adjustRightInd w:val="0"/>
              <w:spacing w:after="0" w:line="240" w:lineRule="auto"/>
              <w:ind w:firstLine="34"/>
              <w:textAlignment w:val="baseline"/>
              <w:rPr>
                <w:rFonts w:ascii="Times New Roman" w:hAnsi="Times New Roman" w:cs="Times New Roman"/>
                <w:i/>
                <w:sz w:val="20"/>
                <w:szCs w:val="20"/>
                <w:u w:val="single"/>
              </w:rPr>
            </w:pPr>
            <w:r w:rsidRPr="00162654">
              <w:rPr>
                <w:rFonts w:ascii="Times New Roman" w:hAnsi="Times New Roman" w:cs="Times New Roman"/>
                <w:i/>
                <w:sz w:val="20"/>
                <w:szCs w:val="20"/>
                <w:u w:val="single"/>
              </w:rPr>
              <w:t xml:space="preserve">по результатам финансово-экономической </w:t>
            </w:r>
          </w:p>
          <w:p w14:paraId="14032B86" w14:textId="77777777" w:rsidR="00D851DA" w:rsidRPr="00162654" w:rsidRDefault="00D851DA" w:rsidP="000200D2">
            <w:pPr>
              <w:overflowPunct w:val="0"/>
              <w:autoSpaceDE w:val="0"/>
              <w:autoSpaceDN w:val="0"/>
              <w:adjustRightInd w:val="0"/>
              <w:spacing w:after="0" w:line="240" w:lineRule="auto"/>
              <w:ind w:firstLine="34"/>
              <w:textAlignment w:val="baseline"/>
              <w:rPr>
                <w:rFonts w:ascii="Times New Roman" w:hAnsi="Times New Roman" w:cs="Times New Roman"/>
                <w:i/>
                <w:sz w:val="20"/>
                <w:szCs w:val="20"/>
                <w:u w:val="single"/>
              </w:rPr>
            </w:pPr>
            <w:r w:rsidRPr="00162654">
              <w:rPr>
                <w:rFonts w:ascii="Times New Roman" w:hAnsi="Times New Roman" w:cs="Times New Roman"/>
                <w:i/>
                <w:sz w:val="20"/>
                <w:szCs w:val="20"/>
                <w:u w:val="single"/>
              </w:rPr>
              <w:t>экспертизы</w:t>
            </w:r>
          </w:p>
        </w:tc>
        <w:tc>
          <w:tcPr>
            <w:tcW w:w="1697" w:type="pct"/>
          </w:tcPr>
          <w:p w14:paraId="58A98234" w14:textId="77777777" w:rsidR="00D851DA" w:rsidRPr="002E0AD6" w:rsidRDefault="00D851DA" w:rsidP="000200D2">
            <w:pPr>
              <w:overflowPunct w:val="0"/>
              <w:autoSpaceDE w:val="0"/>
              <w:autoSpaceDN w:val="0"/>
              <w:adjustRightInd w:val="0"/>
              <w:spacing w:after="0" w:line="240" w:lineRule="auto"/>
              <w:jc w:val="right"/>
              <w:textAlignment w:val="baseline"/>
              <w:rPr>
                <w:rFonts w:ascii="Times New Roman" w:hAnsi="Times New Roman" w:cs="Times New Roman"/>
                <w:sz w:val="24"/>
                <w:szCs w:val="24"/>
              </w:rPr>
            </w:pPr>
            <w:r w:rsidRPr="002E0AD6">
              <w:rPr>
                <w:rFonts w:ascii="Times New Roman" w:hAnsi="Times New Roman" w:cs="Times New Roman"/>
                <w:sz w:val="24"/>
                <w:szCs w:val="24"/>
              </w:rPr>
              <w:t>Приложение 2</w:t>
            </w:r>
          </w:p>
          <w:p w14:paraId="79F4EC83" w14:textId="77777777" w:rsidR="00D851DA" w:rsidRPr="002E0AD6" w:rsidRDefault="00D851DA" w:rsidP="000200D2">
            <w:pPr>
              <w:overflowPunct w:val="0"/>
              <w:autoSpaceDE w:val="0"/>
              <w:autoSpaceDN w:val="0"/>
              <w:adjustRightInd w:val="0"/>
              <w:spacing w:after="0" w:line="240" w:lineRule="auto"/>
              <w:jc w:val="right"/>
              <w:textAlignment w:val="baseline"/>
              <w:rPr>
                <w:rFonts w:ascii="Times New Roman" w:hAnsi="Times New Roman" w:cs="Times New Roman"/>
                <w:b/>
                <w:spacing w:val="20"/>
                <w:sz w:val="24"/>
                <w:szCs w:val="24"/>
              </w:rPr>
            </w:pPr>
          </w:p>
        </w:tc>
      </w:tr>
    </w:tbl>
    <w:p w14:paraId="76A898BA" w14:textId="68DFDB71" w:rsidR="00D851DA" w:rsidRPr="00162654" w:rsidRDefault="00C718DF" w:rsidP="000200D2">
      <w:pPr>
        <w:spacing w:after="0" w:line="240" w:lineRule="auto"/>
        <w:jc w:val="center"/>
        <w:rPr>
          <w:b/>
          <w:sz w:val="18"/>
          <w:szCs w:val="18"/>
        </w:rPr>
      </w:pPr>
      <w:r>
        <w:rPr>
          <w:noProof/>
        </w:rPr>
        <w:drawing>
          <wp:anchor distT="0" distB="0" distL="6400800" distR="6400800" simplePos="0" relativeHeight="251661312" behindDoc="0" locked="0" layoutInCell="1" allowOverlap="1" wp14:anchorId="1B31156F" wp14:editId="40D934D1">
            <wp:simplePos x="0" y="0"/>
            <wp:positionH relativeFrom="page">
              <wp:posOffset>3248025</wp:posOffset>
            </wp:positionH>
            <wp:positionV relativeFrom="paragraph">
              <wp:posOffset>99060</wp:posOffset>
            </wp:positionV>
            <wp:extent cx="1104900" cy="771525"/>
            <wp:effectExtent l="0" t="0" r="0"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32EF9E0" w14:textId="1410F050" w:rsidR="00C718DF" w:rsidRPr="00500BBF" w:rsidRDefault="00C718DF" w:rsidP="00C718DF">
      <w:pPr>
        <w:spacing w:after="0" w:line="240" w:lineRule="auto"/>
        <w:ind w:left="-360" w:right="-5"/>
        <w:rPr>
          <w:rFonts w:ascii="Times New Roman" w:hAnsi="Times New Roman" w:cs="Times New Roman"/>
          <w:b/>
          <w:sz w:val="28"/>
          <w:szCs w:val="28"/>
        </w:rPr>
      </w:pPr>
      <w:r w:rsidRPr="00500BBF">
        <w:rPr>
          <w:rFonts w:ascii="Times New Roman" w:hAnsi="Times New Roman" w:cs="Times New Roman"/>
          <w:b/>
          <w:sz w:val="28"/>
          <w:szCs w:val="28"/>
        </w:rPr>
        <w:t xml:space="preserve">Контрольно-счетный орган                                    </w:t>
      </w:r>
      <w:r>
        <w:rPr>
          <w:rFonts w:ascii="Times New Roman" w:hAnsi="Times New Roman" w:cs="Times New Roman"/>
          <w:b/>
          <w:sz w:val="28"/>
          <w:szCs w:val="28"/>
        </w:rPr>
        <w:t xml:space="preserve">           </w:t>
      </w:r>
      <w:r w:rsidRPr="00500BBF">
        <w:rPr>
          <w:rFonts w:ascii="Times New Roman" w:hAnsi="Times New Roman" w:cs="Times New Roman"/>
          <w:b/>
          <w:sz w:val="28"/>
          <w:szCs w:val="28"/>
        </w:rPr>
        <w:t>Тыва Республиканын</w:t>
      </w:r>
    </w:p>
    <w:p w14:paraId="1C34E383" w14:textId="2DACEC67" w:rsidR="00C718DF" w:rsidRPr="00500BBF" w:rsidRDefault="00C718DF" w:rsidP="00C718DF">
      <w:pPr>
        <w:spacing w:after="0" w:line="240" w:lineRule="auto"/>
        <w:ind w:left="-360" w:right="-5"/>
        <w:rPr>
          <w:rFonts w:ascii="Times New Roman" w:hAnsi="Times New Roman" w:cs="Times New Roman"/>
          <w:b/>
          <w:sz w:val="28"/>
          <w:szCs w:val="28"/>
        </w:rPr>
      </w:pPr>
      <w:r w:rsidRPr="00500BBF">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sidRPr="00500BBF">
        <w:rPr>
          <w:rFonts w:ascii="Times New Roman" w:hAnsi="Times New Roman" w:cs="Times New Roman"/>
          <w:b/>
          <w:sz w:val="28"/>
          <w:szCs w:val="28"/>
        </w:rPr>
        <w:t>Монгун-Тайга кожууннун</w:t>
      </w:r>
    </w:p>
    <w:p w14:paraId="3408E9F7" w14:textId="77777777" w:rsidR="00C718DF" w:rsidRPr="00500BBF" w:rsidRDefault="00C718DF" w:rsidP="00C718DF">
      <w:pPr>
        <w:pBdr>
          <w:bottom w:val="single" w:sz="12" w:space="1" w:color="auto"/>
        </w:pBdr>
        <w:spacing w:after="0" w:line="240" w:lineRule="auto"/>
        <w:ind w:left="-360" w:right="-5"/>
        <w:rPr>
          <w:rFonts w:ascii="Times New Roman" w:hAnsi="Times New Roman" w:cs="Times New Roman"/>
          <w:b/>
          <w:sz w:val="28"/>
          <w:szCs w:val="28"/>
        </w:rPr>
      </w:pPr>
      <w:r w:rsidRPr="00500BBF">
        <w:rPr>
          <w:rFonts w:ascii="Times New Roman" w:hAnsi="Times New Roman" w:cs="Times New Roman"/>
          <w:b/>
          <w:sz w:val="28"/>
          <w:szCs w:val="28"/>
        </w:rPr>
        <w:t xml:space="preserve">«Монгун-Тайгинский кожуун                                 </w:t>
      </w:r>
      <w:r>
        <w:rPr>
          <w:rFonts w:ascii="Times New Roman" w:hAnsi="Times New Roman" w:cs="Times New Roman"/>
          <w:b/>
          <w:sz w:val="28"/>
          <w:szCs w:val="28"/>
        </w:rPr>
        <w:t xml:space="preserve">           </w:t>
      </w:r>
      <w:r w:rsidRPr="00500BBF">
        <w:rPr>
          <w:rFonts w:ascii="Times New Roman" w:hAnsi="Times New Roman" w:cs="Times New Roman"/>
          <w:b/>
          <w:sz w:val="28"/>
          <w:szCs w:val="28"/>
        </w:rPr>
        <w:t>муниципалдыг районунун</w:t>
      </w:r>
    </w:p>
    <w:p w14:paraId="5504663F" w14:textId="77777777" w:rsidR="00C718DF" w:rsidRPr="00500BBF" w:rsidRDefault="00C718DF" w:rsidP="00C718DF">
      <w:pPr>
        <w:pBdr>
          <w:bottom w:val="single" w:sz="12" w:space="1" w:color="auto"/>
        </w:pBdr>
        <w:spacing w:after="0" w:line="240" w:lineRule="auto"/>
        <w:ind w:left="-360" w:right="-5"/>
        <w:rPr>
          <w:rFonts w:ascii="Times New Roman" w:hAnsi="Times New Roman" w:cs="Times New Roman"/>
          <w:b/>
          <w:sz w:val="28"/>
          <w:szCs w:val="28"/>
        </w:rPr>
      </w:pPr>
      <w:r w:rsidRPr="00500BBF">
        <w:rPr>
          <w:rFonts w:ascii="Times New Roman" w:hAnsi="Times New Roman" w:cs="Times New Roman"/>
          <w:b/>
          <w:sz w:val="28"/>
          <w:szCs w:val="28"/>
        </w:rPr>
        <w:t xml:space="preserve">Республики Тыва»                                                     </w:t>
      </w:r>
      <w:r>
        <w:rPr>
          <w:rFonts w:ascii="Times New Roman" w:hAnsi="Times New Roman" w:cs="Times New Roman"/>
          <w:b/>
          <w:sz w:val="28"/>
          <w:szCs w:val="28"/>
        </w:rPr>
        <w:t xml:space="preserve">           </w:t>
      </w:r>
      <w:r w:rsidRPr="00500BBF">
        <w:rPr>
          <w:rFonts w:ascii="Times New Roman" w:hAnsi="Times New Roman" w:cs="Times New Roman"/>
          <w:b/>
          <w:sz w:val="28"/>
          <w:szCs w:val="28"/>
        </w:rPr>
        <w:t>хыналда - саналга органы</w:t>
      </w:r>
      <w:r w:rsidRPr="00500BBF">
        <w:rPr>
          <w:rFonts w:ascii="Times New Roman" w:hAnsi="Times New Roman" w:cs="Times New Roman"/>
          <w:sz w:val="28"/>
          <w:szCs w:val="28"/>
        </w:rPr>
        <w:t xml:space="preserve">                                        </w:t>
      </w:r>
    </w:p>
    <w:p w14:paraId="27F26471" w14:textId="4CC59893" w:rsidR="00C718DF" w:rsidRPr="009D1E58" w:rsidRDefault="009D1E58" w:rsidP="009D1E58">
      <w:pPr>
        <w:rPr>
          <w:rFonts w:ascii="Times New Roman" w:hAnsi="Times New Roman" w:cs="Times New Roman"/>
          <w:sz w:val="20"/>
          <w:szCs w:val="20"/>
        </w:rPr>
      </w:pPr>
      <w:r w:rsidRPr="002B65A1">
        <w:rPr>
          <w:rFonts w:ascii="Times New Roman" w:hAnsi="Times New Roman" w:cs="Times New Roman"/>
          <w:sz w:val="20"/>
          <w:szCs w:val="20"/>
        </w:rPr>
        <w:t xml:space="preserve">Монгун-Тайгинский район, с.Мугур-Аксы, ул. Саны-Шири д.42, тел 8(394-51)22-366, </w:t>
      </w:r>
      <w:r w:rsidRPr="002B65A1">
        <w:rPr>
          <w:rFonts w:ascii="Times New Roman" w:hAnsi="Times New Roman" w:cs="Times New Roman"/>
          <w:sz w:val="20"/>
          <w:szCs w:val="20"/>
          <w:lang w:val="en-US"/>
        </w:rPr>
        <w:t>e</w:t>
      </w:r>
      <w:r w:rsidRPr="002B65A1">
        <w:rPr>
          <w:rFonts w:ascii="Times New Roman" w:hAnsi="Times New Roman" w:cs="Times New Roman"/>
          <w:sz w:val="20"/>
          <w:szCs w:val="20"/>
        </w:rPr>
        <w:t>-</w:t>
      </w:r>
      <w:r w:rsidRPr="002B65A1">
        <w:rPr>
          <w:rFonts w:ascii="Times New Roman" w:hAnsi="Times New Roman" w:cs="Times New Roman"/>
          <w:sz w:val="20"/>
          <w:szCs w:val="20"/>
          <w:lang w:val="en-US"/>
        </w:rPr>
        <w:t>mail</w:t>
      </w:r>
      <w:r w:rsidRPr="002B65A1">
        <w:rPr>
          <w:rFonts w:ascii="Times New Roman" w:hAnsi="Times New Roman" w:cs="Times New Roman"/>
          <w:sz w:val="20"/>
          <w:szCs w:val="20"/>
        </w:rPr>
        <w:t xml:space="preserve">: </w:t>
      </w:r>
      <w:hyperlink r:id="rId13" w:history="1">
        <w:r w:rsidRPr="002B65A1">
          <w:rPr>
            <w:rStyle w:val="ac"/>
            <w:rFonts w:ascii="Times New Roman" w:hAnsi="Times New Roman"/>
            <w:sz w:val="20"/>
            <w:szCs w:val="20"/>
            <w:lang w:val="en-US"/>
          </w:rPr>
          <w:t>csomt</w:t>
        </w:r>
        <w:r w:rsidRPr="002B65A1">
          <w:rPr>
            <w:rStyle w:val="ac"/>
            <w:rFonts w:ascii="Times New Roman" w:hAnsi="Times New Roman"/>
            <w:sz w:val="20"/>
            <w:szCs w:val="20"/>
          </w:rPr>
          <w:t>@</w:t>
        </w:r>
        <w:r w:rsidRPr="002B65A1">
          <w:rPr>
            <w:rStyle w:val="ac"/>
            <w:rFonts w:ascii="Times New Roman" w:hAnsi="Times New Roman"/>
            <w:sz w:val="20"/>
            <w:szCs w:val="20"/>
            <w:lang w:val="en-US"/>
          </w:rPr>
          <w:t>mail</w:t>
        </w:r>
        <w:r w:rsidRPr="002B65A1">
          <w:rPr>
            <w:rStyle w:val="ac"/>
            <w:rFonts w:ascii="Times New Roman" w:hAnsi="Times New Roman"/>
            <w:sz w:val="20"/>
            <w:szCs w:val="20"/>
          </w:rPr>
          <w:t>.</w:t>
        </w:r>
        <w:r w:rsidRPr="002B65A1">
          <w:rPr>
            <w:rStyle w:val="ac"/>
            <w:rFonts w:ascii="Times New Roman" w:hAnsi="Times New Roman"/>
            <w:sz w:val="20"/>
            <w:szCs w:val="20"/>
            <w:lang w:val="en-US"/>
          </w:rPr>
          <w:t>ru</w:t>
        </w:r>
      </w:hyperlink>
      <w:r w:rsidRPr="002B65A1">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2D181947" w14:textId="77777777" w:rsidR="00C718DF" w:rsidRDefault="00C718DF" w:rsidP="000200D2">
      <w:pPr>
        <w:spacing w:after="0" w:line="240" w:lineRule="auto"/>
        <w:contextualSpacing/>
        <w:jc w:val="center"/>
        <w:rPr>
          <w:rFonts w:ascii="Times New Roman" w:hAnsi="Times New Roman" w:cs="Times New Roman"/>
          <w:sz w:val="24"/>
          <w:szCs w:val="24"/>
        </w:rPr>
      </w:pPr>
    </w:p>
    <w:p w14:paraId="4D1DF51E" w14:textId="15BA749B" w:rsidR="00D851DA" w:rsidRPr="002E0AD6" w:rsidRDefault="00D851DA" w:rsidP="000200D2">
      <w:pPr>
        <w:spacing w:after="0" w:line="240" w:lineRule="auto"/>
        <w:contextualSpacing/>
        <w:jc w:val="center"/>
        <w:rPr>
          <w:rFonts w:ascii="Times New Roman" w:hAnsi="Times New Roman" w:cs="Times New Roman"/>
          <w:sz w:val="24"/>
          <w:szCs w:val="24"/>
        </w:rPr>
      </w:pPr>
      <w:r w:rsidRPr="002E0AD6">
        <w:rPr>
          <w:rFonts w:ascii="Times New Roman" w:hAnsi="Times New Roman" w:cs="Times New Roman"/>
          <w:sz w:val="24"/>
          <w:szCs w:val="24"/>
        </w:rPr>
        <w:t xml:space="preserve">Заключение </w:t>
      </w:r>
    </w:p>
    <w:p w14:paraId="7C874735" w14:textId="05CEE67E" w:rsidR="009D1E58" w:rsidRDefault="00D851DA" w:rsidP="009D1E58">
      <w:pPr>
        <w:spacing w:after="0" w:line="240" w:lineRule="auto"/>
        <w:contextualSpacing/>
        <w:jc w:val="center"/>
        <w:rPr>
          <w:rFonts w:ascii="Times New Roman" w:hAnsi="Times New Roman" w:cs="Times New Roman"/>
          <w:sz w:val="24"/>
          <w:szCs w:val="24"/>
        </w:rPr>
      </w:pPr>
      <w:r w:rsidRPr="002E0AD6">
        <w:rPr>
          <w:rFonts w:ascii="Times New Roman" w:hAnsi="Times New Roman" w:cs="Times New Roman"/>
          <w:sz w:val="24"/>
          <w:szCs w:val="24"/>
        </w:rPr>
        <w:t xml:space="preserve">по результатам финансово-экономической экспертизы проекта постановления </w:t>
      </w:r>
    </w:p>
    <w:p w14:paraId="647C2D6E" w14:textId="77777777" w:rsidR="009D1E58" w:rsidRDefault="009D1E58" w:rsidP="000200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администрации муниципального района «Монгун-Тайгинский кожуун</w:t>
      </w:r>
      <w:r w:rsidR="00D851DA" w:rsidRPr="002E0AD6">
        <w:rPr>
          <w:rFonts w:ascii="Times New Roman" w:hAnsi="Times New Roman" w:cs="Times New Roman"/>
          <w:sz w:val="24"/>
          <w:szCs w:val="24"/>
        </w:rPr>
        <w:t xml:space="preserve"> Республики Тыва</w:t>
      </w:r>
      <w:r>
        <w:rPr>
          <w:rFonts w:ascii="Times New Roman" w:hAnsi="Times New Roman" w:cs="Times New Roman"/>
          <w:sz w:val="24"/>
          <w:szCs w:val="24"/>
        </w:rPr>
        <w:t>»</w:t>
      </w:r>
      <w:r w:rsidR="00D851DA" w:rsidRPr="002E0AD6">
        <w:rPr>
          <w:rFonts w:ascii="Times New Roman" w:hAnsi="Times New Roman" w:cs="Times New Roman"/>
          <w:sz w:val="24"/>
          <w:szCs w:val="24"/>
        </w:rPr>
        <w:t xml:space="preserve"> </w:t>
      </w:r>
    </w:p>
    <w:p w14:paraId="7B989A8D" w14:textId="710B95BB" w:rsidR="00D851DA" w:rsidRPr="002E0AD6" w:rsidRDefault="00D851DA" w:rsidP="000200D2">
      <w:pPr>
        <w:spacing w:after="0" w:line="240" w:lineRule="auto"/>
        <w:contextualSpacing/>
        <w:jc w:val="center"/>
        <w:rPr>
          <w:rFonts w:ascii="Times New Roman" w:hAnsi="Times New Roman" w:cs="Times New Roman"/>
          <w:sz w:val="24"/>
          <w:szCs w:val="24"/>
        </w:rPr>
      </w:pPr>
      <w:r w:rsidRPr="002E0AD6">
        <w:rPr>
          <w:rFonts w:ascii="Times New Roman" w:hAnsi="Times New Roman" w:cs="Times New Roman"/>
          <w:sz w:val="24"/>
          <w:szCs w:val="24"/>
        </w:rPr>
        <w:t xml:space="preserve">«О внесении изменений в постановление </w:t>
      </w:r>
      <w:r w:rsidR="009D1E58">
        <w:rPr>
          <w:rFonts w:ascii="Times New Roman" w:hAnsi="Times New Roman" w:cs="Times New Roman"/>
          <w:sz w:val="24"/>
          <w:szCs w:val="24"/>
        </w:rPr>
        <w:t>администрации муниципального района «Монгун-Тайгинский кожуун</w:t>
      </w:r>
      <w:r w:rsidRPr="002E0AD6">
        <w:rPr>
          <w:rFonts w:ascii="Times New Roman" w:hAnsi="Times New Roman" w:cs="Times New Roman"/>
          <w:sz w:val="24"/>
          <w:szCs w:val="24"/>
        </w:rPr>
        <w:t xml:space="preserve"> Республики Тыва</w:t>
      </w:r>
      <w:r w:rsidR="009D1E58">
        <w:rPr>
          <w:rFonts w:ascii="Times New Roman" w:hAnsi="Times New Roman" w:cs="Times New Roman"/>
          <w:sz w:val="24"/>
          <w:szCs w:val="24"/>
        </w:rPr>
        <w:t>»</w:t>
      </w:r>
      <w:r w:rsidRPr="002E0AD6">
        <w:rPr>
          <w:rFonts w:ascii="Times New Roman" w:hAnsi="Times New Roman" w:cs="Times New Roman"/>
          <w:sz w:val="24"/>
          <w:szCs w:val="24"/>
        </w:rPr>
        <w:t xml:space="preserve"> от «__»______20__г. № ___</w:t>
      </w:r>
    </w:p>
    <w:p w14:paraId="286DFD3F" w14:textId="71F320C0" w:rsidR="00D851DA" w:rsidRPr="002E0AD6" w:rsidRDefault="009D1E58" w:rsidP="000200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«Об утверждении муниципальной программы»</w:t>
      </w:r>
      <w:r w:rsidR="00D851DA" w:rsidRPr="002E0AD6">
        <w:rPr>
          <w:rFonts w:ascii="Times New Roman" w:hAnsi="Times New Roman" w:cs="Times New Roman"/>
          <w:sz w:val="24"/>
          <w:szCs w:val="24"/>
        </w:rPr>
        <w:t xml:space="preserve"> </w:t>
      </w:r>
    </w:p>
    <w:p w14:paraId="1E9934A1" w14:textId="77777777" w:rsidR="00D851DA" w:rsidRPr="00162654" w:rsidRDefault="00D851DA" w:rsidP="000200D2">
      <w:pPr>
        <w:spacing w:after="0" w:line="240" w:lineRule="auto"/>
        <w:contextualSpacing/>
        <w:jc w:val="center"/>
        <w:rPr>
          <w:rFonts w:ascii="Times New Roman" w:hAnsi="Times New Roman" w:cs="Times New Roman"/>
          <w:sz w:val="28"/>
          <w:szCs w:val="28"/>
        </w:rPr>
      </w:pPr>
      <w:r w:rsidRPr="00162654">
        <w:rPr>
          <w:rFonts w:ascii="Times New Roman" w:hAnsi="Times New Roman" w:cs="Times New Roman"/>
          <w:sz w:val="28"/>
          <w:szCs w:val="28"/>
        </w:rPr>
        <w:t>«______________________________________________________________</w:t>
      </w:r>
    </w:p>
    <w:p w14:paraId="7684B6B0" w14:textId="5B02A097" w:rsidR="00D851DA" w:rsidRPr="00162654" w:rsidRDefault="009D1E58" w:rsidP="000200D2">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наименование муниципаль</w:t>
      </w:r>
      <w:r w:rsidR="00D851DA" w:rsidRPr="00162654">
        <w:rPr>
          <w:rFonts w:ascii="Times New Roman" w:hAnsi="Times New Roman" w:cs="Times New Roman"/>
          <w:sz w:val="20"/>
          <w:szCs w:val="20"/>
        </w:rPr>
        <w:t>ной программы</w:t>
      </w:r>
    </w:p>
    <w:p w14:paraId="5C617299" w14:textId="77777777" w:rsidR="00D851DA" w:rsidRPr="00162654" w:rsidRDefault="001D5C98" w:rsidP="000200D2">
      <w:pPr>
        <w:spacing w:after="0" w:line="240" w:lineRule="auto"/>
        <w:contextualSpacing/>
        <w:jc w:val="center"/>
        <w:rPr>
          <w:rFonts w:ascii="Times New Roman" w:hAnsi="Times New Roman" w:cs="Times New Roman"/>
          <w:sz w:val="28"/>
          <w:szCs w:val="28"/>
        </w:rPr>
      </w:pPr>
      <w:r w:rsidRPr="00162654">
        <w:rPr>
          <w:rFonts w:ascii="Times New Roman" w:hAnsi="Times New Roman" w:cs="Times New Roman"/>
          <w:sz w:val="28"/>
          <w:szCs w:val="28"/>
        </w:rPr>
        <w:t>_______________________________________________________________»</w:t>
      </w:r>
    </w:p>
    <w:p w14:paraId="217650BE" w14:textId="05A10515" w:rsidR="00D851DA" w:rsidRPr="002E0AD6" w:rsidRDefault="001D5C98" w:rsidP="000200D2">
      <w:pPr>
        <w:spacing w:after="0" w:line="240" w:lineRule="auto"/>
        <w:contextualSpacing/>
        <w:jc w:val="center"/>
        <w:rPr>
          <w:rFonts w:ascii="Times New Roman" w:hAnsi="Times New Roman" w:cs="Times New Roman"/>
          <w:sz w:val="24"/>
          <w:szCs w:val="24"/>
        </w:rPr>
      </w:pPr>
      <w:r w:rsidRPr="002E0AD6">
        <w:rPr>
          <w:rFonts w:ascii="Times New Roman" w:hAnsi="Times New Roman" w:cs="Times New Roman"/>
          <w:sz w:val="24"/>
          <w:szCs w:val="24"/>
        </w:rPr>
        <w:t>(далее – проект Постанов</w:t>
      </w:r>
      <w:r w:rsidR="009D1E58">
        <w:rPr>
          <w:rFonts w:ascii="Times New Roman" w:hAnsi="Times New Roman" w:cs="Times New Roman"/>
          <w:sz w:val="24"/>
          <w:szCs w:val="24"/>
        </w:rPr>
        <w:t xml:space="preserve">ления, Муниципальная </w:t>
      </w:r>
      <w:r w:rsidRPr="002E0AD6">
        <w:rPr>
          <w:rFonts w:ascii="Times New Roman" w:hAnsi="Times New Roman" w:cs="Times New Roman"/>
          <w:sz w:val="24"/>
          <w:szCs w:val="24"/>
        </w:rPr>
        <w:t>программа)</w:t>
      </w:r>
    </w:p>
    <w:p w14:paraId="530457D9" w14:textId="77777777" w:rsidR="00F80C7C" w:rsidRPr="002E0AD6" w:rsidRDefault="00F80C7C" w:rsidP="000200D2">
      <w:pPr>
        <w:spacing w:after="0" w:line="240" w:lineRule="auto"/>
        <w:contextualSpacing/>
        <w:jc w:val="center"/>
        <w:rPr>
          <w:rFonts w:ascii="Times New Roman" w:hAnsi="Times New Roman" w:cs="Times New Roman"/>
          <w:sz w:val="24"/>
          <w:szCs w:val="24"/>
        </w:rPr>
      </w:pPr>
      <w:r w:rsidRPr="002E0AD6">
        <w:rPr>
          <w:rFonts w:ascii="Times New Roman" w:hAnsi="Times New Roman" w:cs="Times New Roman"/>
          <w:sz w:val="24"/>
          <w:szCs w:val="24"/>
        </w:rPr>
        <w:t xml:space="preserve">          </w:t>
      </w:r>
    </w:p>
    <w:p w14:paraId="68AAFCF7" w14:textId="379D20BD" w:rsidR="001D5C98" w:rsidRPr="002E0AD6" w:rsidRDefault="002E0AD6" w:rsidP="000200D2">
      <w:pPr>
        <w:spacing w:after="0" w:line="240" w:lineRule="auto"/>
        <w:contextualSpacing/>
        <w:jc w:val="both"/>
        <w:rPr>
          <w:rFonts w:ascii="Times New Roman" w:hAnsi="Times New Roman" w:cs="Times New Roman"/>
          <w:sz w:val="24"/>
          <w:szCs w:val="24"/>
        </w:rPr>
      </w:pPr>
      <w:r w:rsidRPr="002E0AD6">
        <w:rPr>
          <w:rFonts w:ascii="Times New Roman" w:hAnsi="Times New Roman" w:cs="Times New Roman"/>
          <w:sz w:val="24"/>
          <w:szCs w:val="24"/>
        </w:rPr>
        <w:t>Финансово-</w:t>
      </w:r>
      <w:r w:rsidR="00F80C7C" w:rsidRPr="002E0AD6">
        <w:rPr>
          <w:rFonts w:ascii="Times New Roman" w:hAnsi="Times New Roman" w:cs="Times New Roman"/>
          <w:sz w:val="24"/>
          <w:szCs w:val="24"/>
        </w:rPr>
        <w:t>экономическая экспертиза проведена на основании распоряж</w:t>
      </w:r>
      <w:r w:rsidR="009D1E58">
        <w:rPr>
          <w:rFonts w:ascii="Times New Roman" w:hAnsi="Times New Roman" w:cs="Times New Roman"/>
          <w:sz w:val="24"/>
          <w:szCs w:val="24"/>
        </w:rPr>
        <w:t xml:space="preserve">ения председателя Контрольно-счетного органа </w:t>
      </w:r>
      <w:r w:rsidR="009D1E58" w:rsidRPr="002E0AD6">
        <w:rPr>
          <w:rFonts w:ascii="Times New Roman" w:hAnsi="Times New Roman" w:cs="Times New Roman"/>
          <w:sz w:val="24"/>
          <w:szCs w:val="24"/>
        </w:rPr>
        <w:t>от…</w:t>
      </w:r>
      <w:r w:rsidR="00F80C7C" w:rsidRPr="002E0AD6">
        <w:rPr>
          <w:rFonts w:ascii="Times New Roman" w:hAnsi="Times New Roman" w:cs="Times New Roman"/>
          <w:sz w:val="24"/>
          <w:szCs w:val="24"/>
        </w:rPr>
        <w:t xml:space="preserve">.№  </w:t>
      </w:r>
      <w:r w:rsidRPr="002E0AD6">
        <w:rPr>
          <w:rFonts w:ascii="Times New Roman" w:hAnsi="Times New Roman" w:cs="Times New Roman"/>
          <w:sz w:val="24"/>
          <w:szCs w:val="24"/>
        </w:rPr>
        <w:t>.</w:t>
      </w:r>
    </w:p>
    <w:p w14:paraId="02B78778" w14:textId="77777777" w:rsidR="00D851DA" w:rsidRPr="002E0AD6" w:rsidRDefault="00D851DA" w:rsidP="000200D2">
      <w:pPr>
        <w:tabs>
          <w:tab w:val="left" w:pos="709"/>
        </w:tabs>
        <w:spacing w:after="0" w:line="240" w:lineRule="auto"/>
        <w:contextualSpacing/>
        <w:jc w:val="both"/>
        <w:rPr>
          <w:rFonts w:ascii="Times New Roman" w:hAnsi="Times New Roman" w:cs="Times New Roman"/>
          <w:sz w:val="24"/>
          <w:szCs w:val="24"/>
        </w:rPr>
      </w:pPr>
      <w:r w:rsidRPr="002E0AD6">
        <w:rPr>
          <w:rFonts w:ascii="Times New Roman" w:hAnsi="Times New Roman" w:cs="Times New Roman"/>
          <w:sz w:val="24"/>
          <w:szCs w:val="24"/>
        </w:rPr>
        <w:tab/>
      </w:r>
      <w:r w:rsidR="001D5C98" w:rsidRPr="002E0AD6">
        <w:rPr>
          <w:rFonts w:ascii="Times New Roman" w:hAnsi="Times New Roman" w:cs="Times New Roman"/>
          <w:sz w:val="24"/>
          <w:szCs w:val="24"/>
        </w:rPr>
        <w:t>В ходе проведения финансово-экономической экспертизы проекта Постановления установлено следующее.</w:t>
      </w:r>
    </w:p>
    <w:p w14:paraId="55D4C41C" w14:textId="77777777" w:rsidR="00D851DA" w:rsidRPr="002E0AD6" w:rsidRDefault="00D851DA" w:rsidP="000200D2">
      <w:pPr>
        <w:tabs>
          <w:tab w:val="left" w:pos="709"/>
        </w:tabs>
        <w:spacing w:after="0" w:line="240" w:lineRule="auto"/>
        <w:contextualSpacing/>
        <w:jc w:val="both"/>
        <w:rPr>
          <w:rFonts w:ascii="Times New Roman" w:hAnsi="Times New Roman" w:cs="Times New Roman"/>
          <w:sz w:val="24"/>
          <w:szCs w:val="24"/>
        </w:rPr>
      </w:pPr>
      <w:r w:rsidRPr="002E0AD6">
        <w:rPr>
          <w:rFonts w:ascii="Times New Roman" w:hAnsi="Times New Roman" w:cs="Times New Roman"/>
          <w:sz w:val="24"/>
          <w:szCs w:val="24"/>
        </w:rPr>
        <w:tab/>
        <w:t>(</w:t>
      </w:r>
      <w:r w:rsidRPr="002E0AD6">
        <w:rPr>
          <w:rFonts w:ascii="Times New Roman" w:hAnsi="Times New Roman" w:cs="Times New Roman"/>
          <w:i/>
          <w:sz w:val="24"/>
          <w:szCs w:val="24"/>
        </w:rPr>
        <w:t>далее в тексте заключения приводятся итоги, замечания, предложения и выводы по основным разделам экспертизы</w:t>
      </w:r>
      <w:r w:rsidRPr="002E0AD6">
        <w:rPr>
          <w:rFonts w:ascii="Times New Roman" w:hAnsi="Times New Roman" w:cs="Times New Roman"/>
          <w:sz w:val="24"/>
          <w:szCs w:val="24"/>
        </w:rPr>
        <w:t>).</w:t>
      </w:r>
    </w:p>
    <w:p w14:paraId="5E7444E2" w14:textId="77777777" w:rsidR="00D851DA" w:rsidRPr="00162654" w:rsidRDefault="00D851DA" w:rsidP="000200D2">
      <w:pPr>
        <w:spacing w:after="0" w:line="240" w:lineRule="auto"/>
        <w:contextualSpacing/>
        <w:jc w:val="center"/>
        <w:rPr>
          <w:rFonts w:ascii="Times New Roman" w:hAnsi="Times New Roman" w:cs="Times New Roman"/>
          <w:sz w:val="28"/>
          <w:szCs w:val="28"/>
        </w:rPr>
      </w:pPr>
    </w:p>
    <w:p w14:paraId="2D83735C" w14:textId="77777777" w:rsidR="00D851DA" w:rsidRPr="00162654" w:rsidRDefault="00D851DA" w:rsidP="000200D2">
      <w:pPr>
        <w:spacing w:after="0" w:line="240" w:lineRule="auto"/>
        <w:contextualSpacing/>
        <w:jc w:val="center"/>
        <w:rPr>
          <w:rFonts w:ascii="Times New Roman" w:hAnsi="Times New Roman" w:cs="Times New Roman"/>
          <w:sz w:val="28"/>
          <w:szCs w:val="28"/>
        </w:rPr>
      </w:pPr>
    </w:p>
    <w:p w14:paraId="26ED616C" w14:textId="77777777" w:rsidR="00D851DA" w:rsidRPr="00162654" w:rsidRDefault="00D851DA" w:rsidP="000200D2">
      <w:pPr>
        <w:spacing w:after="0" w:line="240" w:lineRule="auto"/>
        <w:contextualSpacing/>
        <w:jc w:val="center"/>
        <w:rPr>
          <w:rFonts w:ascii="Times New Roman" w:hAnsi="Times New Roman" w:cs="Times New Roman"/>
          <w:sz w:val="28"/>
          <w:szCs w:val="28"/>
        </w:rPr>
      </w:pPr>
    </w:p>
    <w:p w14:paraId="7BBF2D45" w14:textId="77777777" w:rsidR="00D851DA" w:rsidRPr="00162654" w:rsidRDefault="00D851DA" w:rsidP="000200D2">
      <w:pPr>
        <w:spacing w:after="0" w:line="240" w:lineRule="auto"/>
        <w:contextualSpacing/>
        <w:jc w:val="center"/>
        <w:rPr>
          <w:rFonts w:ascii="Times New Roman" w:hAnsi="Times New Roman" w:cs="Times New Roman"/>
          <w:sz w:val="28"/>
          <w:szCs w:val="28"/>
        </w:rPr>
      </w:pPr>
    </w:p>
    <w:p w14:paraId="7038A361" w14:textId="77777777" w:rsidR="00D851DA" w:rsidRPr="00162654" w:rsidRDefault="00D851DA" w:rsidP="000200D2">
      <w:pPr>
        <w:spacing w:after="0" w:line="240" w:lineRule="auto"/>
        <w:contextualSpacing/>
        <w:jc w:val="center"/>
        <w:rPr>
          <w:rFonts w:ascii="Times New Roman" w:hAnsi="Times New Roman" w:cs="Times New Roman"/>
          <w:sz w:val="28"/>
          <w:szCs w:val="28"/>
        </w:rPr>
      </w:pPr>
    </w:p>
    <w:p w14:paraId="47E0AF0F" w14:textId="77777777" w:rsidR="00D851DA" w:rsidRPr="00162654" w:rsidRDefault="00D851DA" w:rsidP="000200D2">
      <w:pPr>
        <w:spacing w:after="0" w:line="240" w:lineRule="auto"/>
        <w:contextualSpacing/>
        <w:jc w:val="center"/>
        <w:rPr>
          <w:rFonts w:ascii="Times New Roman" w:hAnsi="Times New Roman" w:cs="Times New Roman"/>
          <w:sz w:val="28"/>
          <w:szCs w:val="28"/>
        </w:rPr>
      </w:pPr>
    </w:p>
    <w:p w14:paraId="11A89ECE" w14:textId="77777777" w:rsidR="00D851DA" w:rsidRPr="00162654" w:rsidRDefault="00D851DA" w:rsidP="000200D2">
      <w:pPr>
        <w:spacing w:after="0" w:line="240" w:lineRule="auto"/>
        <w:contextualSpacing/>
        <w:jc w:val="center"/>
        <w:rPr>
          <w:rFonts w:ascii="Times New Roman" w:hAnsi="Times New Roman" w:cs="Times New Roman"/>
          <w:sz w:val="28"/>
          <w:szCs w:val="28"/>
        </w:rPr>
      </w:pPr>
    </w:p>
    <w:p w14:paraId="0CE0FBD6" w14:textId="77777777" w:rsidR="00D851DA" w:rsidRPr="00162654" w:rsidRDefault="00D851DA" w:rsidP="000200D2">
      <w:pPr>
        <w:spacing w:after="0" w:line="240" w:lineRule="auto"/>
        <w:contextualSpacing/>
        <w:jc w:val="center"/>
        <w:rPr>
          <w:rFonts w:ascii="Times New Roman" w:hAnsi="Times New Roman" w:cs="Times New Roman"/>
          <w:sz w:val="28"/>
          <w:szCs w:val="28"/>
        </w:rPr>
      </w:pPr>
    </w:p>
    <w:p w14:paraId="2E2A00A8" w14:textId="77777777" w:rsidR="00D851DA" w:rsidRPr="00162654" w:rsidRDefault="00D851DA" w:rsidP="000200D2">
      <w:pPr>
        <w:spacing w:after="0" w:line="240" w:lineRule="auto"/>
        <w:contextualSpacing/>
        <w:jc w:val="center"/>
        <w:rPr>
          <w:rFonts w:ascii="Times New Roman" w:hAnsi="Times New Roman" w:cs="Times New Roman"/>
          <w:sz w:val="28"/>
          <w:szCs w:val="28"/>
        </w:rPr>
      </w:pPr>
    </w:p>
    <w:p w14:paraId="1C68048D" w14:textId="77777777" w:rsidR="00D851DA" w:rsidRPr="00162654" w:rsidRDefault="00D851DA" w:rsidP="000200D2">
      <w:pPr>
        <w:spacing w:after="0" w:line="240" w:lineRule="auto"/>
        <w:contextualSpacing/>
        <w:jc w:val="center"/>
        <w:rPr>
          <w:rFonts w:ascii="Times New Roman" w:hAnsi="Times New Roman" w:cs="Times New Roman"/>
          <w:sz w:val="28"/>
          <w:szCs w:val="28"/>
        </w:rPr>
      </w:pPr>
    </w:p>
    <w:p w14:paraId="5D834EB1" w14:textId="77777777" w:rsidR="00D851DA" w:rsidRPr="00162654" w:rsidRDefault="00D851DA" w:rsidP="000200D2">
      <w:pPr>
        <w:spacing w:after="0" w:line="240" w:lineRule="auto"/>
        <w:contextualSpacing/>
        <w:jc w:val="center"/>
        <w:rPr>
          <w:rFonts w:ascii="Times New Roman" w:hAnsi="Times New Roman" w:cs="Times New Roman"/>
          <w:sz w:val="28"/>
          <w:szCs w:val="28"/>
        </w:rPr>
      </w:pPr>
    </w:p>
    <w:p w14:paraId="116EC25B" w14:textId="77777777" w:rsidR="00D851DA" w:rsidRPr="00162654" w:rsidRDefault="00D851DA" w:rsidP="000200D2">
      <w:pPr>
        <w:spacing w:after="0" w:line="240" w:lineRule="auto"/>
        <w:contextualSpacing/>
        <w:jc w:val="center"/>
        <w:rPr>
          <w:rFonts w:ascii="Times New Roman" w:hAnsi="Times New Roman" w:cs="Times New Roman"/>
          <w:sz w:val="28"/>
          <w:szCs w:val="28"/>
        </w:rPr>
      </w:pPr>
    </w:p>
    <w:p w14:paraId="6122DFAB" w14:textId="77777777" w:rsidR="00D851DA" w:rsidRPr="002E0AD6" w:rsidRDefault="00D851DA" w:rsidP="000200D2">
      <w:pPr>
        <w:spacing w:after="0" w:line="240" w:lineRule="auto"/>
        <w:ind w:firstLine="708"/>
        <w:contextualSpacing/>
        <w:jc w:val="both"/>
        <w:rPr>
          <w:rFonts w:ascii="Times New Roman" w:hAnsi="Times New Roman" w:cs="Times New Roman"/>
          <w:sz w:val="24"/>
          <w:szCs w:val="24"/>
        </w:rPr>
      </w:pPr>
      <w:r w:rsidRPr="002E0AD6">
        <w:rPr>
          <w:rFonts w:ascii="Times New Roman" w:hAnsi="Times New Roman" w:cs="Times New Roman"/>
          <w:sz w:val="24"/>
          <w:szCs w:val="24"/>
        </w:rPr>
        <w:t xml:space="preserve">Аудитор                      </w:t>
      </w:r>
      <w:r w:rsidR="002E0AD6">
        <w:rPr>
          <w:rFonts w:ascii="Times New Roman" w:hAnsi="Times New Roman" w:cs="Times New Roman"/>
          <w:sz w:val="24"/>
          <w:szCs w:val="24"/>
        </w:rPr>
        <w:t xml:space="preserve">                    </w:t>
      </w:r>
      <w:r w:rsidRPr="002E0AD6">
        <w:rPr>
          <w:rFonts w:ascii="Times New Roman" w:hAnsi="Times New Roman" w:cs="Times New Roman"/>
          <w:sz w:val="24"/>
          <w:szCs w:val="24"/>
        </w:rPr>
        <w:t xml:space="preserve">                                                             И. О. Фамилия</w:t>
      </w:r>
    </w:p>
    <w:p w14:paraId="11EB8F52" w14:textId="77777777" w:rsidR="00D851DA" w:rsidRPr="00162654" w:rsidRDefault="00D851DA" w:rsidP="000200D2">
      <w:pPr>
        <w:spacing w:after="0" w:line="240" w:lineRule="auto"/>
        <w:ind w:firstLine="708"/>
        <w:contextualSpacing/>
        <w:jc w:val="both"/>
        <w:rPr>
          <w:rFonts w:ascii="Times New Roman" w:hAnsi="Times New Roman" w:cs="Times New Roman"/>
          <w:sz w:val="28"/>
          <w:szCs w:val="28"/>
        </w:rPr>
      </w:pPr>
    </w:p>
    <w:p w14:paraId="14E5FB5B" w14:textId="77777777" w:rsidR="001D5C98" w:rsidRPr="00162654" w:rsidRDefault="001D5C98" w:rsidP="000200D2">
      <w:pPr>
        <w:spacing w:after="0" w:line="240" w:lineRule="auto"/>
        <w:ind w:firstLine="708"/>
        <w:contextualSpacing/>
        <w:jc w:val="both"/>
        <w:rPr>
          <w:rFonts w:ascii="Times New Roman" w:hAnsi="Times New Roman" w:cs="Times New Roman"/>
          <w:sz w:val="28"/>
          <w:szCs w:val="28"/>
        </w:rPr>
      </w:pPr>
    </w:p>
    <w:p w14:paraId="55E89F3C" w14:textId="77777777" w:rsidR="001D5C98" w:rsidRPr="00162654" w:rsidRDefault="001D5C98" w:rsidP="000200D2">
      <w:pPr>
        <w:spacing w:after="0" w:line="240" w:lineRule="auto"/>
        <w:ind w:firstLine="708"/>
        <w:contextualSpacing/>
        <w:jc w:val="both"/>
        <w:rPr>
          <w:rFonts w:ascii="Times New Roman" w:hAnsi="Times New Roman" w:cs="Times New Roman"/>
          <w:sz w:val="28"/>
          <w:szCs w:val="28"/>
        </w:rPr>
      </w:pPr>
    </w:p>
    <w:p w14:paraId="58319E15" w14:textId="77777777" w:rsidR="001D5C98" w:rsidRPr="00162654" w:rsidRDefault="001D5C98" w:rsidP="000200D2">
      <w:pPr>
        <w:spacing w:after="0" w:line="240" w:lineRule="auto"/>
        <w:ind w:firstLine="708"/>
        <w:contextualSpacing/>
        <w:jc w:val="both"/>
        <w:rPr>
          <w:rFonts w:ascii="Times New Roman" w:hAnsi="Times New Roman" w:cs="Times New Roman"/>
          <w:sz w:val="28"/>
          <w:szCs w:val="28"/>
        </w:rPr>
      </w:pPr>
    </w:p>
    <w:p w14:paraId="028A6AF1" w14:textId="77777777" w:rsidR="001D5C98" w:rsidRPr="00162654" w:rsidRDefault="001D5C98" w:rsidP="000200D2">
      <w:pPr>
        <w:spacing w:after="0" w:line="240" w:lineRule="auto"/>
        <w:rPr>
          <w:rFonts w:ascii="Times New Roman" w:hAnsi="Times New Roman" w:cs="Times New Roman"/>
          <w:sz w:val="28"/>
          <w:szCs w:val="28"/>
        </w:rPr>
      </w:pPr>
      <w:r w:rsidRPr="00162654">
        <w:rPr>
          <w:rFonts w:ascii="Times New Roman" w:hAnsi="Times New Roman" w:cs="Times New Roman"/>
          <w:sz w:val="28"/>
          <w:szCs w:val="28"/>
        </w:rPr>
        <w:br w:type="page"/>
      </w:r>
    </w:p>
    <w:tbl>
      <w:tblPr>
        <w:tblW w:w="4964" w:type="pct"/>
        <w:tblInd w:w="108" w:type="dxa"/>
        <w:tblLook w:val="00A0" w:firstRow="1" w:lastRow="0" w:firstColumn="1" w:lastColumn="0" w:noHBand="0" w:noVBand="0"/>
      </w:tblPr>
      <w:tblGrid>
        <w:gridCol w:w="6648"/>
        <w:gridCol w:w="3416"/>
      </w:tblGrid>
      <w:tr w:rsidR="001D5C98" w:rsidRPr="00162654" w14:paraId="2D2A2387" w14:textId="77777777" w:rsidTr="00705E27">
        <w:tc>
          <w:tcPr>
            <w:tcW w:w="3303" w:type="pct"/>
          </w:tcPr>
          <w:p w14:paraId="133554D4" w14:textId="75443152" w:rsidR="001D5C98" w:rsidRPr="00162654" w:rsidRDefault="001D5C98" w:rsidP="000200D2">
            <w:pPr>
              <w:overflowPunct w:val="0"/>
              <w:autoSpaceDE w:val="0"/>
              <w:autoSpaceDN w:val="0"/>
              <w:adjustRightInd w:val="0"/>
              <w:spacing w:after="0" w:line="240" w:lineRule="auto"/>
              <w:ind w:firstLine="34"/>
              <w:textAlignment w:val="baseline"/>
              <w:rPr>
                <w:rFonts w:ascii="Times New Roman" w:hAnsi="Times New Roman" w:cs="Times New Roman"/>
                <w:i/>
                <w:sz w:val="20"/>
                <w:szCs w:val="20"/>
                <w:u w:val="single"/>
              </w:rPr>
            </w:pPr>
            <w:r w:rsidRPr="00162654">
              <w:rPr>
                <w:rFonts w:ascii="Times New Roman" w:hAnsi="Times New Roman" w:cs="Times New Roman"/>
                <w:i/>
                <w:sz w:val="20"/>
                <w:szCs w:val="20"/>
              </w:rPr>
              <w:lastRenderedPageBreak/>
              <w:t xml:space="preserve">Пример оформления </w:t>
            </w:r>
          </w:p>
          <w:p w14:paraId="0004021E" w14:textId="5424FC04" w:rsidR="001D5C98" w:rsidRPr="00162654" w:rsidRDefault="00BA406F" w:rsidP="000200D2">
            <w:pPr>
              <w:overflowPunct w:val="0"/>
              <w:autoSpaceDE w:val="0"/>
              <w:autoSpaceDN w:val="0"/>
              <w:adjustRightInd w:val="0"/>
              <w:spacing w:after="0" w:line="240" w:lineRule="auto"/>
              <w:ind w:firstLine="34"/>
              <w:textAlignment w:val="baseline"/>
              <w:rPr>
                <w:rFonts w:ascii="Times New Roman" w:hAnsi="Times New Roman" w:cs="Times New Roman"/>
                <w:i/>
                <w:sz w:val="20"/>
                <w:szCs w:val="20"/>
                <w:u w:val="single"/>
              </w:rPr>
            </w:pPr>
            <w:r w:rsidRPr="00162654">
              <w:rPr>
                <w:rFonts w:ascii="Times New Roman" w:hAnsi="Times New Roman" w:cs="Times New Roman"/>
                <w:i/>
                <w:noProof/>
                <w:sz w:val="20"/>
                <w:szCs w:val="20"/>
              </w:rPr>
              <w:drawing>
                <wp:anchor distT="0" distB="0" distL="114300" distR="114300" simplePos="0" relativeHeight="251663360" behindDoc="1" locked="0" layoutInCell="0" allowOverlap="1" wp14:anchorId="13C427D8" wp14:editId="6EA83C50">
                  <wp:simplePos x="0" y="0"/>
                  <wp:positionH relativeFrom="column">
                    <wp:posOffset>2727960</wp:posOffset>
                  </wp:positionH>
                  <wp:positionV relativeFrom="paragraph">
                    <wp:posOffset>403860</wp:posOffset>
                  </wp:positionV>
                  <wp:extent cx="1323975" cy="800100"/>
                  <wp:effectExtent l="0" t="0" r="9525" b="0"/>
                  <wp:wrapNone/>
                  <wp:docPr id="3" name="Рисунок 5"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975" cy="800100"/>
                          </a:xfrm>
                          <a:prstGeom prst="rect">
                            <a:avLst/>
                          </a:prstGeom>
                          <a:noFill/>
                        </pic:spPr>
                      </pic:pic>
                    </a:graphicData>
                  </a:graphic>
                  <wp14:sizeRelH relativeFrom="margin">
                    <wp14:pctWidth>0</wp14:pctWidth>
                  </wp14:sizeRelH>
                  <wp14:sizeRelV relativeFrom="margin">
                    <wp14:pctHeight>0</wp14:pctHeight>
                  </wp14:sizeRelV>
                </wp:anchor>
              </w:drawing>
            </w:r>
            <w:r w:rsidR="001D5C98" w:rsidRPr="00162654">
              <w:rPr>
                <w:rFonts w:ascii="Times New Roman" w:hAnsi="Times New Roman" w:cs="Times New Roman"/>
                <w:i/>
                <w:sz w:val="20"/>
                <w:szCs w:val="20"/>
                <w:u w:val="single"/>
              </w:rPr>
              <w:t>сопроводительного письма</w:t>
            </w:r>
          </w:p>
        </w:tc>
        <w:tc>
          <w:tcPr>
            <w:tcW w:w="1697" w:type="pct"/>
          </w:tcPr>
          <w:p w14:paraId="34D1ECC0" w14:textId="77777777" w:rsidR="001D5C98" w:rsidRPr="00162654" w:rsidRDefault="001D5C98" w:rsidP="000200D2">
            <w:pPr>
              <w:overflowPunct w:val="0"/>
              <w:autoSpaceDE w:val="0"/>
              <w:autoSpaceDN w:val="0"/>
              <w:adjustRightInd w:val="0"/>
              <w:spacing w:after="0" w:line="240" w:lineRule="auto"/>
              <w:jc w:val="right"/>
              <w:textAlignment w:val="baseline"/>
              <w:rPr>
                <w:rFonts w:ascii="Times New Roman" w:hAnsi="Times New Roman" w:cs="Times New Roman"/>
                <w:sz w:val="28"/>
                <w:szCs w:val="28"/>
              </w:rPr>
            </w:pPr>
            <w:r w:rsidRPr="00162654">
              <w:rPr>
                <w:rFonts w:ascii="Times New Roman" w:hAnsi="Times New Roman" w:cs="Times New Roman"/>
                <w:sz w:val="28"/>
                <w:szCs w:val="28"/>
              </w:rPr>
              <w:t>Приложение 3</w:t>
            </w:r>
          </w:p>
          <w:p w14:paraId="74744FE6" w14:textId="77777777" w:rsidR="001D5C98" w:rsidRPr="00162654" w:rsidRDefault="001D5C98" w:rsidP="000200D2">
            <w:pPr>
              <w:overflowPunct w:val="0"/>
              <w:autoSpaceDE w:val="0"/>
              <w:autoSpaceDN w:val="0"/>
              <w:adjustRightInd w:val="0"/>
              <w:spacing w:after="0" w:line="240" w:lineRule="auto"/>
              <w:jc w:val="right"/>
              <w:textAlignment w:val="baseline"/>
              <w:rPr>
                <w:rFonts w:ascii="Times New Roman" w:hAnsi="Times New Roman" w:cs="Times New Roman"/>
                <w:b/>
                <w:spacing w:val="20"/>
                <w:sz w:val="20"/>
                <w:szCs w:val="20"/>
              </w:rPr>
            </w:pPr>
          </w:p>
        </w:tc>
      </w:tr>
    </w:tbl>
    <w:p w14:paraId="199656FA" w14:textId="77777777" w:rsidR="00BA406F" w:rsidRPr="00500BBF" w:rsidRDefault="00BA406F" w:rsidP="00BA406F">
      <w:pPr>
        <w:spacing w:after="0" w:line="240" w:lineRule="auto"/>
        <w:ind w:left="-360" w:right="-5"/>
        <w:rPr>
          <w:rFonts w:ascii="Times New Roman" w:hAnsi="Times New Roman" w:cs="Times New Roman"/>
          <w:b/>
          <w:sz w:val="28"/>
          <w:szCs w:val="28"/>
        </w:rPr>
      </w:pPr>
      <w:r w:rsidRPr="00500BBF">
        <w:rPr>
          <w:rFonts w:ascii="Times New Roman" w:hAnsi="Times New Roman" w:cs="Times New Roman"/>
          <w:b/>
          <w:sz w:val="28"/>
          <w:szCs w:val="28"/>
        </w:rPr>
        <w:t xml:space="preserve">Контрольно-счетный орган                                    </w:t>
      </w:r>
      <w:r>
        <w:rPr>
          <w:rFonts w:ascii="Times New Roman" w:hAnsi="Times New Roman" w:cs="Times New Roman"/>
          <w:b/>
          <w:sz w:val="28"/>
          <w:szCs w:val="28"/>
        </w:rPr>
        <w:t xml:space="preserve">           </w:t>
      </w:r>
      <w:r w:rsidRPr="00500BBF">
        <w:rPr>
          <w:rFonts w:ascii="Times New Roman" w:hAnsi="Times New Roman" w:cs="Times New Roman"/>
          <w:b/>
          <w:sz w:val="28"/>
          <w:szCs w:val="28"/>
        </w:rPr>
        <w:t>Тыва Республиканын</w:t>
      </w:r>
    </w:p>
    <w:p w14:paraId="379365C0" w14:textId="77777777" w:rsidR="00BA406F" w:rsidRPr="00500BBF" w:rsidRDefault="00BA406F" w:rsidP="00BA406F">
      <w:pPr>
        <w:spacing w:after="0" w:line="240" w:lineRule="auto"/>
        <w:ind w:left="-360" w:right="-5"/>
        <w:rPr>
          <w:rFonts w:ascii="Times New Roman" w:hAnsi="Times New Roman" w:cs="Times New Roman"/>
          <w:b/>
          <w:sz w:val="28"/>
          <w:szCs w:val="28"/>
        </w:rPr>
      </w:pPr>
      <w:r w:rsidRPr="00500BBF">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sidRPr="00500BBF">
        <w:rPr>
          <w:rFonts w:ascii="Times New Roman" w:hAnsi="Times New Roman" w:cs="Times New Roman"/>
          <w:b/>
          <w:sz w:val="28"/>
          <w:szCs w:val="28"/>
        </w:rPr>
        <w:t>Монгун-Тайга кожууннун</w:t>
      </w:r>
    </w:p>
    <w:p w14:paraId="2CB341AE" w14:textId="77777777" w:rsidR="00BA406F" w:rsidRPr="00500BBF" w:rsidRDefault="00BA406F" w:rsidP="00BA406F">
      <w:pPr>
        <w:pBdr>
          <w:bottom w:val="single" w:sz="12" w:space="1" w:color="auto"/>
        </w:pBdr>
        <w:spacing w:after="0" w:line="240" w:lineRule="auto"/>
        <w:ind w:left="-360" w:right="-5"/>
        <w:rPr>
          <w:rFonts w:ascii="Times New Roman" w:hAnsi="Times New Roman" w:cs="Times New Roman"/>
          <w:b/>
          <w:sz w:val="28"/>
          <w:szCs w:val="28"/>
        </w:rPr>
      </w:pPr>
      <w:r w:rsidRPr="00500BBF">
        <w:rPr>
          <w:rFonts w:ascii="Times New Roman" w:hAnsi="Times New Roman" w:cs="Times New Roman"/>
          <w:b/>
          <w:sz w:val="28"/>
          <w:szCs w:val="28"/>
        </w:rPr>
        <w:t xml:space="preserve">«Монгун-Тайгинский кожуун                                 </w:t>
      </w:r>
      <w:r>
        <w:rPr>
          <w:rFonts w:ascii="Times New Roman" w:hAnsi="Times New Roman" w:cs="Times New Roman"/>
          <w:b/>
          <w:sz w:val="28"/>
          <w:szCs w:val="28"/>
        </w:rPr>
        <w:t xml:space="preserve">           </w:t>
      </w:r>
      <w:r w:rsidRPr="00500BBF">
        <w:rPr>
          <w:rFonts w:ascii="Times New Roman" w:hAnsi="Times New Roman" w:cs="Times New Roman"/>
          <w:b/>
          <w:sz w:val="28"/>
          <w:szCs w:val="28"/>
        </w:rPr>
        <w:t>муниципалдыг районунун</w:t>
      </w:r>
    </w:p>
    <w:p w14:paraId="73EB7C43" w14:textId="77777777" w:rsidR="00BA406F" w:rsidRPr="00500BBF" w:rsidRDefault="00BA406F" w:rsidP="00BA406F">
      <w:pPr>
        <w:pBdr>
          <w:bottom w:val="single" w:sz="12" w:space="1" w:color="auto"/>
        </w:pBdr>
        <w:spacing w:after="0" w:line="240" w:lineRule="auto"/>
        <w:ind w:left="-360" w:right="-5"/>
        <w:rPr>
          <w:rFonts w:ascii="Times New Roman" w:hAnsi="Times New Roman" w:cs="Times New Roman"/>
          <w:b/>
          <w:sz w:val="28"/>
          <w:szCs w:val="28"/>
        </w:rPr>
      </w:pPr>
      <w:r w:rsidRPr="00500BBF">
        <w:rPr>
          <w:rFonts w:ascii="Times New Roman" w:hAnsi="Times New Roman" w:cs="Times New Roman"/>
          <w:b/>
          <w:sz w:val="28"/>
          <w:szCs w:val="28"/>
        </w:rPr>
        <w:t xml:space="preserve">Республики Тыва»                                                     </w:t>
      </w:r>
      <w:r>
        <w:rPr>
          <w:rFonts w:ascii="Times New Roman" w:hAnsi="Times New Roman" w:cs="Times New Roman"/>
          <w:b/>
          <w:sz w:val="28"/>
          <w:szCs w:val="28"/>
        </w:rPr>
        <w:t xml:space="preserve">           </w:t>
      </w:r>
      <w:r w:rsidRPr="00500BBF">
        <w:rPr>
          <w:rFonts w:ascii="Times New Roman" w:hAnsi="Times New Roman" w:cs="Times New Roman"/>
          <w:b/>
          <w:sz w:val="28"/>
          <w:szCs w:val="28"/>
        </w:rPr>
        <w:t>хыналда - саналга органы</w:t>
      </w:r>
      <w:r w:rsidRPr="00500BBF">
        <w:rPr>
          <w:rFonts w:ascii="Times New Roman" w:hAnsi="Times New Roman" w:cs="Times New Roman"/>
          <w:sz w:val="28"/>
          <w:szCs w:val="28"/>
        </w:rPr>
        <w:t xml:space="preserve">                                        </w:t>
      </w:r>
    </w:p>
    <w:p w14:paraId="2C0AFE31" w14:textId="77777777" w:rsidR="00BA406F" w:rsidRPr="009D1E58" w:rsidRDefault="00BA406F" w:rsidP="00BA406F">
      <w:pPr>
        <w:rPr>
          <w:rFonts w:ascii="Times New Roman" w:hAnsi="Times New Roman" w:cs="Times New Roman"/>
          <w:sz w:val="20"/>
          <w:szCs w:val="20"/>
        </w:rPr>
      </w:pPr>
      <w:r w:rsidRPr="002B65A1">
        <w:rPr>
          <w:rFonts w:ascii="Times New Roman" w:hAnsi="Times New Roman" w:cs="Times New Roman"/>
          <w:sz w:val="20"/>
          <w:szCs w:val="20"/>
        </w:rPr>
        <w:t xml:space="preserve">Монгун-Тайгинский район, с.Мугур-Аксы, ул. Саны-Шири д.42, тел 8(394-51)22-366, </w:t>
      </w:r>
      <w:r w:rsidRPr="002B65A1">
        <w:rPr>
          <w:rFonts w:ascii="Times New Roman" w:hAnsi="Times New Roman" w:cs="Times New Roman"/>
          <w:sz w:val="20"/>
          <w:szCs w:val="20"/>
          <w:lang w:val="en-US"/>
        </w:rPr>
        <w:t>e</w:t>
      </w:r>
      <w:r w:rsidRPr="002B65A1">
        <w:rPr>
          <w:rFonts w:ascii="Times New Roman" w:hAnsi="Times New Roman" w:cs="Times New Roman"/>
          <w:sz w:val="20"/>
          <w:szCs w:val="20"/>
        </w:rPr>
        <w:t>-</w:t>
      </w:r>
      <w:r w:rsidRPr="002B65A1">
        <w:rPr>
          <w:rFonts w:ascii="Times New Roman" w:hAnsi="Times New Roman" w:cs="Times New Roman"/>
          <w:sz w:val="20"/>
          <w:szCs w:val="20"/>
          <w:lang w:val="en-US"/>
        </w:rPr>
        <w:t>mail</w:t>
      </w:r>
      <w:r w:rsidRPr="002B65A1">
        <w:rPr>
          <w:rFonts w:ascii="Times New Roman" w:hAnsi="Times New Roman" w:cs="Times New Roman"/>
          <w:sz w:val="20"/>
          <w:szCs w:val="20"/>
        </w:rPr>
        <w:t xml:space="preserve">: </w:t>
      </w:r>
      <w:hyperlink r:id="rId15" w:history="1">
        <w:r w:rsidRPr="002B65A1">
          <w:rPr>
            <w:rStyle w:val="ac"/>
            <w:rFonts w:ascii="Times New Roman" w:hAnsi="Times New Roman"/>
            <w:sz w:val="20"/>
            <w:szCs w:val="20"/>
            <w:lang w:val="en-US"/>
          </w:rPr>
          <w:t>csomt</w:t>
        </w:r>
        <w:r w:rsidRPr="002B65A1">
          <w:rPr>
            <w:rStyle w:val="ac"/>
            <w:rFonts w:ascii="Times New Roman" w:hAnsi="Times New Roman"/>
            <w:sz w:val="20"/>
            <w:szCs w:val="20"/>
          </w:rPr>
          <w:t>@</w:t>
        </w:r>
        <w:r w:rsidRPr="002B65A1">
          <w:rPr>
            <w:rStyle w:val="ac"/>
            <w:rFonts w:ascii="Times New Roman" w:hAnsi="Times New Roman"/>
            <w:sz w:val="20"/>
            <w:szCs w:val="20"/>
            <w:lang w:val="en-US"/>
          </w:rPr>
          <w:t>mail</w:t>
        </w:r>
        <w:r w:rsidRPr="002B65A1">
          <w:rPr>
            <w:rStyle w:val="ac"/>
            <w:rFonts w:ascii="Times New Roman" w:hAnsi="Times New Roman"/>
            <w:sz w:val="20"/>
            <w:szCs w:val="20"/>
          </w:rPr>
          <w:t>.</w:t>
        </w:r>
        <w:r w:rsidRPr="002B65A1">
          <w:rPr>
            <w:rStyle w:val="ac"/>
            <w:rFonts w:ascii="Times New Roman" w:hAnsi="Times New Roman"/>
            <w:sz w:val="20"/>
            <w:szCs w:val="20"/>
            <w:lang w:val="en-US"/>
          </w:rPr>
          <w:t>ru</w:t>
        </w:r>
      </w:hyperlink>
      <w:r w:rsidRPr="002B65A1">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44A1C2BE" w14:textId="5B8CFC5D" w:rsidR="001D5C98" w:rsidRPr="00BA406F" w:rsidRDefault="00BA406F" w:rsidP="00BA406F">
      <w:pPr>
        <w:spacing w:after="0" w:line="240" w:lineRule="auto"/>
      </w:pPr>
      <w:r w:rsidRPr="00BA406F">
        <w:t>№______«____»_____________20_____г.</w:t>
      </w:r>
      <w:r>
        <w:t xml:space="preserve"> </w:t>
      </w:r>
    </w:p>
    <w:p w14:paraId="596C068B" w14:textId="77777777" w:rsidR="00BA406F" w:rsidRDefault="00BA406F" w:rsidP="000200D2">
      <w:pPr>
        <w:spacing w:after="0" w:line="240" w:lineRule="auto"/>
        <w:jc w:val="both"/>
        <w:rPr>
          <w:rFonts w:ascii="Times New Roman" w:hAnsi="Times New Roman" w:cs="Times New Roman"/>
          <w:sz w:val="24"/>
          <w:szCs w:val="24"/>
        </w:rPr>
      </w:pPr>
    </w:p>
    <w:p w14:paraId="46AFE047" w14:textId="06352A72" w:rsidR="00BA406F" w:rsidRDefault="00BA406F" w:rsidP="000200D2">
      <w:pPr>
        <w:spacing w:after="0" w:line="240" w:lineRule="auto"/>
        <w:jc w:val="both"/>
        <w:rPr>
          <w:rFonts w:ascii="Times New Roman" w:hAnsi="Times New Roman" w:cs="Times New Roman"/>
          <w:sz w:val="24"/>
          <w:szCs w:val="24"/>
        </w:rPr>
      </w:pPr>
    </w:p>
    <w:p w14:paraId="3C9337C1" w14:textId="41251553" w:rsidR="001D5C98" w:rsidRPr="002E0AD6" w:rsidRDefault="001D5C98" w:rsidP="000200D2">
      <w:pPr>
        <w:spacing w:after="0" w:line="240" w:lineRule="auto"/>
        <w:jc w:val="both"/>
        <w:rPr>
          <w:rFonts w:ascii="Times New Roman" w:hAnsi="Times New Roman" w:cs="Times New Roman"/>
          <w:sz w:val="24"/>
          <w:szCs w:val="24"/>
        </w:rPr>
      </w:pPr>
      <w:r w:rsidRPr="002E0AD6">
        <w:rPr>
          <w:rFonts w:ascii="Times New Roman" w:hAnsi="Times New Roman" w:cs="Times New Roman"/>
          <w:sz w:val="24"/>
          <w:szCs w:val="24"/>
        </w:rPr>
        <w:t xml:space="preserve">О результатах </w:t>
      </w:r>
    </w:p>
    <w:p w14:paraId="76CEBE8D" w14:textId="77777777" w:rsidR="001D5C98" w:rsidRPr="002E0AD6" w:rsidRDefault="001D5C98" w:rsidP="000200D2">
      <w:pPr>
        <w:spacing w:after="0" w:line="240" w:lineRule="auto"/>
        <w:jc w:val="both"/>
        <w:rPr>
          <w:rFonts w:ascii="Times New Roman" w:hAnsi="Times New Roman" w:cs="Times New Roman"/>
          <w:sz w:val="24"/>
          <w:szCs w:val="24"/>
        </w:rPr>
      </w:pPr>
      <w:r w:rsidRPr="002E0AD6">
        <w:rPr>
          <w:rFonts w:ascii="Times New Roman" w:hAnsi="Times New Roman" w:cs="Times New Roman"/>
          <w:sz w:val="24"/>
          <w:szCs w:val="24"/>
        </w:rPr>
        <w:t>финансово-экономической экспертизы</w:t>
      </w:r>
    </w:p>
    <w:p w14:paraId="74712673" w14:textId="77777777" w:rsidR="001D5C98" w:rsidRPr="002E0AD6" w:rsidRDefault="001D5C98" w:rsidP="000200D2">
      <w:pPr>
        <w:spacing w:after="0" w:line="240" w:lineRule="auto"/>
        <w:jc w:val="both"/>
        <w:rPr>
          <w:rFonts w:ascii="Times New Roman" w:hAnsi="Times New Roman" w:cs="Times New Roman"/>
          <w:sz w:val="24"/>
          <w:szCs w:val="24"/>
        </w:rPr>
      </w:pPr>
      <w:r w:rsidRPr="002E0AD6">
        <w:rPr>
          <w:rFonts w:ascii="Times New Roman" w:hAnsi="Times New Roman" w:cs="Times New Roman"/>
          <w:sz w:val="24"/>
          <w:szCs w:val="24"/>
        </w:rPr>
        <w:t>проекта_________________________</w:t>
      </w:r>
    </w:p>
    <w:p w14:paraId="33DCF41A" w14:textId="77777777" w:rsidR="001D5C98" w:rsidRPr="002E0AD6" w:rsidRDefault="001D5C98" w:rsidP="000200D2">
      <w:pPr>
        <w:spacing w:after="0" w:line="240" w:lineRule="auto"/>
        <w:jc w:val="both"/>
        <w:rPr>
          <w:rFonts w:ascii="Times New Roman" w:hAnsi="Times New Roman" w:cs="Times New Roman"/>
          <w:sz w:val="24"/>
          <w:szCs w:val="24"/>
        </w:rPr>
      </w:pPr>
      <w:r w:rsidRPr="002E0AD6">
        <w:rPr>
          <w:rFonts w:ascii="Times New Roman" w:hAnsi="Times New Roman" w:cs="Times New Roman"/>
          <w:sz w:val="24"/>
          <w:szCs w:val="24"/>
        </w:rPr>
        <w:t>________________________________</w:t>
      </w:r>
    </w:p>
    <w:p w14:paraId="3E8D59B2" w14:textId="77777777" w:rsidR="001D5C98" w:rsidRPr="002E0AD6" w:rsidRDefault="001D5C98" w:rsidP="000200D2">
      <w:pPr>
        <w:spacing w:after="0" w:line="240" w:lineRule="auto"/>
        <w:jc w:val="both"/>
        <w:rPr>
          <w:rFonts w:ascii="Times New Roman" w:hAnsi="Times New Roman" w:cs="Times New Roman"/>
          <w:sz w:val="24"/>
          <w:szCs w:val="24"/>
        </w:rPr>
      </w:pPr>
    </w:p>
    <w:p w14:paraId="4FB6C9BF" w14:textId="77777777" w:rsidR="001D5C98" w:rsidRPr="002E0AD6" w:rsidRDefault="001D5C98" w:rsidP="000200D2">
      <w:pPr>
        <w:spacing w:after="0" w:line="240" w:lineRule="auto"/>
        <w:contextualSpacing/>
        <w:jc w:val="center"/>
        <w:rPr>
          <w:rFonts w:ascii="Times New Roman" w:hAnsi="Times New Roman" w:cs="Times New Roman"/>
          <w:sz w:val="24"/>
          <w:szCs w:val="24"/>
        </w:rPr>
      </w:pPr>
      <w:r w:rsidRPr="002E0AD6">
        <w:rPr>
          <w:rFonts w:ascii="Times New Roman" w:hAnsi="Times New Roman" w:cs="Times New Roman"/>
          <w:sz w:val="24"/>
          <w:szCs w:val="24"/>
        </w:rPr>
        <w:t>Уважаемый(ая) Имя Отчество!</w:t>
      </w:r>
    </w:p>
    <w:p w14:paraId="32667430" w14:textId="77777777" w:rsidR="001D5C98" w:rsidRPr="002E0AD6" w:rsidRDefault="001D5C98" w:rsidP="000200D2">
      <w:pPr>
        <w:spacing w:after="0" w:line="240" w:lineRule="auto"/>
        <w:contextualSpacing/>
        <w:jc w:val="center"/>
        <w:rPr>
          <w:rFonts w:ascii="Times New Roman" w:hAnsi="Times New Roman" w:cs="Times New Roman"/>
          <w:sz w:val="24"/>
          <w:szCs w:val="24"/>
        </w:rPr>
      </w:pPr>
    </w:p>
    <w:p w14:paraId="29E90D11" w14:textId="6E4C1A0E" w:rsidR="00107E03" w:rsidRPr="002E0AD6" w:rsidRDefault="00107E03" w:rsidP="000200D2">
      <w:pPr>
        <w:tabs>
          <w:tab w:val="left" w:pos="709"/>
        </w:tabs>
        <w:spacing w:after="0" w:line="240" w:lineRule="auto"/>
        <w:contextualSpacing/>
        <w:jc w:val="both"/>
        <w:rPr>
          <w:rFonts w:ascii="Times New Roman" w:hAnsi="Times New Roman" w:cs="Times New Roman"/>
          <w:sz w:val="24"/>
          <w:szCs w:val="24"/>
        </w:rPr>
      </w:pPr>
      <w:r w:rsidRPr="002E0AD6">
        <w:rPr>
          <w:rFonts w:ascii="Times New Roman" w:hAnsi="Times New Roman" w:cs="Times New Roman"/>
          <w:sz w:val="24"/>
          <w:szCs w:val="24"/>
        </w:rPr>
        <w:tab/>
        <w:t xml:space="preserve">В соответствии с </w:t>
      </w:r>
      <w:r w:rsidR="00D12BB7" w:rsidRPr="002E0AD6">
        <w:rPr>
          <w:rFonts w:ascii="Times New Roman" w:hAnsi="Times New Roman" w:cs="Times New Roman"/>
          <w:sz w:val="24"/>
          <w:szCs w:val="24"/>
        </w:rPr>
        <w:t>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w:t>
      </w:r>
      <w:r w:rsidRPr="002E0AD6">
        <w:rPr>
          <w:rFonts w:ascii="Times New Roman" w:hAnsi="Times New Roman" w:cs="Times New Roman"/>
          <w:sz w:val="24"/>
          <w:szCs w:val="24"/>
        </w:rPr>
        <w:t xml:space="preserve">» направляем Вам </w:t>
      </w:r>
      <w:r w:rsidR="00A02C0A" w:rsidRPr="002E0AD6">
        <w:rPr>
          <w:rFonts w:ascii="Times New Roman" w:hAnsi="Times New Roman" w:cs="Times New Roman"/>
          <w:sz w:val="24"/>
          <w:szCs w:val="24"/>
        </w:rPr>
        <w:t xml:space="preserve">заключение по результатам </w:t>
      </w:r>
      <w:r w:rsidRPr="002E0AD6">
        <w:rPr>
          <w:rFonts w:ascii="Times New Roman" w:hAnsi="Times New Roman" w:cs="Times New Roman"/>
          <w:sz w:val="24"/>
          <w:szCs w:val="24"/>
        </w:rPr>
        <w:t>финансово-экономическ</w:t>
      </w:r>
      <w:r w:rsidR="00A02C0A" w:rsidRPr="002E0AD6">
        <w:rPr>
          <w:rFonts w:ascii="Times New Roman" w:hAnsi="Times New Roman" w:cs="Times New Roman"/>
          <w:sz w:val="24"/>
          <w:szCs w:val="24"/>
        </w:rPr>
        <w:t>ой</w:t>
      </w:r>
      <w:r w:rsidRPr="002E0AD6">
        <w:rPr>
          <w:rFonts w:ascii="Times New Roman" w:hAnsi="Times New Roman" w:cs="Times New Roman"/>
          <w:sz w:val="24"/>
          <w:szCs w:val="24"/>
        </w:rPr>
        <w:t xml:space="preserve"> экспертиз</w:t>
      </w:r>
      <w:r w:rsidR="00A02C0A" w:rsidRPr="002E0AD6">
        <w:rPr>
          <w:rFonts w:ascii="Times New Roman" w:hAnsi="Times New Roman" w:cs="Times New Roman"/>
          <w:sz w:val="24"/>
          <w:szCs w:val="24"/>
        </w:rPr>
        <w:t>ы</w:t>
      </w:r>
      <w:r w:rsidRPr="002E0AD6">
        <w:rPr>
          <w:rFonts w:ascii="Times New Roman" w:hAnsi="Times New Roman" w:cs="Times New Roman"/>
          <w:sz w:val="24"/>
          <w:szCs w:val="24"/>
        </w:rPr>
        <w:t xml:space="preserve"> про</w:t>
      </w:r>
      <w:r w:rsidR="00D12BB7">
        <w:rPr>
          <w:rFonts w:ascii="Times New Roman" w:hAnsi="Times New Roman" w:cs="Times New Roman"/>
          <w:sz w:val="24"/>
          <w:szCs w:val="24"/>
        </w:rPr>
        <w:t xml:space="preserve">екта постановления администрации муниципального района «Монгун-Тайгинский кожуун </w:t>
      </w:r>
      <w:r w:rsidRPr="002E0AD6">
        <w:rPr>
          <w:rFonts w:ascii="Times New Roman" w:hAnsi="Times New Roman" w:cs="Times New Roman"/>
          <w:sz w:val="24"/>
          <w:szCs w:val="24"/>
        </w:rPr>
        <w:t>Республики Тыва</w:t>
      </w:r>
      <w:r w:rsidR="00D12BB7">
        <w:rPr>
          <w:rFonts w:ascii="Times New Roman" w:hAnsi="Times New Roman" w:cs="Times New Roman"/>
          <w:sz w:val="24"/>
          <w:szCs w:val="24"/>
        </w:rPr>
        <w:t>»</w:t>
      </w:r>
      <w:r w:rsidRPr="002E0AD6">
        <w:rPr>
          <w:rFonts w:ascii="Times New Roman" w:hAnsi="Times New Roman" w:cs="Times New Roman"/>
          <w:sz w:val="24"/>
          <w:szCs w:val="24"/>
        </w:rPr>
        <w:t xml:space="preserve"> </w:t>
      </w:r>
      <w:r w:rsidR="00A02C0A" w:rsidRPr="002E0AD6">
        <w:rPr>
          <w:rFonts w:ascii="Times New Roman" w:hAnsi="Times New Roman" w:cs="Times New Roman"/>
          <w:sz w:val="24"/>
          <w:szCs w:val="24"/>
        </w:rPr>
        <w:t>от «__»_________20__г. №__ «_______________________</w:t>
      </w:r>
      <w:r w:rsidR="00933337" w:rsidRPr="002E0AD6">
        <w:rPr>
          <w:rFonts w:ascii="Times New Roman" w:hAnsi="Times New Roman" w:cs="Times New Roman"/>
          <w:sz w:val="24"/>
          <w:szCs w:val="24"/>
        </w:rPr>
        <w:t>________________________________</w:t>
      </w:r>
      <w:r w:rsidR="00D12BB7">
        <w:rPr>
          <w:rFonts w:ascii="Times New Roman" w:hAnsi="Times New Roman" w:cs="Times New Roman"/>
          <w:sz w:val="24"/>
          <w:szCs w:val="24"/>
        </w:rPr>
        <w:t>_________________________</w:t>
      </w:r>
      <w:r w:rsidR="00A02C0A" w:rsidRPr="002E0AD6">
        <w:rPr>
          <w:rFonts w:ascii="Times New Roman" w:hAnsi="Times New Roman" w:cs="Times New Roman"/>
          <w:sz w:val="24"/>
          <w:szCs w:val="24"/>
        </w:rPr>
        <w:t>»</w:t>
      </w:r>
      <w:r w:rsidRPr="002E0AD6">
        <w:rPr>
          <w:rFonts w:ascii="Times New Roman" w:hAnsi="Times New Roman" w:cs="Times New Roman"/>
          <w:sz w:val="24"/>
          <w:szCs w:val="24"/>
        </w:rPr>
        <w:t>.</w:t>
      </w:r>
    </w:p>
    <w:p w14:paraId="6CA7078F" w14:textId="77777777" w:rsidR="001D5C98" w:rsidRPr="002E0AD6" w:rsidRDefault="001D5C98" w:rsidP="000200D2">
      <w:pPr>
        <w:spacing w:after="0" w:line="240" w:lineRule="auto"/>
        <w:contextualSpacing/>
        <w:jc w:val="center"/>
        <w:rPr>
          <w:rFonts w:ascii="Times New Roman" w:hAnsi="Times New Roman" w:cs="Times New Roman"/>
          <w:sz w:val="24"/>
          <w:szCs w:val="24"/>
        </w:rPr>
      </w:pPr>
    </w:p>
    <w:p w14:paraId="5ED9F69A" w14:textId="77777777" w:rsidR="00B37E05" w:rsidRPr="002E0AD6" w:rsidRDefault="00933337" w:rsidP="000200D2">
      <w:pPr>
        <w:tabs>
          <w:tab w:val="left" w:pos="709"/>
        </w:tabs>
        <w:spacing w:after="0" w:line="240" w:lineRule="auto"/>
        <w:contextualSpacing/>
        <w:jc w:val="both"/>
        <w:rPr>
          <w:rFonts w:ascii="Times New Roman" w:hAnsi="Times New Roman" w:cs="Times New Roman"/>
          <w:sz w:val="24"/>
          <w:szCs w:val="24"/>
        </w:rPr>
      </w:pPr>
      <w:r w:rsidRPr="002E0AD6">
        <w:rPr>
          <w:rFonts w:ascii="Times New Roman" w:hAnsi="Times New Roman" w:cs="Times New Roman"/>
          <w:sz w:val="24"/>
          <w:szCs w:val="24"/>
        </w:rPr>
        <w:tab/>
        <w:t>Приложение на __ л. в __экз.</w:t>
      </w:r>
    </w:p>
    <w:p w14:paraId="6AD6634F" w14:textId="77777777" w:rsidR="00B37E05" w:rsidRPr="00162654" w:rsidRDefault="00B37E05" w:rsidP="000200D2">
      <w:pPr>
        <w:spacing w:after="0" w:line="240" w:lineRule="auto"/>
        <w:contextualSpacing/>
        <w:jc w:val="center"/>
        <w:rPr>
          <w:rFonts w:ascii="Times New Roman" w:hAnsi="Times New Roman" w:cs="Times New Roman"/>
          <w:sz w:val="28"/>
          <w:szCs w:val="28"/>
        </w:rPr>
      </w:pPr>
    </w:p>
    <w:p w14:paraId="3DACC715" w14:textId="77777777" w:rsidR="00B37E05" w:rsidRPr="00162654" w:rsidRDefault="00B37E05" w:rsidP="000200D2">
      <w:pPr>
        <w:spacing w:after="0" w:line="240" w:lineRule="auto"/>
        <w:contextualSpacing/>
        <w:jc w:val="center"/>
        <w:rPr>
          <w:rFonts w:ascii="Times New Roman" w:hAnsi="Times New Roman" w:cs="Times New Roman"/>
          <w:sz w:val="28"/>
          <w:szCs w:val="28"/>
        </w:rPr>
      </w:pPr>
    </w:p>
    <w:p w14:paraId="285E545C" w14:textId="77777777" w:rsidR="00B37E05" w:rsidRPr="00162654" w:rsidRDefault="00B37E05" w:rsidP="000200D2">
      <w:pPr>
        <w:spacing w:after="0" w:line="240" w:lineRule="auto"/>
        <w:contextualSpacing/>
        <w:jc w:val="center"/>
        <w:rPr>
          <w:rFonts w:ascii="Times New Roman" w:hAnsi="Times New Roman" w:cs="Times New Roman"/>
          <w:sz w:val="28"/>
          <w:szCs w:val="28"/>
        </w:rPr>
      </w:pPr>
    </w:p>
    <w:p w14:paraId="45D71E32" w14:textId="77777777" w:rsidR="00B37E05" w:rsidRPr="00162654" w:rsidRDefault="00B37E05" w:rsidP="000200D2">
      <w:pPr>
        <w:spacing w:after="0" w:line="240" w:lineRule="auto"/>
        <w:contextualSpacing/>
        <w:jc w:val="center"/>
        <w:rPr>
          <w:rFonts w:ascii="Times New Roman" w:hAnsi="Times New Roman" w:cs="Times New Roman"/>
          <w:sz w:val="28"/>
          <w:szCs w:val="28"/>
        </w:rPr>
      </w:pPr>
    </w:p>
    <w:p w14:paraId="68AE36A8" w14:textId="77777777" w:rsidR="001D5C98" w:rsidRPr="00162654" w:rsidRDefault="001D5C98" w:rsidP="000200D2">
      <w:pPr>
        <w:spacing w:after="0" w:line="240" w:lineRule="auto"/>
        <w:contextualSpacing/>
        <w:jc w:val="center"/>
        <w:rPr>
          <w:rFonts w:ascii="Times New Roman" w:hAnsi="Times New Roman" w:cs="Times New Roman"/>
          <w:sz w:val="28"/>
          <w:szCs w:val="28"/>
        </w:rPr>
      </w:pPr>
    </w:p>
    <w:p w14:paraId="7E73CAB5" w14:textId="77777777" w:rsidR="00755150" w:rsidRPr="002E0AD6" w:rsidRDefault="00755150" w:rsidP="000200D2">
      <w:pPr>
        <w:spacing w:after="0" w:line="240" w:lineRule="auto"/>
        <w:ind w:firstLine="708"/>
        <w:contextualSpacing/>
        <w:jc w:val="both"/>
        <w:rPr>
          <w:rFonts w:ascii="Times New Roman" w:hAnsi="Times New Roman" w:cs="Times New Roman"/>
          <w:sz w:val="24"/>
          <w:szCs w:val="24"/>
        </w:rPr>
      </w:pPr>
      <w:r w:rsidRPr="002E0AD6">
        <w:rPr>
          <w:rFonts w:ascii="Times New Roman" w:hAnsi="Times New Roman" w:cs="Times New Roman"/>
          <w:sz w:val="24"/>
          <w:szCs w:val="24"/>
        </w:rPr>
        <w:t>Председатель</w:t>
      </w:r>
      <w:r w:rsidR="001D5C98" w:rsidRPr="002E0AD6">
        <w:rPr>
          <w:rFonts w:ascii="Times New Roman" w:hAnsi="Times New Roman" w:cs="Times New Roman"/>
          <w:sz w:val="24"/>
          <w:szCs w:val="24"/>
        </w:rPr>
        <w:t xml:space="preserve"> </w:t>
      </w:r>
    </w:p>
    <w:p w14:paraId="3B346F60" w14:textId="77777777" w:rsidR="001D5C98" w:rsidRPr="002E0AD6" w:rsidRDefault="00755150" w:rsidP="000200D2">
      <w:pPr>
        <w:spacing w:after="0" w:line="240" w:lineRule="auto"/>
        <w:ind w:firstLine="708"/>
        <w:contextualSpacing/>
        <w:jc w:val="both"/>
        <w:rPr>
          <w:rFonts w:ascii="Times New Roman" w:hAnsi="Times New Roman" w:cs="Times New Roman"/>
          <w:sz w:val="24"/>
          <w:szCs w:val="24"/>
        </w:rPr>
      </w:pPr>
      <w:r w:rsidRPr="002E0AD6">
        <w:rPr>
          <w:rFonts w:ascii="Times New Roman" w:hAnsi="Times New Roman" w:cs="Times New Roman"/>
          <w:sz w:val="24"/>
          <w:szCs w:val="24"/>
        </w:rPr>
        <w:t>или заместитель Председателя</w:t>
      </w:r>
      <w:r w:rsidR="001D5C98" w:rsidRPr="002E0AD6">
        <w:rPr>
          <w:rFonts w:ascii="Times New Roman" w:hAnsi="Times New Roman" w:cs="Times New Roman"/>
          <w:sz w:val="24"/>
          <w:szCs w:val="24"/>
        </w:rPr>
        <w:t xml:space="preserve">                 </w:t>
      </w:r>
      <w:r w:rsidRPr="002E0AD6">
        <w:rPr>
          <w:rFonts w:ascii="Times New Roman" w:hAnsi="Times New Roman" w:cs="Times New Roman"/>
          <w:sz w:val="24"/>
          <w:szCs w:val="24"/>
        </w:rPr>
        <w:t xml:space="preserve">      </w:t>
      </w:r>
      <w:r w:rsidR="001D5C98" w:rsidRPr="002E0AD6">
        <w:rPr>
          <w:rFonts w:ascii="Times New Roman" w:hAnsi="Times New Roman" w:cs="Times New Roman"/>
          <w:sz w:val="24"/>
          <w:szCs w:val="24"/>
        </w:rPr>
        <w:t xml:space="preserve">                             И. О. Фамилия</w:t>
      </w:r>
    </w:p>
    <w:p w14:paraId="65A185D2" w14:textId="77777777" w:rsidR="001D5C98" w:rsidRPr="00162654" w:rsidRDefault="001D5C98" w:rsidP="000200D2">
      <w:pPr>
        <w:spacing w:after="0" w:line="240" w:lineRule="auto"/>
        <w:ind w:firstLine="708"/>
        <w:contextualSpacing/>
        <w:jc w:val="both"/>
        <w:rPr>
          <w:rFonts w:ascii="Times New Roman" w:hAnsi="Times New Roman" w:cs="Times New Roman"/>
          <w:sz w:val="28"/>
          <w:szCs w:val="28"/>
        </w:rPr>
      </w:pPr>
    </w:p>
    <w:p w14:paraId="0097C23A" w14:textId="77777777" w:rsidR="001D5C98" w:rsidRPr="00162654" w:rsidRDefault="001D5C98" w:rsidP="000200D2">
      <w:pPr>
        <w:spacing w:after="0" w:line="240" w:lineRule="auto"/>
        <w:ind w:firstLine="708"/>
        <w:contextualSpacing/>
        <w:jc w:val="both"/>
        <w:rPr>
          <w:rFonts w:ascii="Times New Roman" w:hAnsi="Times New Roman" w:cs="Times New Roman"/>
          <w:sz w:val="28"/>
          <w:szCs w:val="28"/>
        </w:rPr>
      </w:pPr>
    </w:p>
    <w:p w14:paraId="5902E4FD" w14:textId="77777777" w:rsidR="001D5C98" w:rsidRPr="00162654" w:rsidRDefault="001D5C98" w:rsidP="000200D2">
      <w:pPr>
        <w:spacing w:after="0" w:line="240" w:lineRule="auto"/>
        <w:ind w:firstLine="708"/>
        <w:contextualSpacing/>
        <w:jc w:val="both"/>
        <w:rPr>
          <w:rFonts w:ascii="Times New Roman" w:hAnsi="Times New Roman" w:cs="Times New Roman"/>
          <w:sz w:val="28"/>
          <w:szCs w:val="28"/>
        </w:rPr>
      </w:pPr>
    </w:p>
    <w:p w14:paraId="5F17A769" w14:textId="77777777" w:rsidR="001D5C98" w:rsidRPr="00162654" w:rsidRDefault="001D5C98" w:rsidP="000200D2">
      <w:pPr>
        <w:spacing w:after="0" w:line="240" w:lineRule="auto"/>
        <w:ind w:firstLine="708"/>
        <w:contextualSpacing/>
        <w:jc w:val="both"/>
        <w:rPr>
          <w:rFonts w:ascii="Times New Roman" w:hAnsi="Times New Roman" w:cs="Times New Roman"/>
          <w:sz w:val="28"/>
          <w:szCs w:val="28"/>
        </w:rPr>
      </w:pPr>
    </w:p>
    <w:p w14:paraId="297E42DC" w14:textId="77777777" w:rsidR="001D5C98" w:rsidRPr="00162654" w:rsidRDefault="001D5C98" w:rsidP="000200D2">
      <w:pPr>
        <w:spacing w:after="0" w:line="240" w:lineRule="auto"/>
        <w:ind w:firstLine="708"/>
        <w:contextualSpacing/>
        <w:jc w:val="both"/>
        <w:rPr>
          <w:rFonts w:ascii="Times New Roman" w:hAnsi="Times New Roman" w:cs="Times New Roman"/>
          <w:sz w:val="28"/>
          <w:szCs w:val="28"/>
        </w:rPr>
      </w:pPr>
    </w:p>
    <w:p w14:paraId="6BD7B1FC" w14:textId="77777777" w:rsidR="001D5C98" w:rsidRPr="00162654" w:rsidRDefault="001D5C98" w:rsidP="000200D2">
      <w:pPr>
        <w:spacing w:after="0" w:line="240" w:lineRule="auto"/>
        <w:ind w:firstLine="708"/>
        <w:contextualSpacing/>
        <w:jc w:val="both"/>
        <w:rPr>
          <w:rFonts w:ascii="Times New Roman" w:hAnsi="Times New Roman" w:cs="Times New Roman"/>
          <w:sz w:val="28"/>
          <w:szCs w:val="28"/>
        </w:rPr>
      </w:pPr>
    </w:p>
    <w:p w14:paraId="4CD3F600" w14:textId="77777777" w:rsidR="001D5C98" w:rsidRPr="00162654" w:rsidRDefault="001D5C98" w:rsidP="000200D2">
      <w:pPr>
        <w:spacing w:after="0" w:line="240" w:lineRule="auto"/>
        <w:ind w:firstLine="708"/>
        <w:contextualSpacing/>
        <w:jc w:val="both"/>
        <w:rPr>
          <w:rFonts w:ascii="Times New Roman" w:hAnsi="Times New Roman" w:cs="Times New Roman"/>
          <w:sz w:val="28"/>
          <w:szCs w:val="28"/>
        </w:rPr>
      </w:pPr>
    </w:p>
    <w:p w14:paraId="7A9135BD" w14:textId="77777777" w:rsidR="001D5C98" w:rsidRPr="00162654" w:rsidRDefault="001D5C98" w:rsidP="000200D2">
      <w:pPr>
        <w:spacing w:after="0" w:line="240" w:lineRule="auto"/>
        <w:ind w:firstLine="708"/>
        <w:contextualSpacing/>
        <w:jc w:val="both"/>
        <w:rPr>
          <w:rFonts w:ascii="Times New Roman" w:hAnsi="Times New Roman" w:cs="Times New Roman"/>
          <w:sz w:val="28"/>
          <w:szCs w:val="28"/>
        </w:rPr>
      </w:pPr>
    </w:p>
    <w:p w14:paraId="2FC78866" w14:textId="77777777" w:rsidR="001D5C98" w:rsidRPr="00162654" w:rsidRDefault="001D5C98" w:rsidP="000200D2">
      <w:pPr>
        <w:spacing w:after="0" w:line="240" w:lineRule="auto"/>
        <w:ind w:firstLine="708"/>
        <w:contextualSpacing/>
        <w:jc w:val="both"/>
        <w:rPr>
          <w:rFonts w:ascii="Times New Roman" w:hAnsi="Times New Roman" w:cs="Times New Roman"/>
          <w:sz w:val="28"/>
          <w:szCs w:val="28"/>
        </w:rPr>
      </w:pPr>
    </w:p>
    <w:p w14:paraId="14C88AE6" w14:textId="77777777" w:rsidR="001D5C98" w:rsidRPr="00162654" w:rsidRDefault="001D5C98" w:rsidP="000200D2">
      <w:pPr>
        <w:spacing w:after="0" w:line="240" w:lineRule="auto"/>
        <w:ind w:firstLine="708"/>
        <w:contextualSpacing/>
        <w:jc w:val="both"/>
        <w:rPr>
          <w:rFonts w:ascii="Times New Roman" w:hAnsi="Times New Roman" w:cs="Times New Roman"/>
          <w:sz w:val="28"/>
          <w:szCs w:val="28"/>
        </w:rPr>
      </w:pPr>
    </w:p>
    <w:p w14:paraId="6C8544DC" w14:textId="77777777" w:rsidR="001D5C98" w:rsidRPr="002E0AD6" w:rsidRDefault="00755150" w:rsidP="000200D2">
      <w:pPr>
        <w:spacing w:after="0" w:line="240" w:lineRule="auto"/>
        <w:ind w:firstLine="708"/>
        <w:contextualSpacing/>
        <w:jc w:val="both"/>
        <w:rPr>
          <w:rFonts w:ascii="Times New Roman" w:hAnsi="Times New Roman" w:cs="Times New Roman"/>
          <w:sz w:val="16"/>
          <w:szCs w:val="16"/>
        </w:rPr>
      </w:pPr>
      <w:r w:rsidRPr="002E0AD6">
        <w:rPr>
          <w:rFonts w:ascii="Times New Roman" w:hAnsi="Times New Roman" w:cs="Times New Roman"/>
          <w:sz w:val="16"/>
          <w:szCs w:val="16"/>
        </w:rPr>
        <w:t>Ф.И.О. подписавшего заключение</w:t>
      </w:r>
    </w:p>
    <w:p w14:paraId="4FAFABAD" w14:textId="107F7B8C" w:rsidR="00755150" w:rsidRPr="002E0AD6" w:rsidRDefault="009C3153" w:rsidP="000200D2">
      <w:pPr>
        <w:spacing w:after="0" w:line="240" w:lineRule="auto"/>
        <w:ind w:firstLine="708"/>
        <w:contextualSpacing/>
        <w:jc w:val="both"/>
        <w:rPr>
          <w:rFonts w:ascii="Times New Roman" w:hAnsi="Times New Roman" w:cs="Times New Roman"/>
          <w:sz w:val="16"/>
          <w:szCs w:val="16"/>
        </w:rPr>
      </w:pPr>
      <w:r>
        <w:rPr>
          <w:rFonts w:ascii="Times New Roman" w:hAnsi="Times New Roman" w:cs="Times New Roman"/>
          <w:sz w:val="16"/>
          <w:szCs w:val="16"/>
        </w:rPr>
        <w:t>тел. 22-366</w:t>
      </w:r>
      <w:bookmarkStart w:id="3" w:name="_GoBack"/>
      <w:bookmarkEnd w:id="3"/>
    </w:p>
    <w:sectPr w:rsidR="00755150" w:rsidRPr="002E0AD6" w:rsidSect="000200D2">
      <w:headerReference w:type="default" r:id="rId16"/>
      <w:pgSz w:w="11906" w:h="16838"/>
      <w:pgMar w:top="1134" w:right="851" w:bottom="1134" w:left="1134" w:header="0" w:footer="567" w:gutter="0"/>
      <w:pgNumType w:start="3"/>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E2972" w14:textId="77777777" w:rsidR="00AD452D" w:rsidRDefault="00AD452D" w:rsidP="00A957DC">
      <w:pPr>
        <w:spacing w:after="0" w:line="240" w:lineRule="auto"/>
      </w:pPr>
      <w:r>
        <w:separator/>
      </w:r>
    </w:p>
  </w:endnote>
  <w:endnote w:type="continuationSeparator" w:id="0">
    <w:p w14:paraId="265FC0D0" w14:textId="77777777" w:rsidR="00AD452D" w:rsidRDefault="00AD452D" w:rsidP="00A9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60"/>
      <w:docPartObj>
        <w:docPartGallery w:val="Page Numbers (Bottom of Page)"/>
        <w:docPartUnique/>
      </w:docPartObj>
    </w:sdtPr>
    <w:sdtEndPr>
      <w:rPr>
        <w:rFonts w:ascii="Times New Roman" w:hAnsi="Times New Roman" w:cs="Times New Roman"/>
        <w:sz w:val="16"/>
        <w:szCs w:val="16"/>
      </w:rPr>
    </w:sdtEndPr>
    <w:sdtContent>
      <w:p w14:paraId="5D0C0E8F" w14:textId="4073E1EC" w:rsidR="00FA1025" w:rsidRPr="00A14000" w:rsidRDefault="00FA1025" w:rsidP="00A14000">
        <w:pPr>
          <w:pStyle w:val="a9"/>
          <w:spacing w:after="0" w:line="240" w:lineRule="auto"/>
          <w:jc w:val="right"/>
          <w:rPr>
            <w:rFonts w:ascii="Times New Roman" w:hAnsi="Times New Roman" w:cs="Times New Roman"/>
            <w:sz w:val="16"/>
            <w:szCs w:val="16"/>
          </w:rPr>
        </w:pPr>
        <w:r w:rsidRPr="00A14000">
          <w:rPr>
            <w:rFonts w:ascii="Times New Roman" w:hAnsi="Times New Roman" w:cs="Times New Roman"/>
            <w:sz w:val="16"/>
            <w:szCs w:val="16"/>
          </w:rPr>
          <w:fldChar w:fldCharType="begin"/>
        </w:r>
        <w:r w:rsidRPr="00A14000">
          <w:rPr>
            <w:rFonts w:ascii="Times New Roman" w:hAnsi="Times New Roman" w:cs="Times New Roman"/>
            <w:sz w:val="16"/>
            <w:szCs w:val="16"/>
          </w:rPr>
          <w:instrText xml:space="preserve"> PAGE   \* MERGEFORMAT </w:instrText>
        </w:r>
        <w:r w:rsidRPr="00A14000">
          <w:rPr>
            <w:rFonts w:ascii="Times New Roman" w:hAnsi="Times New Roman" w:cs="Times New Roman"/>
            <w:sz w:val="16"/>
            <w:szCs w:val="16"/>
          </w:rPr>
          <w:fldChar w:fldCharType="separate"/>
        </w:r>
        <w:r w:rsidR="009C3153">
          <w:rPr>
            <w:rFonts w:ascii="Times New Roman" w:hAnsi="Times New Roman" w:cs="Times New Roman"/>
            <w:noProof/>
            <w:sz w:val="16"/>
            <w:szCs w:val="16"/>
          </w:rPr>
          <w:t>11</w:t>
        </w:r>
        <w:r w:rsidRPr="00A14000">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966460"/>
      <w:docPartObj>
        <w:docPartGallery w:val="Page Numbers (Bottom of Page)"/>
        <w:docPartUnique/>
      </w:docPartObj>
    </w:sdtPr>
    <w:sdtEndPr/>
    <w:sdtContent>
      <w:p w14:paraId="16349B37" w14:textId="7C82B205" w:rsidR="000200D2" w:rsidRDefault="000200D2" w:rsidP="000200D2">
        <w:pPr>
          <w:pStyle w:val="a9"/>
          <w:jc w:val="right"/>
        </w:pPr>
        <w:r>
          <w:fldChar w:fldCharType="begin"/>
        </w:r>
        <w:r>
          <w:instrText>PAGE   \* MERGEFORMAT</w:instrText>
        </w:r>
        <w:r>
          <w:fldChar w:fldCharType="separate"/>
        </w:r>
        <w:r w:rsidR="009C315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136EC" w14:textId="77777777" w:rsidR="00AD452D" w:rsidRDefault="00AD452D" w:rsidP="00A957DC">
      <w:pPr>
        <w:spacing w:after="0" w:line="240" w:lineRule="auto"/>
      </w:pPr>
      <w:r>
        <w:separator/>
      </w:r>
    </w:p>
  </w:footnote>
  <w:footnote w:type="continuationSeparator" w:id="0">
    <w:p w14:paraId="4EE62F8F" w14:textId="77777777" w:rsidR="00AD452D" w:rsidRDefault="00AD452D" w:rsidP="00A95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7FD14" w14:textId="77777777" w:rsidR="00FA1025" w:rsidRPr="00755150" w:rsidRDefault="00FA1025" w:rsidP="00755150">
    <w:pPr>
      <w:pStyle w:val="a7"/>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3FDB"/>
    <w:multiLevelType w:val="hybridMultilevel"/>
    <w:tmpl w:val="AF640152"/>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 w15:restartNumberingAfterBreak="0">
    <w:nsid w:val="00AE3B9D"/>
    <w:multiLevelType w:val="hybridMultilevel"/>
    <w:tmpl w:val="49F47C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4420743"/>
    <w:multiLevelType w:val="hybridMultilevel"/>
    <w:tmpl w:val="A7145D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4671634"/>
    <w:multiLevelType w:val="hybridMultilevel"/>
    <w:tmpl w:val="0A20D1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688524F"/>
    <w:multiLevelType w:val="hybridMultilevel"/>
    <w:tmpl w:val="F0D839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7865D11"/>
    <w:multiLevelType w:val="hybridMultilevel"/>
    <w:tmpl w:val="30908B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7A026F8"/>
    <w:multiLevelType w:val="hybridMultilevel"/>
    <w:tmpl w:val="70FC1718"/>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7" w15:restartNumberingAfterBreak="0">
    <w:nsid w:val="08DC1BDE"/>
    <w:multiLevelType w:val="multilevel"/>
    <w:tmpl w:val="B6DCB506"/>
    <w:lvl w:ilvl="0">
      <w:start w:val="1"/>
      <w:numFmt w:val="decimal"/>
      <w:lvlText w:val="%1."/>
      <w:lvlJc w:val="left"/>
      <w:pPr>
        <w:ind w:left="1069" w:hanging="360"/>
      </w:pPr>
      <w:rPr>
        <w:rFonts w:cs="Times New Roman" w:hint="default"/>
      </w:rPr>
    </w:lvl>
    <w:lvl w:ilvl="1">
      <w:start w:val="1"/>
      <w:numFmt w:val="bullet"/>
      <w:lvlText w:val=""/>
      <w:lvlJc w:val="left"/>
      <w:pPr>
        <w:tabs>
          <w:tab w:val="num" w:pos="1069"/>
        </w:tabs>
        <w:ind w:left="1069" w:hanging="360"/>
      </w:pPr>
      <w:rPr>
        <w:rFonts w:ascii="Symbol" w:hAnsi="Symbol"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09FE0ED8"/>
    <w:multiLevelType w:val="hybridMultilevel"/>
    <w:tmpl w:val="30A48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864012"/>
    <w:multiLevelType w:val="hybridMultilevel"/>
    <w:tmpl w:val="7988C9A8"/>
    <w:lvl w:ilvl="0" w:tplc="9F6EAE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8C43D1"/>
    <w:multiLevelType w:val="hybridMultilevel"/>
    <w:tmpl w:val="4AB8E0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0A53799"/>
    <w:multiLevelType w:val="hybridMultilevel"/>
    <w:tmpl w:val="4D82F6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DE47CA8"/>
    <w:multiLevelType w:val="hybridMultilevel"/>
    <w:tmpl w:val="26CCD5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EB366D7"/>
    <w:multiLevelType w:val="multilevel"/>
    <w:tmpl w:val="0A887F24"/>
    <w:lvl w:ilvl="0">
      <w:start w:val="4"/>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15:restartNumberingAfterBreak="0">
    <w:nsid w:val="221D7C3B"/>
    <w:multiLevelType w:val="hybridMultilevel"/>
    <w:tmpl w:val="89E6C5B2"/>
    <w:lvl w:ilvl="0" w:tplc="209C66D2">
      <w:start w:val="1"/>
      <w:numFmt w:val="bullet"/>
      <w:lvlText w:val=""/>
      <w:lvlJc w:val="left"/>
      <w:pPr>
        <w:tabs>
          <w:tab w:val="num" w:pos="1914"/>
        </w:tabs>
        <w:ind w:left="1914" w:hanging="360"/>
      </w:pPr>
      <w:rPr>
        <w:rFonts w:ascii="Symbol" w:hAnsi="Symbol"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5" w15:restartNumberingAfterBreak="0">
    <w:nsid w:val="23966ED1"/>
    <w:multiLevelType w:val="multilevel"/>
    <w:tmpl w:val="832828C4"/>
    <w:lvl w:ilvl="0">
      <w:start w:val="1"/>
      <w:numFmt w:val="decimal"/>
      <w:lvlText w:val="%1."/>
      <w:lvlJc w:val="left"/>
      <w:pPr>
        <w:ind w:left="3338" w:hanging="360"/>
      </w:pPr>
      <w:rPr>
        <w:rFonts w:cs="Times New Roman" w:hint="default"/>
      </w:rPr>
    </w:lvl>
    <w:lvl w:ilvl="1">
      <w:start w:val="1"/>
      <w:numFmt w:val="decimal"/>
      <w:isLgl/>
      <w:lvlText w:val="%1.%2."/>
      <w:lvlJc w:val="left"/>
      <w:pPr>
        <w:ind w:left="4406" w:hanging="720"/>
      </w:pPr>
      <w:rPr>
        <w:rFonts w:cs="Times New Roman" w:hint="default"/>
      </w:rPr>
    </w:lvl>
    <w:lvl w:ilvl="2">
      <w:start w:val="1"/>
      <w:numFmt w:val="decimal"/>
      <w:isLgl/>
      <w:lvlText w:val="%1.%2.%3."/>
      <w:lvlJc w:val="left"/>
      <w:pPr>
        <w:ind w:left="4406" w:hanging="720"/>
      </w:pPr>
      <w:rPr>
        <w:rFonts w:cs="Times New Roman" w:hint="default"/>
      </w:rPr>
    </w:lvl>
    <w:lvl w:ilvl="3">
      <w:start w:val="1"/>
      <w:numFmt w:val="decimal"/>
      <w:isLgl/>
      <w:lvlText w:val="%1.%2.%3.%4."/>
      <w:lvlJc w:val="left"/>
      <w:pPr>
        <w:ind w:left="4766" w:hanging="1080"/>
      </w:pPr>
      <w:rPr>
        <w:rFonts w:cs="Times New Roman" w:hint="default"/>
      </w:rPr>
    </w:lvl>
    <w:lvl w:ilvl="4">
      <w:start w:val="1"/>
      <w:numFmt w:val="decimal"/>
      <w:isLgl/>
      <w:lvlText w:val="%1.%2.%3.%4.%5."/>
      <w:lvlJc w:val="left"/>
      <w:pPr>
        <w:ind w:left="4766" w:hanging="1080"/>
      </w:pPr>
      <w:rPr>
        <w:rFonts w:cs="Times New Roman" w:hint="default"/>
      </w:rPr>
    </w:lvl>
    <w:lvl w:ilvl="5">
      <w:start w:val="1"/>
      <w:numFmt w:val="decimal"/>
      <w:isLgl/>
      <w:lvlText w:val="%1.%2.%3.%4.%5.%6."/>
      <w:lvlJc w:val="left"/>
      <w:pPr>
        <w:ind w:left="5126" w:hanging="1440"/>
      </w:pPr>
      <w:rPr>
        <w:rFonts w:cs="Times New Roman" w:hint="default"/>
      </w:rPr>
    </w:lvl>
    <w:lvl w:ilvl="6">
      <w:start w:val="1"/>
      <w:numFmt w:val="decimal"/>
      <w:isLgl/>
      <w:lvlText w:val="%1.%2.%3.%4.%5.%6.%7."/>
      <w:lvlJc w:val="left"/>
      <w:pPr>
        <w:ind w:left="5486" w:hanging="1800"/>
      </w:pPr>
      <w:rPr>
        <w:rFonts w:cs="Times New Roman" w:hint="default"/>
      </w:rPr>
    </w:lvl>
    <w:lvl w:ilvl="7">
      <w:start w:val="1"/>
      <w:numFmt w:val="decimal"/>
      <w:isLgl/>
      <w:lvlText w:val="%1.%2.%3.%4.%5.%6.%7.%8."/>
      <w:lvlJc w:val="left"/>
      <w:pPr>
        <w:ind w:left="5486" w:hanging="1800"/>
      </w:pPr>
      <w:rPr>
        <w:rFonts w:cs="Times New Roman" w:hint="default"/>
      </w:rPr>
    </w:lvl>
    <w:lvl w:ilvl="8">
      <w:start w:val="1"/>
      <w:numFmt w:val="decimal"/>
      <w:isLgl/>
      <w:lvlText w:val="%1.%2.%3.%4.%5.%6.%7.%8.%9."/>
      <w:lvlJc w:val="left"/>
      <w:pPr>
        <w:ind w:left="5846" w:hanging="2160"/>
      </w:pPr>
      <w:rPr>
        <w:rFonts w:cs="Times New Roman" w:hint="default"/>
      </w:rPr>
    </w:lvl>
  </w:abstractNum>
  <w:abstractNum w:abstractNumId="16" w15:restartNumberingAfterBreak="0">
    <w:nsid w:val="26DC0C29"/>
    <w:multiLevelType w:val="hybridMultilevel"/>
    <w:tmpl w:val="75DE5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37D735C"/>
    <w:multiLevelType w:val="hybridMultilevel"/>
    <w:tmpl w:val="D93682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41B31F4"/>
    <w:multiLevelType w:val="hybridMultilevel"/>
    <w:tmpl w:val="488A5A2E"/>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9" w15:restartNumberingAfterBreak="0">
    <w:nsid w:val="34833A7D"/>
    <w:multiLevelType w:val="hybridMultilevel"/>
    <w:tmpl w:val="0E66C2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5B81451"/>
    <w:multiLevelType w:val="hybridMultilevel"/>
    <w:tmpl w:val="3A621488"/>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1" w15:restartNumberingAfterBreak="0">
    <w:nsid w:val="3C74758A"/>
    <w:multiLevelType w:val="hybridMultilevel"/>
    <w:tmpl w:val="1A4642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DC56A3E"/>
    <w:multiLevelType w:val="hybridMultilevel"/>
    <w:tmpl w:val="3CE2FD76"/>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3" w15:restartNumberingAfterBreak="0">
    <w:nsid w:val="418E3920"/>
    <w:multiLevelType w:val="multilevel"/>
    <w:tmpl w:val="613A6DBE"/>
    <w:lvl w:ilvl="0">
      <w:start w:val="1"/>
      <w:numFmt w:val="decimal"/>
      <w:lvlText w:val="%1."/>
      <w:lvlJc w:val="left"/>
      <w:pPr>
        <w:ind w:left="1215" w:hanging="1215"/>
      </w:pPr>
      <w:rPr>
        <w:rFonts w:cs="Times New Roman" w:hint="default"/>
      </w:rPr>
    </w:lvl>
    <w:lvl w:ilvl="1">
      <w:start w:val="1"/>
      <w:numFmt w:val="decimal"/>
      <w:lvlText w:val="2.%2."/>
      <w:lvlJc w:val="left"/>
      <w:pPr>
        <w:ind w:left="1925" w:hanging="1215"/>
      </w:pPr>
      <w:rPr>
        <w:rFonts w:cs="Times New Roman" w:hint="default"/>
      </w:rPr>
    </w:lvl>
    <w:lvl w:ilvl="2">
      <w:start w:val="1"/>
      <w:numFmt w:val="decimal"/>
      <w:lvlText w:val="%1.%2.%3."/>
      <w:lvlJc w:val="left"/>
      <w:pPr>
        <w:ind w:left="2629" w:hanging="1215"/>
      </w:pPr>
      <w:rPr>
        <w:rFonts w:cs="Times New Roman" w:hint="default"/>
      </w:rPr>
    </w:lvl>
    <w:lvl w:ilvl="3">
      <w:start w:val="1"/>
      <w:numFmt w:val="decimal"/>
      <w:lvlText w:val="%1.%2.%3.%4."/>
      <w:lvlJc w:val="left"/>
      <w:pPr>
        <w:ind w:left="3336" w:hanging="1215"/>
      </w:pPr>
      <w:rPr>
        <w:rFonts w:cs="Times New Roman" w:hint="default"/>
      </w:rPr>
    </w:lvl>
    <w:lvl w:ilvl="4">
      <w:start w:val="1"/>
      <w:numFmt w:val="decimal"/>
      <w:lvlText w:val="%1.%2.%3.%4.%5."/>
      <w:lvlJc w:val="left"/>
      <w:pPr>
        <w:ind w:left="4043" w:hanging="1215"/>
      </w:pPr>
      <w:rPr>
        <w:rFonts w:cs="Times New Roman" w:hint="default"/>
      </w:rPr>
    </w:lvl>
    <w:lvl w:ilvl="5">
      <w:start w:val="1"/>
      <w:numFmt w:val="decimal"/>
      <w:lvlText w:val="%1.%2.%3.%4.%5.%6."/>
      <w:lvlJc w:val="left"/>
      <w:pPr>
        <w:ind w:left="4975" w:hanging="1440"/>
      </w:pPr>
      <w:rPr>
        <w:rFonts w:cs="Times New Roman" w:hint="default"/>
      </w:rPr>
    </w:lvl>
    <w:lvl w:ilvl="6">
      <w:start w:val="1"/>
      <w:numFmt w:val="decimal"/>
      <w:lvlText w:val="%1.%2.%3.%4.%5.%6.%7."/>
      <w:lvlJc w:val="left"/>
      <w:pPr>
        <w:ind w:left="6042" w:hanging="1800"/>
      </w:pPr>
      <w:rPr>
        <w:rFonts w:cs="Times New Roman" w:hint="default"/>
      </w:rPr>
    </w:lvl>
    <w:lvl w:ilvl="7">
      <w:start w:val="1"/>
      <w:numFmt w:val="decimal"/>
      <w:lvlText w:val="%1.%2.%3.%4.%5.%6.%7.%8."/>
      <w:lvlJc w:val="left"/>
      <w:pPr>
        <w:ind w:left="6749" w:hanging="1800"/>
      </w:pPr>
      <w:rPr>
        <w:rFonts w:cs="Times New Roman" w:hint="default"/>
      </w:rPr>
    </w:lvl>
    <w:lvl w:ilvl="8">
      <w:start w:val="1"/>
      <w:numFmt w:val="decimal"/>
      <w:lvlText w:val="%1.%2.%3.%4.%5.%6.%7.%8.%9."/>
      <w:lvlJc w:val="left"/>
      <w:pPr>
        <w:ind w:left="7816" w:hanging="2160"/>
      </w:pPr>
      <w:rPr>
        <w:rFonts w:cs="Times New Roman" w:hint="default"/>
      </w:rPr>
    </w:lvl>
  </w:abstractNum>
  <w:abstractNum w:abstractNumId="24" w15:restartNumberingAfterBreak="0">
    <w:nsid w:val="41A9269D"/>
    <w:multiLevelType w:val="multilevel"/>
    <w:tmpl w:val="613A6DBE"/>
    <w:lvl w:ilvl="0">
      <w:start w:val="1"/>
      <w:numFmt w:val="decimal"/>
      <w:lvlText w:val="%1."/>
      <w:lvlJc w:val="left"/>
      <w:pPr>
        <w:ind w:left="1215" w:hanging="1215"/>
      </w:pPr>
      <w:rPr>
        <w:rFonts w:cs="Times New Roman" w:hint="default"/>
      </w:rPr>
    </w:lvl>
    <w:lvl w:ilvl="1">
      <w:start w:val="1"/>
      <w:numFmt w:val="decimal"/>
      <w:lvlText w:val="2.%2."/>
      <w:lvlJc w:val="left"/>
      <w:pPr>
        <w:ind w:left="1925" w:hanging="1215"/>
      </w:pPr>
      <w:rPr>
        <w:rFonts w:cs="Times New Roman" w:hint="default"/>
      </w:rPr>
    </w:lvl>
    <w:lvl w:ilvl="2">
      <w:start w:val="1"/>
      <w:numFmt w:val="decimal"/>
      <w:lvlText w:val="%1.%2.%3."/>
      <w:lvlJc w:val="left"/>
      <w:pPr>
        <w:ind w:left="2629" w:hanging="1215"/>
      </w:pPr>
      <w:rPr>
        <w:rFonts w:cs="Times New Roman" w:hint="default"/>
      </w:rPr>
    </w:lvl>
    <w:lvl w:ilvl="3">
      <w:start w:val="1"/>
      <w:numFmt w:val="decimal"/>
      <w:lvlText w:val="%1.%2.%3.%4."/>
      <w:lvlJc w:val="left"/>
      <w:pPr>
        <w:ind w:left="3336" w:hanging="1215"/>
      </w:pPr>
      <w:rPr>
        <w:rFonts w:cs="Times New Roman" w:hint="default"/>
      </w:rPr>
    </w:lvl>
    <w:lvl w:ilvl="4">
      <w:start w:val="1"/>
      <w:numFmt w:val="decimal"/>
      <w:lvlText w:val="%1.%2.%3.%4.%5."/>
      <w:lvlJc w:val="left"/>
      <w:pPr>
        <w:ind w:left="4043" w:hanging="1215"/>
      </w:pPr>
      <w:rPr>
        <w:rFonts w:cs="Times New Roman" w:hint="default"/>
      </w:rPr>
    </w:lvl>
    <w:lvl w:ilvl="5">
      <w:start w:val="1"/>
      <w:numFmt w:val="decimal"/>
      <w:lvlText w:val="%1.%2.%3.%4.%5.%6."/>
      <w:lvlJc w:val="left"/>
      <w:pPr>
        <w:ind w:left="4975" w:hanging="1440"/>
      </w:pPr>
      <w:rPr>
        <w:rFonts w:cs="Times New Roman" w:hint="default"/>
      </w:rPr>
    </w:lvl>
    <w:lvl w:ilvl="6">
      <w:start w:val="1"/>
      <w:numFmt w:val="decimal"/>
      <w:lvlText w:val="%1.%2.%3.%4.%5.%6.%7."/>
      <w:lvlJc w:val="left"/>
      <w:pPr>
        <w:ind w:left="6042" w:hanging="1800"/>
      </w:pPr>
      <w:rPr>
        <w:rFonts w:cs="Times New Roman" w:hint="default"/>
      </w:rPr>
    </w:lvl>
    <w:lvl w:ilvl="7">
      <w:start w:val="1"/>
      <w:numFmt w:val="decimal"/>
      <w:lvlText w:val="%1.%2.%3.%4.%5.%6.%7.%8."/>
      <w:lvlJc w:val="left"/>
      <w:pPr>
        <w:ind w:left="6749" w:hanging="1800"/>
      </w:pPr>
      <w:rPr>
        <w:rFonts w:cs="Times New Roman" w:hint="default"/>
      </w:rPr>
    </w:lvl>
    <w:lvl w:ilvl="8">
      <w:start w:val="1"/>
      <w:numFmt w:val="decimal"/>
      <w:lvlText w:val="%1.%2.%3.%4.%5.%6.%7.%8.%9."/>
      <w:lvlJc w:val="left"/>
      <w:pPr>
        <w:ind w:left="7816" w:hanging="2160"/>
      </w:pPr>
      <w:rPr>
        <w:rFonts w:cs="Times New Roman" w:hint="default"/>
      </w:rPr>
    </w:lvl>
  </w:abstractNum>
  <w:abstractNum w:abstractNumId="25" w15:restartNumberingAfterBreak="0">
    <w:nsid w:val="41C72235"/>
    <w:multiLevelType w:val="hybridMultilevel"/>
    <w:tmpl w:val="DA7C70CE"/>
    <w:lvl w:ilvl="0" w:tplc="FB1E57D0">
      <w:start w:val="1"/>
      <w:numFmt w:val="decimal"/>
      <w:lvlText w:val="5.%1."/>
      <w:lvlJc w:val="left"/>
      <w:pPr>
        <w:ind w:left="107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80356F0"/>
    <w:multiLevelType w:val="multilevel"/>
    <w:tmpl w:val="D5943E94"/>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15:restartNumberingAfterBreak="0">
    <w:nsid w:val="49C30D2E"/>
    <w:multiLevelType w:val="hybridMultilevel"/>
    <w:tmpl w:val="8F86B1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F13508D"/>
    <w:multiLevelType w:val="hybridMultilevel"/>
    <w:tmpl w:val="EA0C5D16"/>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9" w15:restartNumberingAfterBreak="0">
    <w:nsid w:val="52CE5CFE"/>
    <w:multiLevelType w:val="hybridMultilevel"/>
    <w:tmpl w:val="672695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40621E9"/>
    <w:multiLevelType w:val="hybridMultilevel"/>
    <w:tmpl w:val="4BF6B3B6"/>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31" w15:restartNumberingAfterBreak="0">
    <w:nsid w:val="57A403E6"/>
    <w:multiLevelType w:val="hybridMultilevel"/>
    <w:tmpl w:val="6C5689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8563342"/>
    <w:multiLevelType w:val="hybridMultilevel"/>
    <w:tmpl w:val="48DCB6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510700B"/>
    <w:multiLevelType w:val="multilevel"/>
    <w:tmpl w:val="59360882"/>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4" w15:restartNumberingAfterBreak="0">
    <w:nsid w:val="6530364D"/>
    <w:multiLevelType w:val="hybridMultilevel"/>
    <w:tmpl w:val="D6308B28"/>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35" w15:restartNumberingAfterBreak="0">
    <w:nsid w:val="654D14AE"/>
    <w:multiLevelType w:val="hybridMultilevel"/>
    <w:tmpl w:val="18C21B44"/>
    <w:lvl w:ilvl="0" w:tplc="0419000F">
      <w:start w:val="1"/>
      <w:numFmt w:val="decimal"/>
      <w:lvlText w:val="%1."/>
      <w:lvlJc w:val="left"/>
      <w:pPr>
        <w:ind w:left="1427" w:hanging="360"/>
      </w:pPr>
      <w:rPr>
        <w:rFonts w:cs="Times New Roman"/>
      </w:rPr>
    </w:lvl>
    <w:lvl w:ilvl="1" w:tplc="04190019" w:tentative="1">
      <w:start w:val="1"/>
      <w:numFmt w:val="lowerLetter"/>
      <w:lvlText w:val="%2."/>
      <w:lvlJc w:val="left"/>
      <w:pPr>
        <w:ind w:left="2147" w:hanging="360"/>
      </w:pPr>
      <w:rPr>
        <w:rFonts w:cs="Times New Roman"/>
      </w:rPr>
    </w:lvl>
    <w:lvl w:ilvl="2" w:tplc="0419001B" w:tentative="1">
      <w:start w:val="1"/>
      <w:numFmt w:val="lowerRoman"/>
      <w:lvlText w:val="%3."/>
      <w:lvlJc w:val="right"/>
      <w:pPr>
        <w:ind w:left="2867" w:hanging="180"/>
      </w:pPr>
      <w:rPr>
        <w:rFonts w:cs="Times New Roman"/>
      </w:rPr>
    </w:lvl>
    <w:lvl w:ilvl="3" w:tplc="0419000F" w:tentative="1">
      <w:start w:val="1"/>
      <w:numFmt w:val="decimal"/>
      <w:lvlText w:val="%4."/>
      <w:lvlJc w:val="left"/>
      <w:pPr>
        <w:ind w:left="3587" w:hanging="360"/>
      </w:pPr>
      <w:rPr>
        <w:rFonts w:cs="Times New Roman"/>
      </w:rPr>
    </w:lvl>
    <w:lvl w:ilvl="4" w:tplc="04190019" w:tentative="1">
      <w:start w:val="1"/>
      <w:numFmt w:val="lowerLetter"/>
      <w:lvlText w:val="%5."/>
      <w:lvlJc w:val="left"/>
      <w:pPr>
        <w:ind w:left="4307" w:hanging="360"/>
      </w:pPr>
      <w:rPr>
        <w:rFonts w:cs="Times New Roman"/>
      </w:rPr>
    </w:lvl>
    <w:lvl w:ilvl="5" w:tplc="0419001B" w:tentative="1">
      <w:start w:val="1"/>
      <w:numFmt w:val="lowerRoman"/>
      <w:lvlText w:val="%6."/>
      <w:lvlJc w:val="right"/>
      <w:pPr>
        <w:ind w:left="5027" w:hanging="180"/>
      </w:pPr>
      <w:rPr>
        <w:rFonts w:cs="Times New Roman"/>
      </w:rPr>
    </w:lvl>
    <w:lvl w:ilvl="6" w:tplc="0419000F" w:tentative="1">
      <w:start w:val="1"/>
      <w:numFmt w:val="decimal"/>
      <w:lvlText w:val="%7."/>
      <w:lvlJc w:val="left"/>
      <w:pPr>
        <w:ind w:left="5747" w:hanging="360"/>
      </w:pPr>
      <w:rPr>
        <w:rFonts w:cs="Times New Roman"/>
      </w:rPr>
    </w:lvl>
    <w:lvl w:ilvl="7" w:tplc="04190019" w:tentative="1">
      <w:start w:val="1"/>
      <w:numFmt w:val="lowerLetter"/>
      <w:lvlText w:val="%8."/>
      <w:lvlJc w:val="left"/>
      <w:pPr>
        <w:ind w:left="6467" w:hanging="360"/>
      </w:pPr>
      <w:rPr>
        <w:rFonts w:cs="Times New Roman"/>
      </w:rPr>
    </w:lvl>
    <w:lvl w:ilvl="8" w:tplc="0419001B" w:tentative="1">
      <w:start w:val="1"/>
      <w:numFmt w:val="lowerRoman"/>
      <w:lvlText w:val="%9."/>
      <w:lvlJc w:val="right"/>
      <w:pPr>
        <w:ind w:left="7187" w:hanging="180"/>
      </w:pPr>
      <w:rPr>
        <w:rFonts w:cs="Times New Roman"/>
      </w:rPr>
    </w:lvl>
  </w:abstractNum>
  <w:abstractNum w:abstractNumId="36" w15:restartNumberingAfterBreak="0">
    <w:nsid w:val="684147DE"/>
    <w:multiLevelType w:val="hybridMultilevel"/>
    <w:tmpl w:val="C80CF2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B2E1760"/>
    <w:multiLevelType w:val="multilevel"/>
    <w:tmpl w:val="040A5F0C"/>
    <w:lvl w:ilvl="0">
      <w:start w:val="1"/>
      <w:numFmt w:val="decimal"/>
      <w:lvlText w:val="%1."/>
      <w:lvlJc w:val="left"/>
      <w:pPr>
        <w:ind w:left="1215" w:hanging="1215"/>
      </w:pPr>
      <w:rPr>
        <w:rFonts w:cs="Times New Roman" w:hint="default"/>
      </w:rPr>
    </w:lvl>
    <w:lvl w:ilvl="1">
      <w:start w:val="1"/>
      <w:numFmt w:val="decimal"/>
      <w:lvlText w:val="2.%2."/>
      <w:lvlJc w:val="left"/>
      <w:pPr>
        <w:ind w:left="1215" w:hanging="1215"/>
      </w:pPr>
      <w:rPr>
        <w:rFonts w:cs="Times New Roman" w:hint="default"/>
      </w:rPr>
    </w:lvl>
    <w:lvl w:ilvl="2">
      <w:start w:val="1"/>
      <w:numFmt w:val="decimal"/>
      <w:lvlText w:val="%1.%2.%3."/>
      <w:lvlJc w:val="left"/>
      <w:pPr>
        <w:ind w:left="2629" w:hanging="1215"/>
      </w:pPr>
      <w:rPr>
        <w:rFonts w:cs="Times New Roman" w:hint="default"/>
      </w:rPr>
    </w:lvl>
    <w:lvl w:ilvl="3">
      <w:start w:val="1"/>
      <w:numFmt w:val="decimal"/>
      <w:lvlText w:val="%1.%2.%3.%4."/>
      <w:lvlJc w:val="left"/>
      <w:pPr>
        <w:ind w:left="3336" w:hanging="1215"/>
      </w:pPr>
      <w:rPr>
        <w:rFonts w:cs="Times New Roman" w:hint="default"/>
      </w:rPr>
    </w:lvl>
    <w:lvl w:ilvl="4">
      <w:start w:val="1"/>
      <w:numFmt w:val="decimal"/>
      <w:lvlText w:val="%1.%2.%3.%4.%5."/>
      <w:lvlJc w:val="left"/>
      <w:pPr>
        <w:ind w:left="4043" w:hanging="1215"/>
      </w:pPr>
      <w:rPr>
        <w:rFonts w:cs="Times New Roman" w:hint="default"/>
      </w:rPr>
    </w:lvl>
    <w:lvl w:ilvl="5">
      <w:start w:val="1"/>
      <w:numFmt w:val="decimal"/>
      <w:lvlText w:val="%1.%2.%3.%4.%5.%6."/>
      <w:lvlJc w:val="left"/>
      <w:pPr>
        <w:ind w:left="4975" w:hanging="1440"/>
      </w:pPr>
      <w:rPr>
        <w:rFonts w:cs="Times New Roman" w:hint="default"/>
      </w:rPr>
    </w:lvl>
    <w:lvl w:ilvl="6">
      <w:start w:val="1"/>
      <w:numFmt w:val="decimal"/>
      <w:lvlText w:val="%1.%2.%3.%4.%5.%6.%7."/>
      <w:lvlJc w:val="left"/>
      <w:pPr>
        <w:ind w:left="6042" w:hanging="1800"/>
      </w:pPr>
      <w:rPr>
        <w:rFonts w:cs="Times New Roman" w:hint="default"/>
      </w:rPr>
    </w:lvl>
    <w:lvl w:ilvl="7">
      <w:start w:val="1"/>
      <w:numFmt w:val="decimal"/>
      <w:lvlText w:val="%1.%2.%3.%4.%5.%6.%7.%8."/>
      <w:lvlJc w:val="left"/>
      <w:pPr>
        <w:ind w:left="6749" w:hanging="1800"/>
      </w:pPr>
      <w:rPr>
        <w:rFonts w:cs="Times New Roman" w:hint="default"/>
      </w:rPr>
    </w:lvl>
    <w:lvl w:ilvl="8">
      <w:start w:val="1"/>
      <w:numFmt w:val="decimal"/>
      <w:lvlText w:val="%1.%2.%3.%4.%5.%6.%7.%8.%9."/>
      <w:lvlJc w:val="left"/>
      <w:pPr>
        <w:ind w:left="7816" w:hanging="2160"/>
      </w:pPr>
      <w:rPr>
        <w:rFonts w:cs="Times New Roman" w:hint="default"/>
      </w:rPr>
    </w:lvl>
  </w:abstractNum>
  <w:abstractNum w:abstractNumId="38" w15:restartNumberingAfterBreak="0">
    <w:nsid w:val="6B7D642E"/>
    <w:multiLevelType w:val="hybridMultilevel"/>
    <w:tmpl w:val="13FE7E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C45510C"/>
    <w:multiLevelType w:val="hybridMultilevel"/>
    <w:tmpl w:val="00C289A6"/>
    <w:lvl w:ilvl="0" w:tplc="3F08638A">
      <w:start w:val="1"/>
      <w:numFmt w:val="russianLower"/>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FB53353"/>
    <w:multiLevelType w:val="hybridMultilevel"/>
    <w:tmpl w:val="8D3009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2196963"/>
    <w:multiLevelType w:val="hybridMultilevel"/>
    <w:tmpl w:val="B5C03F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22C48D7"/>
    <w:multiLevelType w:val="multilevel"/>
    <w:tmpl w:val="FB14C2BC"/>
    <w:lvl w:ilvl="0">
      <w:start w:val="5"/>
      <w:numFmt w:val="decimal"/>
      <w:lvlText w:val="%1."/>
      <w:lvlJc w:val="left"/>
      <w:pPr>
        <w:ind w:left="450" w:hanging="450"/>
      </w:pPr>
      <w:rPr>
        <w:rFonts w:cs="Times New Roman" w:hint="default"/>
      </w:rPr>
    </w:lvl>
    <w:lvl w:ilvl="1">
      <w:start w:val="1"/>
      <w:numFmt w:val="decimal"/>
      <w:lvlText w:val="4.%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3" w15:restartNumberingAfterBreak="0">
    <w:nsid w:val="79D24B20"/>
    <w:multiLevelType w:val="hybridMultilevel"/>
    <w:tmpl w:val="7C9AB8E4"/>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4" w15:restartNumberingAfterBreak="0">
    <w:nsid w:val="7A3C3060"/>
    <w:multiLevelType w:val="hybridMultilevel"/>
    <w:tmpl w:val="28780844"/>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5" w15:restartNumberingAfterBreak="0">
    <w:nsid w:val="7C035094"/>
    <w:multiLevelType w:val="hybridMultilevel"/>
    <w:tmpl w:val="EC7C090A"/>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46" w15:restartNumberingAfterBreak="0">
    <w:nsid w:val="7C12031F"/>
    <w:multiLevelType w:val="hybridMultilevel"/>
    <w:tmpl w:val="B3DECB9E"/>
    <w:lvl w:ilvl="0" w:tplc="04D01BB2">
      <w:start w:val="1"/>
      <w:numFmt w:val="decimal"/>
      <w:lvlText w:val="3.%1."/>
      <w:lvlJc w:val="left"/>
      <w:pPr>
        <w:ind w:left="1495" w:hanging="360"/>
      </w:pPr>
      <w:rPr>
        <w:rFonts w:cs="Times New Roman" w:hint="default"/>
      </w:rPr>
    </w:lvl>
    <w:lvl w:ilvl="1" w:tplc="04190019" w:tentative="1">
      <w:start w:val="1"/>
      <w:numFmt w:val="lowerLetter"/>
      <w:lvlText w:val="%2."/>
      <w:lvlJc w:val="left"/>
      <w:pPr>
        <w:ind w:left="1508" w:hanging="360"/>
      </w:pPr>
      <w:rPr>
        <w:rFonts w:cs="Times New Roman"/>
      </w:rPr>
    </w:lvl>
    <w:lvl w:ilvl="2" w:tplc="0419001B" w:tentative="1">
      <w:start w:val="1"/>
      <w:numFmt w:val="lowerRoman"/>
      <w:lvlText w:val="%3."/>
      <w:lvlJc w:val="right"/>
      <w:pPr>
        <w:ind w:left="2228" w:hanging="180"/>
      </w:pPr>
      <w:rPr>
        <w:rFonts w:cs="Times New Roman"/>
      </w:rPr>
    </w:lvl>
    <w:lvl w:ilvl="3" w:tplc="0419000F" w:tentative="1">
      <w:start w:val="1"/>
      <w:numFmt w:val="decimal"/>
      <w:lvlText w:val="%4."/>
      <w:lvlJc w:val="left"/>
      <w:pPr>
        <w:ind w:left="2948" w:hanging="360"/>
      </w:pPr>
      <w:rPr>
        <w:rFonts w:cs="Times New Roman"/>
      </w:rPr>
    </w:lvl>
    <w:lvl w:ilvl="4" w:tplc="04190019" w:tentative="1">
      <w:start w:val="1"/>
      <w:numFmt w:val="lowerLetter"/>
      <w:lvlText w:val="%5."/>
      <w:lvlJc w:val="left"/>
      <w:pPr>
        <w:ind w:left="3668" w:hanging="360"/>
      </w:pPr>
      <w:rPr>
        <w:rFonts w:cs="Times New Roman"/>
      </w:rPr>
    </w:lvl>
    <w:lvl w:ilvl="5" w:tplc="0419001B" w:tentative="1">
      <w:start w:val="1"/>
      <w:numFmt w:val="lowerRoman"/>
      <w:lvlText w:val="%6."/>
      <w:lvlJc w:val="right"/>
      <w:pPr>
        <w:ind w:left="4388" w:hanging="180"/>
      </w:pPr>
      <w:rPr>
        <w:rFonts w:cs="Times New Roman"/>
      </w:rPr>
    </w:lvl>
    <w:lvl w:ilvl="6" w:tplc="0419000F" w:tentative="1">
      <w:start w:val="1"/>
      <w:numFmt w:val="decimal"/>
      <w:lvlText w:val="%7."/>
      <w:lvlJc w:val="left"/>
      <w:pPr>
        <w:ind w:left="5108" w:hanging="360"/>
      </w:pPr>
      <w:rPr>
        <w:rFonts w:cs="Times New Roman"/>
      </w:rPr>
    </w:lvl>
    <w:lvl w:ilvl="7" w:tplc="04190019" w:tentative="1">
      <w:start w:val="1"/>
      <w:numFmt w:val="lowerLetter"/>
      <w:lvlText w:val="%8."/>
      <w:lvlJc w:val="left"/>
      <w:pPr>
        <w:ind w:left="5828" w:hanging="360"/>
      </w:pPr>
      <w:rPr>
        <w:rFonts w:cs="Times New Roman"/>
      </w:rPr>
    </w:lvl>
    <w:lvl w:ilvl="8" w:tplc="0419001B" w:tentative="1">
      <w:start w:val="1"/>
      <w:numFmt w:val="lowerRoman"/>
      <w:lvlText w:val="%9."/>
      <w:lvlJc w:val="right"/>
      <w:pPr>
        <w:ind w:left="6548" w:hanging="180"/>
      </w:pPr>
      <w:rPr>
        <w:rFonts w:cs="Times New Roman"/>
      </w:rPr>
    </w:lvl>
  </w:abstractNum>
  <w:abstractNum w:abstractNumId="47" w15:restartNumberingAfterBreak="0">
    <w:nsid w:val="7C58176A"/>
    <w:multiLevelType w:val="hybridMultilevel"/>
    <w:tmpl w:val="F7C24F9E"/>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8" w15:restartNumberingAfterBreak="0">
    <w:nsid w:val="7CC86727"/>
    <w:multiLevelType w:val="hybridMultilevel"/>
    <w:tmpl w:val="2F2C1A7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15"/>
  </w:num>
  <w:num w:numId="2">
    <w:abstractNumId w:val="14"/>
  </w:num>
  <w:num w:numId="3">
    <w:abstractNumId w:val="7"/>
  </w:num>
  <w:num w:numId="4">
    <w:abstractNumId w:val="26"/>
  </w:num>
  <w:num w:numId="5">
    <w:abstractNumId w:val="33"/>
  </w:num>
  <w:num w:numId="6">
    <w:abstractNumId w:val="42"/>
  </w:num>
  <w:num w:numId="7">
    <w:abstractNumId w:val="39"/>
  </w:num>
  <w:num w:numId="8">
    <w:abstractNumId w:val="19"/>
  </w:num>
  <w:num w:numId="9">
    <w:abstractNumId w:val="13"/>
  </w:num>
  <w:num w:numId="10">
    <w:abstractNumId w:val="35"/>
  </w:num>
  <w:num w:numId="11">
    <w:abstractNumId w:val="23"/>
  </w:num>
  <w:num w:numId="12">
    <w:abstractNumId w:val="24"/>
  </w:num>
  <w:num w:numId="13">
    <w:abstractNumId w:val="37"/>
  </w:num>
  <w:num w:numId="14">
    <w:abstractNumId w:val="46"/>
  </w:num>
  <w:num w:numId="15">
    <w:abstractNumId w:val="25"/>
  </w:num>
  <w:num w:numId="16">
    <w:abstractNumId w:val="9"/>
  </w:num>
  <w:num w:numId="17">
    <w:abstractNumId w:val="38"/>
  </w:num>
  <w:num w:numId="18">
    <w:abstractNumId w:val="16"/>
  </w:num>
  <w:num w:numId="19">
    <w:abstractNumId w:val="32"/>
  </w:num>
  <w:num w:numId="20">
    <w:abstractNumId w:val="10"/>
  </w:num>
  <w:num w:numId="21">
    <w:abstractNumId w:val="40"/>
  </w:num>
  <w:num w:numId="22">
    <w:abstractNumId w:val="3"/>
  </w:num>
  <w:num w:numId="23">
    <w:abstractNumId w:val="27"/>
  </w:num>
  <w:num w:numId="24">
    <w:abstractNumId w:val="36"/>
  </w:num>
  <w:num w:numId="25">
    <w:abstractNumId w:val="4"/>
  </w:num>
  <w:num w:numId="26">
    <w:abstractNumId w:val="45"/>
  </w:num>
  <w:num w:numId="27">
    <w:abstractNumId w:val="11"/>
  </w:num>
  <w:num w:numId="28">
    <w:abstractNumId w:val="41"/>
  </w:num>
  <w:num w:numId="29">
    <w:abstractNumId w:val="31"/>
  </w:num>
  <w:num w:numId="30">
    <w:abstractNumId w:val="0"/>
  </w:num>
  <w:num w:numId="31">
    <w:abstractNumId w:val="21"/>
  </w:num>
  <w:num w:numId="32">
    <w:abstractNumId w:val="1"/>
  </w:num>
  <w:num w:numId="33">
    <w:abstractNumId w:val="17"/>
  </w:num>
  <w:num w:numId="34">
    <w:abstractNumId w:val="5"/>
  </w:num>
  <w:num w:numId="35">
    <w:abstractNumId w:val="12"/>
  </w:num>
  <w:num w:numId="36">
    <w:abstractNumId w:val="47"/>
  </w:num>
  <w:num w:numId="37">
    <w:abstractNumId w:val="44"/>
  </w:num>
  <w:num w:numId="38">
    <w:abstractNumId w:val="6"/>
  </w:num>
  <w:num w:numId="39">
    <w:abstractNumId w:val="2"/>
  </w:num>
  <w:num w:numId="40">
    <w:abstractNumId w:val="29"/>
  </w:num>
  <w:num w:numId="41">
    <w:abstractNumId w:val="22"/>
  </w:num>
  <w:num w:numId="42">
    <w:abstractNumId w:val="30"/>
  </w:num>
  <w:num w:numId="43">
    <w:abstractNumId w:val="34"/>
  </w:num>
  <w:num w:numId="44">
    <w:abstractNumId w:val="28"/>
  </w:num>
  <w:num w:numId="45">
    <w:abstractNumId w:val="43"/>
  </w:num>
  <w:num w:numId="46">
    <w:abstractNumId w:val="18"/>
  </w:num>
  <w:num w:numId="47">
    <w:abstractNumId w:val="48"/>
  </w:num>
  <w:num w:numId="48">
    <w:abstractNumId w:val="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A3"/>
    <w:rsid w:val="00002593"/>
    <w:rsid w:val="00003766"/>
    <w:rsid w:val="00004190"/>
    <w:rsid w:val="000100A5"/>
    <w:rsid w:val="00010435"/>
    <w:rsid w:val="00010AC9"/>
    <w:rsid w:val="00011C6A"/>
    <w:rsid w:val="00012195"/>
    <w:rsid w:val="00012F4D"/>
    <w:rsid w:val="00013155"/>
    <w:rsid w:val="000146BD"/>
    <w:rsid w:val="00016129"/>
    <w:rsid w:val="00017D90"/>
    <w:rsid w:val="000200D2"/>
    <w:rsid w:val="00020454"/>
    <w:rsid w:val="0002309B"/>
    <w:rsid w:val="000239F1"/>
    <w:rsid w:val="00024315"/>
    <w:rsid w:val="00025838"/>
    <w:rsid w:val="00027F5C"/>
    <w:rsid w:val="00033B4F"/>
    <w:rsid w:val="0003534D"/>
    <w:rsid w:val="0003653A"/>
    <w:rsid w:val="00036B03"/>
    <w:rsid w:val="00040289"/>
    <w:rsid w:val="0004260B"/>
    <w:rsid w:val="0004306B"/>
    <w:rsid w:val="0004359D"/>
    <w:rsid w:val="0004436F"/>
    <w:rsid w:val="00045612"/>
    <w:rsid w:val="000459B0"/>
    <w:rsid w:val="0004624C"/>
    <w:rsid w:val="00046524"/>
    <w:rsid w:val="00054233"/>
    <w:rsid w:val="00057613"/>
    <w:rsid w:val="00064294"/>
    <w:rsid w:val="00064587"/>
    <w:rsid w:val="00066D88"/>
    <w:rsid w:val="00067ACF"/>
    <w:rsid w:val="00067BC3"/>
    <w:rsid w:val="00070F7E"/>
    <w:rsid w:val="00072F9E"/>
    <w:rsid w:val="0007494A"/>
    <w:rsid w:val="00074DD0"/>
    <w:rsid w:val="00075549"/>
    <w:rsid w:val="00077200"/>
    <w:rsid w:val="00082FDF"/>
    <w:rsid w:val="00083E18"/>
    <w:rsid w:val="00084DD6"/>
    <w:rsid w:val="00087590"/>
    <w:rsid w:val="0009084F"/>
    <w:rsid w:val="000929E3"/>
    <w:rsid w:val="00092D75"/>
    <w:rsid w:val="000946DF"/>
    <w:rsid w:val="00094999"/>
    <w:rsid w:val="00096EA0"/>
    <w:rsid w:val="000A1539"/>
    <w:rsid w:val="000A3C7F"/>
    <w:rsid w:val="000A4165"/>
    <w:rsid w:val="000A5C33"/>
    <w:rsid w:val="000A7CBB"/>
    <w:rsid w:val="000B270B"/>
    <w:rsid w:val="000B558B"/>
    <w:rsid w:val="000C02B4"/>
    <w:rsid w:val="000C06C5"/>
    <w:rsid w:val="000C2012"/>
    <w:rsid w:val="000C2BB0"/>
    <w:rsid w:val="000C306D"/>
    <w:rsid w:val="000C6258"/>
    <w:rsid w:val="000C7140"/>
    <w:rsid w:val="000D0ABD"/>
    <w:rsid w:val="000D241B"/>
    <w:rsid w:val="000D2578"/>
    <w:rsid w:val="000D7527"/>
    <w:rsid w:val="000E0B70"/>
    <w:rsid w:val="000E195C"/>
    <w:rsid w:val="000E24AC"/>
    <w:rsid w:val="000E2C9D"/>
    <w:rsid w:val="000E35DA"/>
    <w:rsid w:val="000E74E7"/>
    <w:rsid w:val="000F01CC"/>
    <w:rsid w:val="000F215C"/>
    <w:rsid w:val="000F2FF5"/>
    <w:rsid w:val="000F5B50"/>
    <w:rsid w:val="000F67F6"/>
    <w:rsid w:val="000F75E7"/>
    <w:rsid w:val="000F7929"/>
    <w:rsid w:val="001014C7"/>
    <w:rsid w:val="001017AE"/>
    <w:rsid w:val="001017DA"/>
    <w:rsid w:val="00103B60"/>
    <w:rsid w:val="00103DA0"/>
    <w:rsid w:val="00107761"/>
    <w:rsid w:val="00107965"/>
    <w:rsid w:val="00107E03"/>
    <w:rsid w:val="00107F0B"/>
    <w:rsid w:val="0011265A"/>
    <w:rsid w:val="00112D6A"/>
    <w:rsid w:val="00113BB2"/>
    <w:rsid w:val="00116AAB"/>
    <w:rsid w:val="00116C07"/>
    <w:rsid w:val="001174D0"/>
    <w:rsid w:val="00117CCD"/>
    <w:rsid w:val="0012016C"/>
    <w:rsid w:val="001215C9"/>
    <w:rsid w:val="00121C60"/>
    <w:rsid w:val="001224C0"/>
    <w:rsid w:val="00122DC6"/>
    <w:rsid w:val="00123892"/>
    <w:rsid w:val="00124A3E"/>
    <w:rsid w:val="001278CE"/>
    <w:rsid w:val="001338A9"/>
    <w:rsid w:val="00133DA3"/>
    <w:rsid w:val="001354B1"/>
    <w:rsid w:val="00135A43"/>
    <w:rsid w:val="00135ACC"/>
    <w:rsid w:val="00135E31"/>
    <w:rsid w:val="0013630A"/>
    <w:rsid w:val="00137F2B"/>
    <w:rsid w:val="00140243"/>
    <w:rsid w:val="001443B4"/>
    <w:rsid w:val="001450EF"/>
    <w:rsid w:val="00145423"/>
    <w:rsid w:val="00146A2E"/>
    <w:rsid w:val="00146B84"/>
    <w:rsid w:val="00154DF0"/>
    <w:rsid w:val="0015775A"/>
    <w:rsid w:val="001608DB"/>
    <w:rsid w:val="00162654"/>
    <w:rsid w:val="00163391"/>
    <w:rsid w:val="00163A0E"/>
    <w:rsid w:val="00170465"/>
    <w:rsid w:val="00170DBA"/>
    <w:rsid w:val="0017159D"/>
    <w:rsid w:val="0017613D"/>
    <w:rsid w:val="0017649D"/>
    <w:rsid w:val="001809A8"/>
    <w:rsid w:val="001820FC"/>
    <w:rsid w:val="00182475"/>
    <w:rsid w:val="0018427B"/>
    <w:rsid w:val="0018480C"/>
    <w:rsid w:val="00184DCD"/>
    <w:rsid w:val="0018644C"/>
    <w:rsid w:val="00187745"/>
    <w:rsid w:val="00190133"/>
    <w:rsid w:val="00190A4E"/>
    <w:rsid w:val="00190FF2"/>
    <w:rsid w:val="00192F93"/>
    <w:rsid w:val="001939CA"/>
    <w:rsid w:val="00196E06"/>
    <w:rsid w:val="00196FD8"/>
    <w:rsid w:val="00197E74"/>
    <w:rsid w:val="001A003E"/>
    <w:rsid w:val="001A1027"/>
    <w:rsid w:val="001A1D7F"/>
    <w:rsid w:val="001A3CE4"/>
    <w:rsid w:val="001A4576"/>
    <w:rsid w:val="001A675D"/>
    <w:rsid w:val="001A707A"/>
    <w:rsid w:val="001B114B"/>
    <w:rsid w:val="001B22B4"/>
    <w:rsid w:val="001B34AE"/>
    <w:rsid w:val="001B3C6D"/>
    <w:rsid w:val="001B483C"/>
    <w:rsid w:val="001B4FFD"/>
    <w:rsid w:val="001B7FC2"/>
    <w:rsid w:val="001C229E"/>
    <w:rsid w:val="001C4554"/>
    <w:rsid w:val="001C5F14"/>
    <w:rsid w:val="001C611E"/>
    <w:rsid w:val="001D1080"/>
    <w:rsid w:val="001D4456"/>
    <w:rsid w:val="001D5943"/>
    <w:rsid w:val="001D5C98"/>
    <w:rsid w:val="001D7E1C"/>
    <w:rsid w:val="001E5D89"/>
    <w:rsid w:val="001E6DBC"/>
    <w:rsid w:val="001E6EC4"/>
    <w:rsid w:val="001E7465"/>
    <w:rsid w:val="001F18B4"/>
    <w:rsid w:val="001F2D50"/>
    <w:rsid w:val="001F3197"/>
    <w:rsid w:val="001F3C27"/>
    <w:rsid w:val="001F4CFE"/>
    <w:rsid w:val="001F526F"/>
    <w:rsid w:val="001F71A8"/>
    <w:rsid w:val="00200415"/>
    <w:rsid w:val="002006C2"/>
    <w:rsid w:val="002022F5"/>
    <w:rsid w:val="0020255B"/>
    <w:rsid w:val="00203942"/>
    <w:rsid w:val="00203B02"/>
    <w:rsid w:val="00203F89"/>
    <w:rsid w:val="00204BD5"/>
    <w:rsid w:val="00210039"/>
    <w:rsid w:val="002109CA"/>
    <w:rsid w:val="0021438A"/>
    <w:rsid w:val="00215519"/>
    <w:rsid w:val="00215C81"/>
    <w:rsid w:val="00215DDF"/>
    <w:rsid w:val="00216042"/>
    <w:rsid w:val="00216112"/>
    <w:rsid w:val="00216EC8"/>
    <w:rsid w:val="0021758F"/>
    <w:rsid w:val="002215CB"/>
    <w:rsid w:val="002236E8"/>
    <w:rsid w:val="00227440"/>
    <w:rsid w:val="0022759A"/>
    <w:rsid w:val="00227FAB"/>
    <w:rsid w:val="002309C1"/>
    <w:rsid w:val="00232C11"/>
    <w:rsid w:val="002337B6"/>
    <w:rsid w:val="002355ED"/>
    <w:rsid w:val="002361C3"/>
    <w:rsid w:val="00237588"/>
    <w:rsid w:val="00240FFF"/>
    <w:rsid w:val="00242769"/>
    <w:rsid w:val="0024516B"/>
    <w:rsid w:val="00245869"/>
    <w:rsid w:val="00247D3B"/>
    <w:rsid w:val="00251E77"/>
    <w:rsid w:val="002523B8"/>
    <w:rsid w:val="0025395F"/>
    <w:rsid w:val="00255288"/>
    <w:rsid w:val="0025701A"/>
    <w:rsid w:val="00257FC6"/>
    <w:rsid w:val="00262E73"/>
    <w:rsid w:val="00263B56"/>
    <w:rsid w:val="00265403"/>
    <w:rsid w:val="0026541B"/>
    <w:rsid w:val="00267C1A"/>
    <w:rsid w:val="00270C8D"/>
    <w:rsid w:val="00270CE3"/>
    <w:rsid w:val="00272FA1"/>
    <w:rsid w:val="00273E6E"/>
    <w:rsid w:val="00274B62"/>
    <w:rsid w:val="00274B97"/>
    <w:rsid w:val="00276106"/>
    <w:rsid w:val="0028292F"/>
    <w:rsid w:val="00283204"/>
    <w:rsid w:val="002852B1"/>
    <w:rsid w:val="002855A8"/>
    <w:rsid w:val="0028726C"/>
    <w:rsid w:val="00292BB6"/>
    <w:rsid w:val="00293C2A"/>
    <w:rsid w:val="00297464"/>
    <w:rsid w:val="002A10F4"/>
    <w:rsid w:val="002A1295"/>
    <w:rsid w:val="002A251D"/>
    <w:rsid w:val="002A3432"/>
    <w:rsid w:val="002A3E0C"/>
    <w:rsid w:val="002A4303"/>
    <w:rsid w:val="002A5432"/>
    <w:rsid w:val="002A7B4A"/>
    <w:rsid w:val="002B0780"/>
    <w:rsid w:val="002B26DC"/>
    <w:rsid w:val="002B3501"/>
    <w:rsid w:val="002B4BEB"/>
    <w:rsid w:val="002B563E"/>
    <w:rsid w:val="002B65A1"/>
    <w:rsid w:val="002B7E82"/>
    <w:rsid w:val="002C0B30"/>
    <w:rsid w:val="002C0DE5"/>
    <w:rsid w:val="002C3260"/>
    <w:rsid w:val="002C392A"/>
    <w:rsid w:val="002C3DCB"/>
    <w:rsid w:val="002C4EA6"/>
    <w:rsid w:val="002C72B9"/>
    <w:rsid w:val="002D3F88"/>
    <w:rsid w:val="002D5B99"/>
    <w:rsid w:val="002D632F"/>
    <w:rsid w:val="002D7E0B"/>
    <w:rsid w:val="002E0AD6"/>
    <w:rsid w:val="002E1DC9"/>
    <w:rsid w:val="002E2224"/>
    <w:rsid w:val="002E2598"/>
    <w:rsid w:val="002E3876"/>
    <w:rsid w:val="002E57E5"/>
    <w:rsid w:val="002E5B2E"/>
    <w:rsid w:val="002E62B7"/>
    <w:rsid w:val="002E6EAB"/>
    <w:rsid w:val="002E6F8F"/>
    <w:rsid w:val="002F09FB"/>
    <w:rsid w:val="002F154A"/>
    <w:rsid w:val="002F40A9"/>
    <w:rsid w:val="002F6E70"/>
    <w:rsid w:val="00302494"/>
    <w:rsid w:val="00302DE8"/>
    <w:rsid w:val="003032A6"/>
    <w:rsid w:val="0030364B"/>
    <w:rsid w:val="0030513A"/>
    <w:rsid w:val="00305934"/>
    <w:rsid w:val="0031218D"/>
    <w:rsid w:val="0031353D"/>
    <w:rsid w:val="00313E9F"/>
    <w:rsid w:val="00313EA9"/>
    <w:rsid w:val="00314AEC"/>
    <w:rsid w:val="003150B4"/>
    <w:rsid w:val="00315969"/>
    <w:rsid w:val="00317FB6"/>
    <w:rsid w:val="00320444"/>
    <w:rsid w:val="00321B6E"/>
    <w:rsid w:val="003241CF"/>
    <w:rsid w:val="003250BF"/>
    <w:rsid w:val="0032591C"/>
    <w:rsid w:val="00326513"/>
    <w:rsid w:val="0032762B"/>
    <w:rsid w:val="00327B72"/>
    <w:rsid w:val="00332795"/>
    <w:rsid w:val="00332E5E"/>
    <w:rsid w:val="0033604C"/>
    <w:rsid w:val="003368DA"/>
    <w:rsid w:val="00340F4F"/>
    <w:rsid w:val="0034444C"/>
    <w:rsid w:val="00346434"/>
    <w:rsid w:val="0035167B"/>
    <w:rsid w:val="00352169"/>
    <w:rsid w:val="00353C64"/>
    <w:rsid w:val="00355746"/>
    <w:rsid w:val="00355F1B"/>
    <w:rsid w:val="00356BBB"/>
    <w:rsid w:val="00356E73"/>
    <w:rsid w:val="00360B0C"/>
    <w:rsid w:val="003612CA"/>
    <w:rsid w:val="00361886"/>
    <w:rsid w:val="00361BA4"/>
    <w:rsid w:val="00362A11"/>
    <w:rsid w:val="003640B3"/>
    <w:rsid w:val="0036610C"/>
    <w:rsid w:val="00367822"/>
    <w:rsid w:val="0037205F"/>
    <w:rsid w:val="00372FB6"/>
    <w:rsid w:val="00373586"/>
    <w:rsid w:val="00382F7E"/>
    <w:rsid w:val="00383BAA"/>
    <w:rsid w:val="003845AE"/>
    <w:rsid w:val="003845F2"/>
    <w:rsid w:val="003862B9"/>
    <w:rsid w:val="00387B3D"/>
    <w:rsid w:val="003913A0"/>
    <w:rsid w:val="003934AD"/>
    <w:rsid w:val="0039417F"/>
    <w:rsid w:val="00394734"/>
    <w:rsid w:val="00395913"/>
    <w:rsid w:val="0039707C"/>
    <w:rsid w:val="003A0777"/>
    <w:rsid w:val="003A248E"/>
    <w:rsid w:val="003A2656"/>
    <w:rsid w:val="003A2DB0"/>
    <w:rsid w:val="003A6257"/>
    <w:rsid w:val="003A64B7"/>
    <w:rsid w:val="003A7C61"/>
    <w:rsid w:val="003B23FE"/>
    <w:rsid w:val="003B2566"/>
    <w:rsid w:val="003B31E5"/>
    <w:rsid w:val="003C031E"/>
    <w:rsid w:val="003C20B4"/>
    <w:rsid w:val="003C3F45"/>
    <w:rsid w:val="003C5344"/>
    <w:rsid w:val="003C5B1C"/>
    <w:rsid w:val="003C77DC"/>
    <w:rsid w:val="003D249C"/>
    <w:rsid w:val="003D26BD"/>
    <w:rsid w:val="003D6089"/>
    <w:rsid w:val="003D6320"/>
    <w:rsid w:val="003D64C9"/>
    <w:rsid w:val="003D68E6"/>
    <w:rsid w:val="003D7E34"/>
    <w:rsid w:val="003E0802"/>
    <w:rsid w:val="003E16B5"/>
    <w:rsid w:val="003E181F"/>
    <w:rsid w:val="003E3146"/>
    <w:rsid w:val="003E3E42"/>
    <w:rsid w:val="003E4E58"/>
    <w:rsid w:val="003E5EFA"/>
    <w:rsid w:val="003F00BF"/>
    <w:rsid w:val="003F0A1B"/>
    <w:rsid w:val="003F198D"/>
    <w:rsid w:val="003F1EB3"/>
    <w:rsid w:val="003F4E84"/>
    <w:rsid w:val="003F7AED"/>
    <w:rsid w:val="00400168"/>
    <w:rsid w:val="00404132"/>
    <w:rsid w:val="00405D2E"/>
    <w:rsid w:val="00406428"/>
    <w:rsid w:val="0041311E"/>
    <w:rsid w:val="004136E8"/>
    <w:rsid w:val="00415BAE"/>
    <w:rsid w:val="00416669"/>
    <w:rsid w:val="00420A0F"/>
    <w:rsid w:val="00421084"/>
    <w:rsid w:val="004217C5"/>
    <w:rsid w:val="00422B87"/>
    <w:rsid w:val="004239F9"/>
    <w:rsid w:val="00426907"/>
    <w:rsid w:val="00426B3C"/>
    <w:rsid w:val="00426BF6"/>
    <w:rsid w:val="00435E92"/>
    <w:rsid w:val="00435EE6"/>
    <w:rsid w:val="00442ACE"/>
    <w:rsid w:val="00442C5B"/>
    <w:rsid w:val="00443DB7"/>
    <w:rsid w:val="0044551E"/>
    <w:rsid w:val="00446C46"/>
    <w:rsid w:val="00447C8B"/>
    <w:rsid w:val="0045092F"/>
    <w:rsid w:val="00451887"/>
    <w:rsid w:val="004533CF"/>
    <w:rsid w:val="004570BA"/>
    <w:rsid w:val="004574D6"/>
    <w:rsid w:val="004576E6"/>
    <w:rsid w:val="00460C53"/>
    <w:rsid w:val="00463910"/>
    <w:rsid w:val="00464651"/>
    <w:rsid w:val="00466380"/>
    <w:rsid w:val="00466F15"/>
    <w:rsid w:val="00470549"/>
    <w:rsid w:val="004721D4"/>
    <w:rsid w:val="00475197"/>
    <w:rsid w:val="00475453"/>
    <w:rsid w:val="00475E72"/>
    <w:rsid w:val="00477CCD"/>
    <w:rsid w:val="0048022A"/>
    <w:rsid w:val="00481CC9"/>
    <w:rsid w:val="00482260"/>
    <w:rsid w:val="004855B5"/>
    <w:rsid w:val="0048714B"/>
    <w:rsid w:val="00490384"/>
    <w:rsid w:val="00491A84"/>
    <w:rsid w:val="004923A9"/>
    <w:rsid w:val="0049440A"/>
    <w:rsid w:val="00495D26"/>
    <w:rsid w:val="00496CA3"/>
    <w:rsid w:val="00497337"/>
    <w:rsid w:val="004A0A0A"/>
    <w:rsid w:val="004A179C"/>
    <w:rsid w:val="004A37EC"/>
    <w:rsid w:val="004A52B6"/>
    <w:rsid w:val="004A760D"/>
    <w:rsid w:val="004A7C09"/>
    <w:rsid w:val="004B7303"/>
    <w:rsid w:val="004B7C94"/>
    <w:rsid w:val="004B7D71"/>
    <w:rsid w:val="004C093F"/>
    <w:rsid w:val="004C170D"/>
    <w:rsid w:val="004C20AB"/>
    <w:rsid w:val="004C2366"/>
    <w:rsid w:val="004C27AD"/>
    <w:rsid w:val="004C2D2C"/>
    <w:rsid w:val="004C4F07"/>
    <w:rsid w:val="004C7BCD"/>
    <w:rsid w:val="004D111D"/>
    <w:rsid w:val="004D1143"/>
    <w:rsid w:val="004D14F6"/>
    <w:rsid w:val="004D206E"/>
    <w:rsid w:val="004D2B23"/>
    <w:rsid w:val="004D4DF7"/>
    <w:rsid w:val="004D55DD"/>
    <w:rsid w:val="004D5670"/>
    <w:rsid w:val="004D586E"/>
    <w:rsid w:val="004D79CC"/>
    <w:rsid w:val="004D7B49"/>
    <w:rsid w:val="004E19F5"/>
    <w:rsid w:val="004E2E00"/>
    <w:rsid w:val="004E430A"/>
    <w:rsid w:val="004E44C3"/>
    <w:rsid w:val="004E72D9"/>
    <w:rsid w:val="004F0C38"/>
    <w:rsid w:val="004F2458"/>
    <w:rsid w:val="004F3989"/>
    <w:rsid w:val="004F3DAD"/>
    <w:rsid w:val="004F4CA1"/>
    <w:rsid w:val="00500BBF"/>
    <w:rsid w:val="0050120F"/>
    <w:rsid w:val="00502624"/>
    <w:rsid w:val="0050630A"/>
    <w:rsid w:val="00506BA9"/>
    <w:rsid w:val="005079A5"/>
    <w:rsid w:val="00510376"/>
    <w:rsid w:val="0051220B"/>
    <w:rsid w:val="00512309"/>
    <w:rsid w:val="005163A3"/>
    <w:rsid w:val="005174C1"/>
    <w:rsid w:val="005208B9"/>
    <w:rsid w:val="00520D1E"/>
    <w:rsid w:val="0052331A"/>
    <w:rsid w:val="00523468"/>
    <w:rsid w:val="00524268"/>
    <w:rsid w:val="00524461"/>
    <w:rsid w:val="005262F9"/>
    <w:rsid w:val="00530FB6"/>
    <w:rsid w:val="00533504"/>
    <w:rsid w:val="005348B7"/>
    <w:rsid w:val="005368DE"/>
    <w:rsid w:val="0053733B"/>
    <w:rsid w:val="00541370"/>
    <w:rsid w:val="00541DB9"/>
    <w:rsid w:val="00541F4D"/>
    <w:rsid w:val="0054207A"/>
    <w:rsid w:val="0054253D"/>
    <w:rsid w:val="00543DEA"/>
    <w:rsid w:val="00543EE1"/>
    <w:rsid w:val="0054434E"/>
    <w:rsid w:val="00544910"/>
    <w:rsid w:val="005450F2"/>
    <w:rsid w:val="00547B90"/>
    <w:rsid w:val="00547D31"/>
    <w:rsid w:val="0055041A"/>
    <w:rsid w:val="00550FCA"/>
    <w:rsid w:val="0055356B"/>
    <w:rsid w:val="00553E24"/>
    <w:rsid w:val="00554A79"/>
    <w:rsid w:val="00556185"/>
    <w:rsid w:val="005564E1"/>
    <w:rsid w:val="005567E6"/>
    <w:rsid w:val="00556A2C"/>
    <w:rsid w:val="00560149"/>
    <w:rsid w:val="00564E1B"/>
    <w:rsid w:val="00565E69"/>
    <w:rsid w:val="00566C13"/>
    <w:rsid w:val="0056746E"/>
    <w:rsid w:val="00567918"/>
    <w:rsid w:val="00570F4D"/>
    <w:rsid w:val="005711A5"/>
    <w:rsid w:val="00571628"/>
    <w:rsid w:val="0057229C"/>
    <w:rsid w:val="00574A52"/>
    <w:rsid w:val="00575503"/>
    <w:rsid w:val="00576A82"/>
    <w:rsid w:val="00583C26"/>
    <w:rsid w:val="005846C3"/>
    <w:rsid w:val="00584C25"/>
    <w:rsid w:val="005853DA"/>
    <w:rsid w:val="00585B1A"/>
    <w:rsid w:val="00585D10"/>
    <w:rsid w:val="00592466"/>
    <w:rsid w:val="00592E63"/>
    <w:rsid w:val="00594A27"/>
    <w:rsid w:val="00596A26"/>
    <w:rsid w:val="00597193"/>
    <w:rsid w:val="005A132E"/>
    <w:rsid w:val="005A317B"/>
    <w:rsid w:val="005A5EB7"/>
    <w:rsid w:val="005B1926"/>
    <w:rsid w:val="005B5A8E"/>
    <w:rsid w:val="005C08D8"/>
    <w:rsid w:val="005C1104"/>
    <w:rsid w:val="005C25AE"/>
    <w:rsid w:val="005C31CB"/>
    <w:rsid w:val="005C6246"/>
    <w:rsid w:val="005C69D5"/>
    <w:rsid w:val="005D005D"/>
    <w:rsid w:val="005D00C4"/>
    <w:rsid w:val="005D1223"/>
    <w:rsid w:val="005D1999"/>
    <w:rsid w:val="005D26BE"/>
    <w:rsid w:val="005D2FA6"/>
    <w:rsid w:val="005D4E16"/>
    <w:rsid w:val="005E3B8C"/>
    <w:rsid w:val="005E4009"/>
    <w:rsid w:val="005E524F"/>
    <w:rsid w:val="005E711F"/>
    <w:rsid w:val="005F0998"/>
    <w:rsid w:val="005F2775"/>
    <w:rsid w:val="005F2B11"/>
    <w:rsid w:val="005F4702"/>
    <w:rsid w:val="005F48C7"/>
    <w:rsid w:val="005F4CEA"/>
    <w:rsid w:val="005F53E0"/>
    <w:rsid w:val="005F58EA"/>
    <w:rsid w:val="005F5960"/>
    <w:rsid w:val="005F71FE"/>
    <w:rsid w:val="0060046E"/>
    <w:rsid w:val="00601390"/>
    <w:rsid w:val="00601F4D"/>
    <w:rsid w:val="00603048"/>
    <w:rsid w:val="00603BA0"/>
    <w:rsid w:val="00607912"/>
    <w:rsid w:val="00607A5B"/>
    <w:rsid w:val="0061131B"/>
    <w:rsid w:val="00623012"/>
    <w:rsid w:val="006248E2"/>
    <w:rsid w:val="00624D9B"/>
    <w:rsid w:val="00625062"/>
    <w:rsid w:val="00625488"/>
    <w:rsid w:val="0062604A"/>
    <w:rsid w:val="006261CB"/>
    <w:rsid w:val="00627A11"/>
    <w:rsid w:val="00627B82"/>
    <w:rsid w:val="0063095F"/>
    <w:rsid w:val="006314D3"/>
    <w:rsid w:val="00634F1F"/>
    <w:rsid w:val="006353CC"/>
    <w:rsid w:val="00637F2C"/>
    <w:rsid w:val="00640896"/>
    <w:rsid w:val="00642571"/>
    <w:rsid w:val="00644290"/>
    <w:rsid w:val="006446EA"/>
    <w:rsid w:val="006447D4"/>
    <w:rsid w:val="00646201"/>
    <w:rsid w:val="006506FF"/>
    <w:rsid w:val="006511BD"/>
    <w:rsid w:val="00652373"/>
    <w:rsid w:val="00653889"/>
    <w:rsid w:val="00653B32"/>
    <w:rsid w:val="00653B5D"/>
    <w:rsid w:val="00654749"/>
    <w:rsid w:val="00654C0B"/>
    <w:rsid w:val="00666130"/>
    <w:rsid w:val="0066614C"/>
    <w:rsid w:val="00670BFB"/>
    <w:rsid w:val="006719DB"/>
    <w:rsid w:val="00673214"/>
    <w:rsid w:val="00674850"/>
    <w:rsid w:val="00674AE5"/>
    <w:rsid w:val="00675376"/>
    <w:rsid w:val="00676417"/>
    <w:rsid w:val="00680DAB"/>
    <w:rsid w:val="00683A81"/>
    <w:rsid w:val="006842B3"/>
    <w:rsid w:val="00684505"/>
    <w:rsid w:val="006849D2"/>
    <w:rsid w:val="00684AFD"/>
    <w:rsid w:val="00684E96"/>
    <w:rsid w:val="00690066"/>
    <w:rsid w:val="00693048"/>
    <w:rsid w:val="00696024"/>
    <w:rsid w:val="00697DE4"/>
    <w:rsid w:val="006A0956"/>
    <w:rsid w:val="006A2168"/>
    <w:rsid w:val="006A4CB2"/>
    <w:rsid w:val="006A5A9E"/>
    <w:rsid w:val="006A6588"/>
    <w:rsid w:val="006A6FAF"/>
    <w:rsid w:val="006B23B6"/>
    <w:rsid w:val="006B2A97"/>
    <w:rsid w:val="006B2F80"/>
    <w:rsid w:val="006B5514"/>
    <w:rsid w:val="006B609D"/>
    <w:rsid w:val="006B610E"/>
    <w:rsid w:val="006B6738"/>
    <w:rsid w:val="006B72E8"/>
    <w:rsid w:val="006B7AFF"/>
    <w:rsid w:val="006C1D59"/>
    <w:rsid w:val="006D161D"/>
    <w:rsid w:val="006D24A8"/>
    <w:rsid w:val="006D3FDA"/>
    <w:rsid w:val="006D40C5"/>
    <w:rsid w:val="006D4E66"/>
    <w:rsid w:val="006D5397"/>
    <w:rsid w:val="006D6C35"/>
    <w:rsid w:val="006D7C43"/>
    <w:rsid w:val="006E0D3E"/>
    <w:rsid w:val="006E1003"/>
    <w:rsid w:val="006E153A"/>
    <w:rsid w:val="006E239A"/>
    <w:rsid w:val="006E2F04"/>
    <w:rsid w:val="006E3D73"/>
    <w:rsid w:val="006E44A0"/>
    <w:rsid w:val="006E55C8"/>
    <w:rsid w:val="006E5A18"/>
    <w:rsid w:val="006E6197"/>
    <w:rsid w:val="006E66FB"/>
    <w:rsid w:val="006E7890"/>
    <w:rsid w:val="006F13B6"/>
    <w:rsid w:val="006F1DAA"/>
    <w:rsid w:val="006F204F"/>
    <w:rsid w:val="006F2491"/>
    <w:rsid w:val="006F4258"/>
    <w:rsid w:val="006F512B"/>
    <w:rsid w:val="006F5D8C"/>
    <w:rsid w:val="006F6AE0"/>
    <w:rsid w:val="006F6CAA"/>
    <w:rsid w:val="00700876"/>
    <w:rsid w:val="00700B16"/>
    <w:rsid w:val="00702B81"/>
    <w:rsid w:val="00703CEF"/>
    <w:rsid w:val="00705229"/>
    <w:rsid w:val="00705E27"/>
    <w:rsid w:val="0070702F"/>
    <w:rsid w:val="007075BD"/>
    <w:rsid w:val="00707C94"/>
    <w:rsid w:val="00711161"/>
    <w:rsid w:val="007119A8"/>
    <w:rsid w:val="00724702"/>
    <w:rsid w:val="00725B63"/>
    <w:rsid w:val="00730DD3"/>
    <w:rsid w:val="00735BD2"/>
    <w:rsid w:val="00736BC5"/>
    <w:rsid w:val="00737E25"/>
    <w:rsid w:val="00737E9B"/>
    <w:rsid w:val="00740ADF"/>
    <w:rsid w:val="0074108E"/>
    <w:rsid w:val="0074290A"/>
    <w:rsid w:val="0074311B"/>
    <w:rsid w:val="00743B0E"/>
    <w:rsid w:val="00743D2E"/>
    <w:rsid w:val="00743E1F"/>
    <w:rsid w:val="00743E20"/>
    <w:rsid w:val="0074429F"/>
    <w:rsid w:val="0074468D"/>
    <w:rsid w:val="007453A9"/>
    <w:rsid w:val="0074679D"/>
    <w:rsid w:val="007472CA"/>
    <w:rsid w:val="00750141"/>
    <w:rsid w:val="00752208"/>
    <w:rsid w:val="007524E9"/>
    <w:rsid w:val="00755150"/>
    <w:rsid w:val="00757265"/>
    <w:rsid w:val="00760405"/>
    <w:rsid w:val="00760B29"/>
    <w:rsid w:val="00761615"/>
    <w:rsid w:val="0076269D"/>
    <w:rsid w:val="007629D1"/>
    <w:rsid w:val="00762B03"/>
    <w:rsid w:val="007636ED"/>
    <w:rsid w:val="007649D8"/>
    <w:rsid w:val="007667FC"/>
    <w:rsid w:val="00766B00"/>
    <w:rsid w:val="00766D09"/>
    <w:rsid w:val="00767C25"/>
    <w:rsid w:val="00770084"/>
    <w:rsid w:val="00771096"/>
    <w:rsid w:val="0077198E"/>
    <w:rsid w:val="0077451A"/>
    <w:rsid w:val="007748A6"/>
    <w:rsid w:val="00775666"/>
    <w:rsid w:val="00777836"/>
    <w:rsid w:val="0077787E"/>
    <w:rsid w:val="00780161"/>
    <w:rsid w:val="007842DB"/>
    <w:rsid w:val="00785413"/>
    <w:rsid w:val="00786BEF"/>
    <w:rsid w:val="0078744A"/>
    <w:rsid w:val="00787CD9"/>
    <w:rsid w:val="00787DC6"/>
    <w:rsid w:val="007939B4"/>
    <w:rsid w:val="007946A0"/>
    <w:rsid w:val="00796546"/>
    <w:rsid w:val="00796E5B"/>
    <w:rsid w:val="00797749"/>
    <w:rsid w:val="007A2B6D"/>
    <w:rsid w:val="007A3EE9"/>
    <w:rsid w:val="007A7F16"/>
    <w:rsid w:val="007B24EB"/>
    <w:rsid w:val="007B2667"/>
    <w:rsid w:val="007B2A6E"/>
    <w:rsid w:val="007B2B08"/>
    <w:rsid w:val="007B4E46"/>
    <w:rsid w:val="007B6A43"/>
    <w:rsid w:val="007C1AC3"/>
    <w:rsid w:val="007C2728"/>
    <w:rsid w:val="007C29BF"/>
    <w:rsid w:val="007C4A04"/>
    <w:rsid w:val="007D0051"/>
    <w:rsid w:val="007D00CC"/>
    <w:rsid w:val="007D0CDC"/>
    <w:rsid w:val="007D1A67"/>
    <w:rsid w:val="007D3959"/>
    <w:rsid w:val="007D4EC1"/>
    <w:rsid w:val="007D5DE8"/>
    <w:rsid w:val="007D7A48"/>
    <w:rsid w:val="007D7D86"/>
    <w:rsid w:val="007E09C1"/>
    <w:rsid w:val="007E212C"/>
    <w:rsid w:val="007E2393"/>
    <w:rsid w:val="007E381F"/>
    <w:rsid w:val="007E38A5"/>
    <w:rsid w:val="007F4C51"/>
    <w:rsid w:val="007F575C"/>
    <w:rsid w:val="007F5C21"/>
    <w:rsid w:val="007F5C62"/>
    <w:rsid w:val="00800747"/>
    <w:rsid w:val="00800970"/>
    <w:rsid w:val="00803252"/>
    <w:rsid w:val="008038FF"/>
    <w:rsid w:val="008041B0"/>
    <w:rsid w:val="00804BD6"/>
    <w:rsid w:val="0080600A"/>
    <w:rsid w:val="0080773D"/>
    <w:rsid w:val="00810F59"/>
    <w:rsid w:val="008122B3"/>
    <w:rsid w:val="00812FBD"/>
    <w:rsid w:val="008139FD"/>
    <w:rsid w:val="00814C69"/>
    <w:rsid w:val="00815B37"/>
    <w:rsid w:val="008210CB"/>
    <w:rsid w:val="008243ED"/>
    <w:rsid w:val="008246DD"/>
    <w:rsid w:val="00826868"/>
    <w:rsid w:val="008275F8"/>
    <w:rsid w:val="008305E0"/>
    <w:rsid w:val="00830F76"/>
    <w:rsid w:val="008323A1"/>
    <w:rsid w:val="008327FA"/>
    <w:rsid w:val="00832A61"/>
    <w:rsid w:val="00833972"/>
    <w:rsid w:val="00833FCB"/>
    <w:rsid w:val="00837A63"/>
    <w:rsid w:val="0084116A"/>
    <w:rsid w:val="008421E7"/>
    <w:rsid w:val="0084383B"/>
    <w:rsid w:val="0084517C"/>
    <w:rsid w:val="008474A7"/>
    <w:rsid w:val="00850C45"/>
    <w:rsid w:val="00850CB3"/>
    <w:rsid w:val="008518B3"/>
    <w:rsid w:val="00852445"/>
    <w:rsid w:val="0085374A"/>
    <w:rsid w:val="008568E1"/>
    <w:rsid w:val="0085752C"/>
    <w:rsid w:val="00862478"/>
    <w:rsid w:val="00862D2B"/>
    <w:rsid w:val="00864718"/>
    <w:rsid w:val="00865294"/>
    <w:rsid w:val="0086750B"/>
    <w:rsid w:val="008715EE"/>
    <w:rsid w:val="00872E1E"/>
    <w:rsid w:val="00877228"/>
    <w:rsid w:val="00877CEA"/>
    <w:rsid w:val="008811D7"/>
    <w:rsid w:val="008818A5"/>
    <w:rsid w:val="00881EC1"/>
    <w:rsid w:val="008829D4"/>
    <w:rsid w:val="008844C5"/>
    <w:rsid w:val="008848B9"/>
    <w:rsid w:val="008855E3"/>
    <w:rsid w:val="008858A8"/>
    <w:rsid w:val="00887AA3"/>
    <w:rsid w:val="00887B62"/>
    <w:rsid w:val="00890FD4"/>
    <w:rsid w:val="00891692"/>
    <w:rsid w:val="00891CF4"/>
    <w:rsid w:val="00891F5E"/>
    <w:rsid w:val="008920CE"/>
    <w:rsid w:val="00892210"/>
    <w:rsid w:val="008952BE"/>
    <w:rsid w:val="008972C3"/>
    <w:rsid w:val="0089790C"/>
    <w:rsid w:val="008A115B"/>
    <w:rsid w:val="008A32C9"/>
    <w:rsid w:val="008A3915"/>
    <w:rsid w:val="008A504C"/>
    <w:rsid w:val="008A5DF9"/>
    <w:rsid w:val="008B03D4"/>
    <w:rsid w:val="008B205F"/>
    <w:rsid w:val="008B51DA"/>
    <w:rsid w:val="008B5C66"/>
    <w:rsid w:val="008B65B4"/>
    <w:rsid w:val="008B6A6F"/>
    <w:rsid w:val="008C1A0B"/>
    <w:rsid w:val="008C2785"/>
    <w:rsid w:val="008C2D08"/>
    <w:rsid w:val="008C30A6"/>
    <w:rsid w:val="008C333F"/>
    <w:rsid w:val="008C4829"/>
    <w:rsid w:val="008C56EC"/>
    <w:rsid w:val="008C73AC"/>
    <w:rsid w:val="008C7791"/>
    <w:rsid w:val="008C7845"/>
    <w:rsid w:val="008D27E1"/>
    <w:rsid w:val="008D369E"/>
    <w:rsid w:val="008D4EBD"/>
    <w:rsid w:val="008E3AA8"/>
    <w:rsid w:val="008E41EA"/>
    <w:rsid w:val="008E7ACB"/>
    <w:rsid w:val="008F1627"/>
    <w:rsid w:val="008F23E4"/>
    <w:rsid w:val="008F3F5B"/>
    <w:rsid w:val="008F3FEA"/>
    <w:rsid w:val="008F5916"/>
    <w:rsid w:val="008F5F68"/>
    <w:rsid w:val="008F7879"/>
    <w:rsid w:val="00901823"/>
    <w:rsid w:val="00901838"/>
    <w:rsid w:val="00902B0B"/>
    <w:rsid w:val="00904174"/>
    <w:rsid w:val="0090426F"/>
    <w:rsid w:val="00904E74"/>
    <w:rsid w:val="0090635C"/>
    <w:rsid w:val="009072E5"/>
    <w:rsid w:val="00912E6C"/>
    <w:rsid w:val="00913F90"/>
    <w:rsid w:val="00914B08"/>
    <w:rsid w:val="00915E5E"/>
    <w:rsid w:val="00915F44"/>
    <w:rsid w:val="0091723F"/>
    <w:rsid w:val="00917298"/>
    <w:rsid w:val="00917781"/>
    <w:rsid w:val="00917ABE"/>
    <w:rsid w:val="00921A4F"/>
    <w:rsid w:val="009227D4"/>
    <w:rsid w:val="00922E4E"/>
    <w:rsid w:val="00923D7A"/>
    <w:rsid w:val="0092449E"/>
    <w:rsid w:val="00927297"/>
    <w:rsid w:val="00930872"/>
    <w:rsid w:val="00931754"/>
    <w:rsid w:val="00931964"/>
    <w:rsid w:val="009330EF"/>
    <w:rsid w:val="00933337"/>
    <w:rsid w:val="009344B1"/>
    <w:rsid w:val="00934AC7"/>
    <w:rsid w:val="00940604"/>
    <w:rsid w:val="0094066C"/>
    <w:rsid w:val="00941135"/>
    <w:rsid w:val="0094217D"/>
    <w:rsid w:val="00942983"/>
    <w:rsid w:val="00942D97"/>
    <w:rsid w:val="009430F5"/>
    <w:rsid w:val="00943AB6"/>
    <w:rsid w:val="009449D3"/>
    <w:rsid w:val="00946F86"/>
    <w:rsid w:val="0094723F"/>
    <w:rsid w:val="00950903"/>
    <w:rsid w:val="00952E17"/>
    <w:rsid w:val="00953930"/>
    <w:rsid w:val="009579F2"/>
    <w:rsid w:val="00957C58"/>
    <w:rsid w:val="00961F52"/>
    <w:rsid w:val="00962ADF"/>
    <w:rsid w:val="00963D03"/>
    <w:rsid w:val="0096489D"/>
    <w:rsid w:val="00964D4D"/>
    <w:rsid w:val="00966B31"/>
    <w:rsid w:val="00966C5B"/>
    <w:rsid w:val="00970B28"/>
    <w:rsid w:val="00971305"/>
    <w:rsid w:val="00971513"/>
    <w:rsid w:val="00971610"/>
    <w:rsid w:val="009738DD"/>
    <w:rsid w:val="009756B2"/>
    <w:rsid w:val="009768F3"/>
    <w:rsid w:val="00980EFD"/>
    <w:rsid w:val="0098132E"/>
    <w:rsid w:val="00982E1E"/>
    <w:rsid w:val="00983662"/>
    <w:rsid w:val="00983BEE"/>
    <w:rsid w:val="00983D78"/>
    <w:rsid w:val="0098405A"/>
    <w:rsid w:val="009848DC"/>
    <w:rsid w:val="00992A38"/>
    <w:rsid w:val="00992F8F"/>
    <w:rsid w:val="00994AAC"/>
    <w:rsid w:val="009967EF"/>
    <w:rsid w:val="009A0592"/>
    <w:rsid w:val="009A0E0D"/>
    <w:rsid w:val="009A17FA"/>
    <w:rsid w:val="009A1BAD"/>
    <w:rsid w:val="009A3952"/>
    <w:rsid w:val="009A3A16"/>
    <w:rsid w:val="009A46E3"/>
    <w:rsid w:val="009A4DC0"/>
    <w:rsid w:val="009A4EC1"/>
    <w:rsid w:val="009A5FFA"/>
    <w:rsid w:val="009A63AB"/>
    <w:rsid w:val="009A7D2F"/>
    <w:rsid w:val="009B0AAE"/>
    <w:rsid w:val="009B32F4"/>
    <w:rsid w:val="009B33C7"/>
    <w:rsid w:val="009B4EC9"/>
    <w:rsid w:val="009B77E9"/>
    <w:rsid w:val="009C0EBC"/>
    <w:rsid w:val="009C25EF"/>
    <w:rsid w:val="009C3153"/>
    <w:rsid w:val="009C48E6"/>
    <w:rsid w:val="009C54C5"/>
    <w:rsid w:val="009C595E"/>
    <w:rsid w:val="009C5E54"/>
    <w:rsid w:val="009C79CB"/>
    <w:rsid w:val="009D08D9"/>
    <w:rsid w:val="009D1541"/>
    <w:rsid w:val="009D1E58"/>
    <w:rsid w:val="009D32EC"/>
    <w:rsid w:val="009D3F20"/>
    <w:rsid w:val="009D5F4A"/>
    <w:rsid w:val="009D6EE2"/>
    <w:rsid w:val="009E03FA"/>
    <w:rsid w:val="009E3C9F"/>
    <w:rsid w:val="009E3D66"/>
    <w:rsid w:val="009E3D86"/>
    <w:rsid w:val="009E5CEE"/>
    <w:rsid w:val="009E6330"/>
    <w:rsid w:val="009E7648"/>
    <w:rsid w:val="009E7B6C"/>
    <w:rsid w:val="009F20C8"/>
    <w:rsid w:val="009F3531"/>
    <w:rsid w:val="009F50CC"/>
    <w:rsid w:val="009F5787"/>
    <w:rsid w:val="009F64BC"/>
    <w:rsid w:val="00A0056A"/>
    <w:rsid w:val="00A01B14"/>
    <w:rsid w:val="00A01C51"/>
    <w:rsid w:val="00A02933"/>
    <w:rsid w:val="00A02C0A"/>
    <w:rsid w:val="00A03CA6"/>
    <w:rsid w:val="00A04FB9"/>
    <w:rsid w:val="00A073E9"/>
    <w:rsid w:val="00A105DC"/>
    <w:rsid w:val="00A10FB8"/>
    <w:rsid w:val="00A11363"/>
    <w:rsid w:val="00A11A00"/>
    <w:rsid w:val="00A12552"/>
    <w:rsid w:val="00A14000"/>
    <w:rsid w:val="00A17034"/>
    <w:rsid w:val="00A17D23"/>
    <w:rsid w:val="00A20247"/>
    <w:rsid w:val="00A206A3"/>
    <w:rsid w:val="00A22DB0"/>
    <w:rsid w:val="00A23856"/>
    <w:rsid w:val="00A24A93"/>
    <w:rsid w:val="00A26854"/>
    <w:rsid w:val="00A26F4F"/>
    <w:rsid w:val="00A31E15"/>
    <w:rsid w:val="00A3310B"/>
    <w:rsid w:val="00A33DBE"/>
    <w:rsid w:val="00A35120"/>
    <w:rsid w:val="00A35340"/>
    <w:rsid w:val="00A367A0"/>
    <w:rsid w:val="00A379A5"/>
    <w:rsid w:val="00A42BD1"/>
    <w:rsid w:val="00A42EFB"/>
    <w:rsid w:val="00A4441F"/>
    <w:rsid w:val="00A45A23"/>
    <w:rsid w:val="00A46D51"/>
    <w:rsid w:val="00A47230"/>
    <w:rsid w:val="00A479E9"/>
    <w:rsid w:val="00A52096"/>
    <w:rsid w:val="00A55D4B"/>
    <w:rsid w:val="00A55EA7"/>
    <w:rsid w:val="00A56929"/>
    <w:rsid w:val="00A56F2E"/>
    <w:rsid w:val="00A606E9"/>
    <w:rsid w:val="00A610AC"/>
    <w:rsid w:val="00A61B52"/>
    <w:rsid w:val="00A62A24"/>
    <w:rsid w:val="00A62A81"/>
    <w:rsid w:val="00A63C6F"/>
    <w:rsid w:val="00A723B6"/>
    <w:rsid w:val="00A72F4F"/>
    <w:rsid w:val="00A73AA0"/>
    <w:rsid w:val="00A73AEE"/>
    <w:rsid w:val="00A73DE3"/>
    <w:rsid w:val="00A750C9"/>
    <w:rsid w:val="00A76B5C"/>
    <w:rsid w:val="00A81E58"/>
    <w:rsid w:val="00A82532"/>
    <w:rsid w:val="00A82639"/>
    <w:rsid w:val="00A83AC5"/>
    <w:rsid w:val="00A840D3"/>
    <w:rsid w:val="00A84D21"/>
    <w:rsid w:val="00A85746"/>
    <w:rsid w:val="00A93793"/>
    <w:rsid w:val="00A93BC2"/>
    <w:rsid w:val="00A93C70"/>
    <w:rsid w:val="00A94076"/>
    <w:rsid w:val="00A957DC"/>
    <w:rsid w:val="00A968C5"/>
    <w:rsid w:val="00A9733C"/>
    <w:rsid w:val="00A97F8C"/>
    <w:rsid w:val="00AA0085"/>
    <w:rsid w:val="00AA08AF"/>
    <w:rsid w:val="00AA1767"/>
    <w:rsid w:val="00AA1FEA"/>
    <w:rsid w:val="00AA214A"/>
    <w:rsid w:val="00AA2E4D"/>
    <w:rsid w:val="00AA3259"/>
    <w:rsid w:val="00AA3A9F"/>
    <w:rsid w:val="00AA3B9F"/>
    <w:rsid w:val="00AA5680"/>
    <w:rsid w:val="00AA65AC"/>
    <w:rsid w:val="00AB0DD7"/>
    <w:rsid w:val="00AB0EC2"/>
    <w:rsid w:val="00AB0F3D"/>
    <w:rsid w:val="00AB1DEB"/>
    <w:rsid w:val="00AB3BD1"/>
    <w:rsid w:val="00AB4EC7"/>
    <w:rsid w:val="00AB75F5"/>
    <w:rsid w:val="00AB7CBB"/>
    <w:rsid w:val="00AC008E"/>
    <w:rsid w:val="00AC0A01"/>
    <w:rsid w:val="00AC22F4"/>
    <w:rsid w:val="00AC3813"/>
    <w:rsid w:val="00AC6C07"/>
    <w:rsid w:val="00AD1701"/>
    <w:rsid w:val="00AD1D17"/>
    <w:rsid w:val="00AD452D"/>
    <w:rsid w:val="00AD47A3"/>
    <w:rsid w:val="00AD7EAA"/>
    <w:rsid w:val="00AE0227"/>
    <w:rsid w:val="00AE0EBA"/>
    <w:rsid w:val="00AE3074"/>
    <w:rsid w:val="00AE328C"/>
    <w:rsid w:val="00AE381A"/>
    <w:rsid w:val="00AE41E0"/>
    <w:rsid w:val="00AE44FE"/>
    <w:rsid w:val="00AE4A7E"/>
    <w:rsid w:val="00AE4B3F"/>
    <w:rsid w:val="00AE4C59"/>
    <w:rsid w:val="00AE6107"/>
    <w:rsid w:val="00AF089E"/>
    <w:rsid w:val="00AF18F1"/>
    <w:rsid w:val="00AF1E2A"/>
    <w:rsid w:val="00AF2847"/>
    <w:rsid w:val="00AF3DD3"/>
    <w:rsid w:val="00AF5ACD"/>
    <w:rsid w:val="00AF5E49"/>
    <w:rsid w:val="00AF5E77"/>
    <w:rsid w:val="00AF6607"/>
    <w:rsid w:val="00B00475"/>
    <w:rsid w:val="00B02DC6"/>
    <w:rsid w:val="00B04E94"/>
    <w:rsid w:val="00B07029"/>
    <w:rsid w:val="00B11555"/>
    <w:rsid w:val="00B14B05"/>
    <w:rsid w:val="00B16FE1"/>
    <w:rsid w:val="00B20D2F"/>
    <w:rsid w:val="00B22578"/>
    <w:rsid w:val="00B2260D"/>
    <w:rsid w:val="00B23310"/>
    <w:rsid w:val="00B24A41"/>
    <w:rsid w:val="00B26349"/>
    <w:rsid w:val="00B3125A"/>
    <w:rsid w:val="00B31712"/>
    <w:rsid w:val="00B33E8D"/>
    <w:rsid w:val="00B35AD4"/>
    <w:rsid w:val="00B36977"/>
    <w:rsid w:val="00B3728B"/>
    <w:rsid w:val="00B37E05"/>
    <w:rsid w:val="00B4480D"/>
    <w:rsid w:val="00B456DC"/>
    <w:rsid w:val="00B50B21"/>
    <w:rsid w:val="00B53CFD"/>
    <w:rsid w:val="00B54894"/>
    <w:rsid w:val="00B55726"/>
    <w:rsid w:val="00B56ACC"/>
    <w:rsid w:val="00B5719C"/>
    <w:rsid w:val="00B637BD"/>
    <w:rsid w:val="00B657AA"/>
    <w:rsid w:val="00B662F9"/>
    <w:rsid w:val="00B666E5"/>
    <w:rsid w:val="00B67D74"/>
    <w:rsid w:val="00B67D94"/>
    <w:rsid w:val="00B71811"/>
    <w:rsid w:val="00B72397"/>
    <w:rsid w:val="00B728D7"/>
    <w:rsid w:val="00B761D2"/>
    <w:rsid w:val="00B76258"/>
    <w:rsid w:val="00B76CF3"/>
    <w:rsid w:val="00B7732A"/>
    <w:rsid w:val="00B7739C"/>
    <w:rsid w:val="00B81C3F"/>
    <w:rsid w:val="00B82E64"/>
    <w:rsid w:val="00B84656"/>
    <w:rsid w:val="00B852D0"/>
    <w:rsid w:val="00B861F0"/>
    <w:rsid w:val="00B873A4"/>
    <w:rsid w:val="00B901F4"/>
    <w:rsid w:val="00B910FF"/>
    <w:rsid w:val="00B92385"/>
    <w:rsid w:val="00B92732"/>
    <w:rsid w:val="00B929D7"/>
    <w:rsid w:val="00B93346"/>
    <w:rsid w:val="00B936C4"/>
    <w:rsid w:val="00B94914"/>
    <w:rsid w:val="00B94E05"/>
    <w:rsid w:val="00B979BA"/>
    <w:rsid w:val="00BA1054"/>
    <w:rsid w:val="00BA406F"/>
    <w:rsid w:val="00BA6246"/>
    <w:rsid w:val="00BB10A5"/>
    <w:rsid w:val="00BB33A8"/>
    <w:rsid w:val="00BB635E"/>
    <w:rsid w:val="00BB64E5"/>
    <w:rsid w:val="00BB7517"/>
    <w:rsid w:val="00BC0C51"/>
    <w:rsid w:val="00BC1F9A"/>
    <w:rsid w:val="00BC392F"/>
    <w:rsid w:val="00BC531B"/>
    <w:rsid w:val="00BC6393"/>
    <w:rsid w:val="00BC78C8"/>
    <w:rsid w:val="00BC7B6A"/>
    <w:rsid w:val="00BC7C23"/>
    <w:rsid w:val="00BD0A60"/>
    <w:rsid w:val="00BD0DBA"/>
    <w:rsid w:val="00BD0ED6"/>
    <w:rsid w:val="00BD1384"/>
    <w:rsid w:val="00BD31D7"/>
    <w:rsid w:val="00BD4900"/>
    <w:rsid w:val="00BD492E"/>
    <w:rsid w:val="00BD4E66"/>
    <w:rsid w:val="00BD6C67"/>
    <w:rsid w:val="00BE1F23"/>
    <w:rsid w:val="00BE25C3"/>
    <w:rsid w:val="00BE3D4A"/>
    <w:rsid w:val="00BE557B"/>
    <w:rsid w:val="00BE5A63"/>
    <w:rsid w:val="00BE6427"/>
    <w:rsid w:val="00BE6691"/>
    <w:rsid w:val="00BE6D3D"/>
    <w:rsid w:val="00BE7004"/>
    <w:rsid w:val="00BF4C05"/>
    <w:rsid w:val="00BF67A6"/>
    <w:rsid w:val="00BF6933"/>
    <w:rsid w:val="00BF709C"/>
    <w:rsid w:val="00BF7C46"/>
    <w:rsid w:val="00C01795"/>
    <w:rsid w:val="00C02DE1"/>
    <w:rsid w:val="00C0321E"/>
    <w:rsid w:val="00C04B3C"/>
    <w:rsid w:val="00C0566A"/>
    <w:rsid w:val="00C05B32"/>
    <w:rsid w:val="00C05BFA"/>
    <w:rsid w:val="00C10197"/>
    <w:rsid w:val="00C104E7"/>
    <w:rsid w:val="00C112BF"/>
    <w:rsid w:val="00C147C3"/>
    <w:rsid w:val="00C14FA6"/>
    <w:rsid w:val="00C163C9"/>
    <w:rsid w:val="00C16EBF"/>
    <w:rsid w:val="00C23A49"/>
    <w:rsid w:val="00C23E9E"/>
    <w:rsid w:val="00C2621B"/>
    <w:rsid w:val="00C300F1"/>
    <w:rsid w:val="00C31545"/>
    <w:rsid w:val="00C32CB5"/>
    <w:rsid w:val="00C32E42"/>
    <w:rsid w:val="00C41B6C"/>
    <w:rsid w:val="00C41FDD"/>
    <w:rsid w:val="00C42BC5"/>
    <w:rsid w:val="00C43A12"/>
    <w:rsid w:val="00C44019"/>
    <w:rsid w:val="00C441A8"/>
    <w:rsid w:val="00C51FD5"/>
    <w:rsid w:val="00C5674E"/>
    <w:rsid w:val="00C57096"/>
    <w:rsid w:val="00C579F1"/>
    <w:rsid w:val="00C60B78"/>
    <w:rsid w:val="00C60ED7"/>
    <w:rsid w:val="00C61D24"/>
    <w:rsid w:val="00C6244E"/>
    <w:rsid w:val="00C63867"/>
    <w:rsid w:val="00C671EF"/>
    <w:rsid w:val="00C67767"/>
    <w:rsid w:val="00C70040"/>
    <w:rsid w:val="00C718DF"/>
    <w:rsid w:val="00C72A16"/>
    <w:rsid w:val="00C74F25"/>
    <w:rsid w:val="00C80166"/>
    <w:rsid w:val="00C829B9"/>
    <w:rsid w:val="00C91415"/>
    <w:rsid w:val="00C91657"/>
    <w:rsid w:val="00C92597"/>
    <w:rsid w:val="00C92EEC"/>
    <w:rsid w:val="00C94F42"/>
    <w:rsid w:val="00C96CE8"/>
    <w:rsid w:val="00C9772C"/>
    <w:rsid w:val="00CA2209"/>
    <w:rsid w:val="00CA283D"/>
    <w:rsid w:val="00CA361C"/>
    <w:rsid w:val="00CA3B77"/>
    <w:rsid w:val="00CA46A4"/>
    <w:rsid w:val="00CA478E"/>
    <w:rsid w:val="00CB0795"/>
    <w:rsid w:val="00CB1CE6"/>
    <w:rsid w:val="00CB243A"/>
    <w:rsid w:val="00CC0DBD"/>
    <w:rsid w:val="00CC2DB2"/>
    <w:rsid w:val="00CC3A5C"/>
    <w:rsid w:val="00CC65CE"/>
    <w:rsid w:val="00CC754A"/>
    <w:rsid w:val="00CD0EF4"/>
    <w:rsid w:val="00CD3E58"/>
    <w:rsid w:val="00CD464E"/>
    <w:rsid w:val="00CD49C2"/>
    <w:rsid w:val="00CD5C10"/>
    <w:rsid w:val="00CD7511"/>
    <w:rsid w:val="00CE2046"/>
    <w:rsid w:val="00CE274B"/>
    <w:rsid w:val="00CE2895"/>
    <w:rsid w:val="00CE4710"/>
    <w:rsid w:val="00CE71F6"/>
    <w:rsid w:val="00CE72BB"/>
    <w:rsid w:val="00CF0C9D"/>
    <w:rsid w:val="00CF138A"/>
    <w:rsid w:val="00CF2BFD"/>
    <w:rsid w:val="00CF4D28"/>
    <w:rsid w:val="00CF5FAA"/>
    <w:rsid w:val="00D00D2A"/>
    <w:rsid w:val="00D01482"/>
    <w:rsid w:val="00D0274B"/>
    <w:rsid w:val="00D02AA8"/>
    <w:rsid w:val="00D03477"/>
    <w:rsid w:val="00D0352C"/>
    <w:rsid w:val="00D03945"/>
    <w:rsid w:val="00D0428F"/>
    <w:rsid w:val="00D045D8"/>
    <w:rsid w:val="00D047FE"/>
    <w:rsid w:val="00D057AB"/>
    <w:rsid w:val="00D10A0A"/>
    <w:rsid w:val="00D112EF"/>
    <w:rsid w:val="00D11D7E"/>
    <w:rsid w:val="00D12BB7"/>
    <w:rsid w:val="00D130A3"/>
    <w:rsid w:val="00D15B96"/>
    <w:rsid w:val="00D17452"/>
    <w:rsid w:val="00D20C05"/>
    <w:rsid w:val="00D20C4D"/>
    <w:rsid w:val="00D21B2F"/>
    <w:rsid w:val="00D21DC0"/>
    <w:rsid w:val="00D2681F"/>
    <w:rsid w:val="00D2701A"/>
    <w:rsid w:val="00D2768A"/>
    <w:rsid w:val="00D30595"/>
    <w:rsid w:val="00D308AE"/>
    <w:rsid w:val="00D30E9F"/>
    <w:rsid w:val="00D31DF1"/>
    <w:rsid w:val="00D3201D"/>
    <w:rsid w:val="00D34F3D"/>
    <w:rsid w:val="00D35A16"/>
    <w:rsid w:val="00D3633D"/>
    <w:rsid w:val="00D37062"/>
    <w:rsid w:val="00D40953"/>
    <w:rsid w:val="00D40B23"/>
    <w:rsid w:val="00D50AEB"/>
    <w:rsid w:val="00D51AE1"/>
    <w:rsid w:val="00D5469C"/>
    <w:rsid w:val="00D54FF7"/>
    <w:rsid w:val="00D558A0"/>
    <w:rsid w:val="00D561F1"/>
    <w:rsid w:val="00D565FB"/>
    <w:rsid w:val="00D57E2E"/>
    <w:rsid w:val="00D604B0"/>
    <w:rsid w:val="00D60D9E"/>
    <w:rsid w:val="00D6137B"/>
    <w:rsid w:val="00D63D0E"/>
    <w:rsid w:val="00D65808"/>
    <w:rsid w:val="00D65ABA"/>
    <w:rsid w:val="00D67FDA"/>
    <w:rsid w:val="00D72F3E"/>
    <w:rsid w:val="00D737FA"/>
    <w:rsid w:val="00D76EE7"/>
    <w:rsid w:val="00D772A3"/>
    <w:rsid w:val="00D848F1"/>
    <w:rsid w:val="00D851DA"/>
    <w:rsid w:val="00D8604F"/>
    <w:rsid w:val="00D8780F"/>
    <w:rsid w:val="00D87F84"/>
    <w:rsid w:val="00D902E8"/>
    <w:rsid w:val="00D909F2"/>
    <w:rsid w:val="00D9189C"/>
    <w:rsid w:val="00D94397"/>
    <w:rsid w:val="00D9562B"/>
    <w:rsid w:val="00D97599"/>
    <w:rsid w:val="00DA0695"/>
    <w:rsid w:val="00DA0B3B"/>
    <w:rsid w:val="00DA0DAB"/>
    <w:rsid w:val="00DA28D4"/>
    <w:rsid w:val="00DA3EB9"/>
    <w:rsid w:val="00DA420F"/>
    <w:rsid w:val="00DA47A0"/>
    <w:rsid w:val="00DA4A04"/>
    <w:rsid w:val="00DA50CC"/>
    <w:rsid w:val="00DA6FC1"/>
    <w:rsid w:val="00DB0F99"/>
    <w:rsid w:val="00DB19A4"/>
    <w:rsid w:val="00DB5602"/>
    <w:rsid w:val="00DB5D3C"/>
    <w:rsid w:val="00DB5DE3"/>
    <w:rsid w:val="00DB6893"/>
    <w:rsid w:val="00DB7627"/>
    <w:rsid w:val="00DB7BF7"/>
    <w:rsid w:val="00DC07C4"/>
    <w:rsid w:val="00DC14DB"/>
    <w:rsid w:val="00DC19DE"/>
    <w:rsid w:val="00DC36FB"/>
    <w:rsid w:val="00DC41D6"/>
    <w:rsid w:val="00DC48FB"/>
    <w:rsid w:val="00DC5810"/>
    <w:rsid w:val="00DC6914"/>
    <w:rsid w:val="00DC6CF4"/>
    <w:rsid w:val="00DC72C2"/>
    <w:rsid w:val="00DD0A8C"/>
    <w:rsid w:val="00DD1441"/>
    <w:rsid w:val="00DD1E46"/>
    <w:rsid w:val="00DD2E18"/>
    <w:rsid w:val="00DD599A"/>
    <w:rsid w:val="00DE004C"/>
    <w:rsid w:val="00DE0B77"/>
    <w:rsid w:val="00DE2A4A"/>
    <w:rsid w:val="00DE41D6"/>
    <w:rsid w:val="00DE5A51"/>
    <w:rsid w:val="00DE67A3"/>
    <w:rsid w:val="00DF387A"/>
    <w:rsid w:val="00DF694C"/>
    <w:rsid w:val="00DF7D6D"/>
    <w:rsid w:val="00E02BFA"/>
    <w:rsid w:val="00E041BB"/>
    <w:rsid w:val="00E042DC"/>
    <w:rsid w:val="00E05087"/>
    <w:rsid w:val="00E060D1"/>
    <w:rsid w:val="00E071C4"/>
    <w:rsid w:val="00E104E6"/>
    <w:rsid w:val="00E115AB"/>
    <w:rsid w:val="00E141AE"/>
    <w:rsid w:val="00E14F07"/>
    <w:rsid w:val="00E15340"/>
    <w:rsid w:val="00E156E7"/>
    <w:rsid w:val="00E157C7"/>
    <w:rsid w:val="00E15ACC"/>
    <w:rsid w:val="00E15E97"/>
    <w:rsid w:val="00E162CB"/>
    <w:rsid w:val="00E17926"/>
    <w:rsid w:val="00E17D47"/>
    <w:rsid w:val="00E20C21"/>
    <w:rsid w:val="00E21C4D"/>
    <w:rsid w:val="00E30711"/>
    <w:rsid w:val="00E30A4B"/>
    <w:rsid w:val="00E30CAD"/>
    <w:rsid w:val="00E30EEE"/>
    <w:rsid w:val="00E327F0"/>
    <w:rsid w:val="00E33281"/>
    <w:rsid w:val="00E34CAB"/>
    <w:rsid w:val="00E35D21"/>
    <w:rsid w:val="00E4287B"/>
    <w:rsid w:val="00E43039"/>
    <w:rsid w:val="00E43B04"/>
    <w:rsid w:val="00E44108"/>
    <w:rsid w:val="00E4470C"/>
    <w:rsid w:val="00E44D23"/>
    <w:rsid w:val="00E45787"/>
    <w:rsid w:val="00E45AC8"/>
    <w:rsid w:val="00E46064"/>
    <w:rsid w:val="00E462B2"/>
    <w:rsid w:val="00E465F5"/>
    <w:rsid w:val="00E53AF8"/>
    <w:rsid w:val="00E548DB"/>
    <w:rsid w:val="00E55478"/>
    <w:rsid w:val="00E5592C"/>
    <w:rsid w:val="00E55E7F"/>
    <w:rsid w:val="00E5602E"/>
    <w:rsid w:val="00E57E39"/>
    <w:rsid w:val="00E601B3"/>
    <w:rsid w:val="00E621B3"/>
    <w:rsid w:val="00E629F8"/>
    <w:rsid w:val="00E642D4"/>
    <w:rsid w:val="00E654E0"/>
    <w:rsid w:val="00E85430"/>
    <w:rsid w:val="00E8589E"/>
    <w:rsid w:val="00E87009"/>
    <w:rsid w:val="00E87F7C"/>
    <w:rsid w:val="00E90731"/>
    <w:rsid w:val="00E92461"/>
    <w:rsid w:val="00E92874"/>
    <w:rsid w:val="00E92A1F"/>
    <w:rsid w:val="00E92B3C"/>
    <w:rsid w:val="00E9639C"/>
    <w:rsid w:val="00EA1A4D"/>
    <w:rsid w:val="00EA2E82"/>
    <w:rsid w:val="00EA7634"/>
    <w:rsid w:val="00EB1E92"/>
    <w:rsid w:val="00EB4CF7"/>
    <w:rsid w:val="00EB6FA4"/>
    <w:rsid w:val="00EC3390"/>
    <w:rsid w:val="00EC41BC"/>
    <w:rsid w:val="00EC472D"/>
    <w:rsid w:val="00EC64FC"/>
    <w:rsid w:val="00ED2D14"/>
    <w:rsid w:val="00ED48B0"/>
    <w:rsid w:val="00ED4944"/>
    <w:rsid w:val="00ED51C3"/>
    <w:rsid w:val="00ED7006"/>
    <w:rsid w:val="00EE11B5"/>
    <w:rsid w:val="00EE23AF"/>
    <w:rsid w:val="00EE4DC4"/>
    <w:rsid w:val="00EE4E5B"/>
    <w:rsid w:val="00EE61C7"/>
    <w:rsid w:val="00EE6B7E"/>
    <w:rsid w:val="00EE6FFD"/>
    <w:rsid w:val="00EE75D3"/>
    <w:rsid w:val="00EF102D"/>
    <w:rsid w:val="00EF42DD"/>
    <w:rsid w:val="00EF49DA"/>
    <w:rsid w:val="00EF6CED"/>
    <w:rsid w:val="00F01D69"/>
    <w:rsid w:val="00F02D57"/>
    <w:rsid w:val="00F03DBA"/>
    <w:rsid w:val="00F0608D"/>
    <w:rsid w:val="00F06134"/>
    <w:rsid w:val="00F103EE"/>
    <w:rsid w:val="00F116B7"/>
    <w:rsid w:val="00F11B24"/>
    <w:rsid w:val="00F11F40"/>
    <w:rsid w:val="00F12AB9"/>
    <w:rsid w:val="00F14C7D"/>
    <w:rsid w:val="00F21EC9"/>
    <w:rsid w:val="00F264F9"/>
    <w:rsid w:val="00F26B28"/>
    <w:rsid w:val="00F30779"/>
    <w:rsid w:val="00F30FCA"/>
    <w:rsid w:val="00F31B50"/>
    <w:rsid w:val="00F32690"/>
    <w:rsid w:val="00F32F94"/>
    <w:rsid w:val="00F35317"/>
    <w:rsid w:val="00F354AF"/>
    <w:rsid w:val="00F357C1"/>
    <w:rsid w:val="00F35F16"/>
    <w:rsid w:val="00F35F4D"/>
    <w:rsid w:val="00F36315"/>
    <w:rsid w:val="00F37279"/>
    <w:rsid w:val="00F40033"/>
    <w:rsid w:val="00F4018F"/>
    <w:rsid w:val="00F4065E"/>
    <w:rsid w:val="00F41E92"/>
    <w:rsid w:val="00F445CA"/>
    <w:rsid w:val="00F45316"/>
    <w:rsid w:val="00F45A48"/>
    <w:rsid w:val="00F47978"/>
    <w:rsid w:val="00F47E3B"/>
    <w:rsid w:val="00F47FE4"/>
    <w:rsid w:val="00F53C33"/>
    <w:rsid w:val="00F5518F"/>
    <w:rsid w:val="00F55A7F"/>
    <w:rsid w:val="00F60189"/>
    <w:rsid w:val="00F63C51"/>
    <w:rsid w:val="00F679E0"/>
    <w:rsid w:val="00F716EC"/>
    <w:rsid w:val="00F73AEF"/>
    <w:rsid w:val="00F74B33"/>
    <w:rsid w:val="00F7684C"/>
    <w:rsid w:val="00F76DF7"/>
    <w:rsid w:val="00F80858"/>
    <w:rsid w:val="00F80C7C"/>
    <w:rsid w:val="00F827BF"/>
    <w:rsid w:val="00F83B3C"/>
    <w:rsid w:val="00F84511"/>
    <w:rsid w:val="00F86225"/>
    <w:rsid w:val="00FA1025"/>
    <w:rsid w:val="00FA1117"/>
    <w:rsid w:val="00FA2697"/>
    <w:rsid w:val="00FA4199"/>
    <w:rsid w:val="00FA6518"/>
    <w:rsid w:val="00FB11CF"/>
    <w:rsid w:val="00FB269D"/>
    <w:rsid w:val="00FB2C74"/>
    <w:rsid w:val="00FB2C85"/>
    <w:rsid w:val="00FB3FE1"/>
    <w:rsid w:val="00FB45E3"/>
    <w:rsid w:val="00FB777E"/>
    <w:rsid w:val="00FB7AD7"/>
    <w:rsid w:val="00FC07CE"/>
    <w:rsid w:val="00FC0AD3"/>
    <w:rsid w:val="00FC1163"/>
    <w:rsid w:val="00FC267D"/>
    <w:rsid w:val="00FC2BC5"/>
    <w:rsid w:val="00FC4ABF"/>
    <w:rsid w:val="00FC5F46"/>
    <w:rsid w:val="00FC723E"/>
    <w:rsid w:val="00FD1CF2"/>
    <w:rsid w:val="00FD254B"/>
    <w:rsid w:val="00FD3C25"/>
    <w:rsid w:val="00FD4944"/>
    <w:rsid w:val="00FD703C"/>
    <w:rsid w:val="00FE025F"/>
    <w:rsid w:val="00FE02FC"/>
    <w:rsid w:val="00FE29BF"/>
    <w:rsid w:val="00FE2B7B"/>
    <w:rsid w:val="00FE35FB"/>
    <w:rsid w:val="00FE3A26"/>
    <w:rsid w:val="00FF131B"/>
    <w:rsid w:val="00FF4D48"/>
    <w:rsid w:val="00FF5898"/>
    <w:rsid w:val="00FF5A81"/>
    <w:rsid w:val="00FF6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23DC"/>
  <w15:docId w15:val="{29562D58-5068-45E6-8747-257853C3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303"/>
  </w:style>
  <w:style w:type="paragraph" w:styleId="1">
    <w:name w:val="heading 1"/>
    <w:basedOn w:val="a"/>
    <w:next w:val="a"/>
    <w:link w:val="10"/>
    <w:uiPriority w:val="9"/>
    <w:qFormat/>
    <w:rsid w:val="00A206A3"/>
    <w:pPr>
      <w:keepNext/>
      <w:spacing w:before="240" w:after="60"/>
      <w:outlineLvl w:val="0"/>
    </w:pPr>
    <w:rPr>
      <w:rFonts w:ascii="Cambria" w:hAnsi="Cambria" w:cs="Times New Roman"/>
      <w:b/>
      <w:bCs/>
      <w:kern w:val="32"/>
      <w:sz w:val="32"/>
      <w:szCs w:val="32"/>
      <w:lang w:eastAsia="en-US"/>
    </w:rPr>
  </w:style>
  <w:style w:type="paragraph" w:styleId="3">
    <w:name w:val="heading 3"/>
    <w:basedOn w:val="a"/>
    <w:next w:val="a"/>
    <w:link w:val="30"/>
    <w:uiPriority w:val="9"/>
    <w:qFormat/>
    <w:rsid w:val="00A206A3"/>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
    <w:qFormat/>
    <w:rsid w:val="00A206A3"/>
    <w:pPr>
      <w:keepNext/>
      <w:spacing w:before="240" w:after="60" w:line="240" w:lineRule="auto"/>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06A3"/>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A206A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206A3"/>
    <w:rPr>
      <w:rFonts w:ascii="Times New Roman" w:eastAsia="Times New Roman" w:hAnsi="Times New Roman" w:cs="Times New Roman"/>
      <w:b/>
      <w:bCs/>
      <w:sz w:val="28"/>
      <w:szCs w:val="28"/>
      <w:lang w:eastAsia="ru-RU"/>
    </w:rPr>
  </w:style>
  <w:style w:type="paragraph" w:styleId="a3">
    <w:name w:val="List Paragraph"/>
    <w:basedOn w:val="a"/>
    <w:uiPriority w:val="34"/>
    <w:qFormat/>
    <w:rsid w:val="00A206A3"/>
    <w:pPr>
      <w:ind w:left="720"/>
      <w:contextualSpacing/>
    </w:pPr>
    <w:rPr>
      <w:rFonts w:ascii="Calibri" w:hAnsi="Calibri" w:cs="Times New Roman"/>
      <w:lang w:eastAsia="en-US"/>
    </w:rPr>
  </w:style>
  <w:style w:type="paragraph" w:styleId="a4">
    <w:name w:val="footnote text"/>
    <w:basedOn w:val="a"/>
    <w:link w:val="a5"/>
    <w:uiPriority w:val="99"/>
    <w:semiHidden/>
    <w:unhideWhenUsed/>
    <w:rsid w:val="00A206A3"/>
    <w:rPr>
      <w:rFonts w:ascii="Calibri" w:hAnsi="Calibri" w:cs="Times New Roman"/>
      <w:sz w:val="20"/>
      <w:szCs w:val="20"/>
      <w:lang w:eastAsia="en-US"/>
    </w:rPr>
  </w:style>
  <w:style w:type="character" w:customStyle="1" w:styleId="a5">
    <w:name w:val="Текст сноски Знак"/>
    <w:basedOn w:val="a0"/>
    <w:link w:val="a4"/>
    <w:uiPriority w:val="99"/>
    <w:semiHidden/>
    <w:rsid w:val="00A206A3"/>
    <w:rPr>
      <w:rFonts w:ascii="Calibri" w:eastAsia="Times New Roman" w:hAnsi="Calibri" w:cs="Times New Roman"/>
      <w:sz w:val="20"/>
      <w:szCs w:val="20"/>
    </w:rPr>
  </w:style>
  <w:style w:type="character" w:styleId="a6">
    <w:name w:val="footnote reference"/>
    <w:basedOn w:val="a0"/>
    <w:uiPriority w:val="99"/>
    <w:semiHidden/>
    <w:unhideWhenUsed/>
    <w:rsid w:val="00A206A3"/>
    <w:rPr>
      <w:rFonts w:cs="Times New Roman"/>
      <w:vertAlign w:val="superscript"/>
    </w:rPr>
  </w:style>
  <w:style w:type="paragraph" w:styleId="a7">
    <w:name w:val="header"/>
    <w:basedOn w:val="a"/>
    <w:link w:val="a8"/>
    <w:uiPriority w:val="99"/>
    <w:unhideWhenUsed/>
    <w:rsid w:val="00A206A3"/>
    <w:pPr>
      <w:tabs>
        <w:tab w:val="center" w:pos="4677"/>
        <w:tab w:val="right" w:pos="9355"/>
      </w:tabs>
    </w:pPr>
  </w:style>
  <w:style w:type="character" w:customStyle="1" w:styleId="a8">
    <w:name w:val="Верхний колонтитул Знак"/>
    <w:basedOn w:val="a0"/>
    <w:link w:val="a7"/>
    <w:uiPriority w:val="99"/>
    <w:rsid w:val="00A206A3"/>
    <w:rPr>
      <w:rFonts w:eastAsia="Times New Roman"/>
      <w:lang w:eastAsia="ru-RU"/>
    </w:rPr>
  </w:style>
  <w:style w:type="paragraph" w:styleId="a9">
    <w:name w:val="footer"/>
    <w:basedOn w:val="a"/>
    <w:link w:val="aa"/>
    <w:uiPriority w:val="99"/>
    <w:unhideWhenUsed/>
    <w:rsid w:val="00A206A3"/>
    <w:pPr>
      <w:tabs>
        <w:tab w:val="center" w:pos="4677"/>
        <w:tab w:val="right" w:pos="9355"/>
      </w:tabs>
    </w:pPr>
  </w:style>
  <w:style w:type="character" w:customStyle="1" w:styleId="aa">
    <w:name w:val="Нижний колонтитул Знак"/>
    <w:basedOn w:val="a0"/>
    <w:link w:val="a9"/>
    <w:uiPriority w:val="99"/>
    <w:rsid w:val="00A206A3"/>
    <w:rPr>
      <w:rFonts w:eastAsia="Times New Roman"/>
      <w:lang w:eastAsia="ru-RU"/>
    </w:rPr>
  </w:style>
  <w:style w:type="table" w:styleId="ab">
    <w:name w:val="Table Grid"/>
    <w:basedOn w:val="a1"/>
    <w:uiPriority w:val="59"/>
    <w:rsid w:val="00A206A3"/>
    <w:pPr>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206A3"/>
    <w:rPr>
      <w:rFonts w:cs="Times New Roman"/>
      <w:color w:val="0000FF" w:themeColor="hyperlink"/>
      <w:u w:val="single"/>
    </w:rPr>
  </w:style>
  <w:style w:type="character" w:styleId="ad">
    <w:name w:val="FollowedHyperlink"/>
    <w:basedOn w:val="a0"/>
    <w:uiPriority w:val="99"/>
    <w:semiHidden/>
    <w:unhideWhenUsed/>
    <w:rsid w:val="00A206A3"/>
    <w:rPr>
      <w:color w:val="800080" w:themeColor="followedHyperlink"/>
      <w:u w:val="single"/>
    </w:rPr>
  </w:style>
  <w:style w:type="character" w:styleId="ae">
    <w:name w:val="annotation reference"/>
    <w:basedOn w:val="a0"/>
    <w:uiPriority w:val="99"/>
    <w:semiHidden/>
    <w:unhideWhenUsed/>
    <w:rsid w:val="00FD1CF2"/>
    <w:rPr>
      <w:sz w:val="16"/>
      <w:szCs w:val="16"/>
    </w:rPr>
  </w:style>
  <w:style w:type="paragraph" w:styleId="af">
    <w:name w:val="annotation text"/>
    <w:basedOn w:val="a"/>
    <w:link w:val="af0"/>
    <w:uiPriority w:val="99"/>
    <w:semiHidden/>
    <w:unhideWhenUsed/>
    <w:rsid w:val="00FD1CF2"/>
    <w:pPr>
      <w:spacing w:line="240" w:lineRule="auto"/>
    </w:pPr>
    <w:rPr>
      <w:sz w:val="20"/>
      <w:szCs w:val="20"/>
    </w:rPr>
  </w:style>
  <w:style w:type="character" w:customStyle="1" w:styleId="af0">
    <w:name w:val="Текст примечания Знак"/>
    <w:basedOn w:val="a0"/>
    <w:link w:val="af"/>
    <w:uiPriority w:val="99"/>
    <w:semiHidden/>
    <w:rsid w:val="00FD1CF2"/>
    <w:rPr>
      <w:rFonts w:eastAsia="Times New Roman"/>
      <w:sz w:val="20"/>
      <w:szCs w:val="20"/>
      <w:lang w:eastAsia="ru-RU"/>
    </w:rPr>
  </w:style>
  <w:style w:type="paragraph" w:styleId="af1">
    <w:name w:val="annotation subject"/>
    <w:basedOn w:val="af"/>
    <w:next w:val="af"/>
    <w:link w:val="af2"/>
    <w:uiPriority w:val="99"/>
    <w:semiHidden/>
    <w:unhideWhenUsed/>
    <w:rsid w:val="00FD1CF2"/>
    <w:rPr>
      <w:b/>
      <w:bCs/>
    </w:rPr>
  </w:style>
  <w:style w:type="character" w:customStyle="1" w:styleId="af2">
    <w:name w:val="Тема примечания Знак"/>
    <w:basedOn w:val="af0"/>
    <w:link w:val="af1"/>
    <w:uiPriority w:val="99"/>
    <w:semiHidden/>
    <w:rsid w:val="00FD1CF2"/>
    <w:rPr>
      <w:rFonts w:eastAsia="Times New Roman"/>
      <w:b/>
      <w:bCs/>
      <w:sz w:val="20"/>
      <w:szCs w:val="20"/>
      <w:lang w:eastAsia="ru-RU"/>
    </w:rPr>
  </w:style>
  <w:style w:type="paragraph" w:styleId="af3">
    <w:name w:val="Balloon Text"/>
    <w:basedOn w:val="a"/>
    <w:link w:val="af4"/>
    <w:uiPriority w:val="99"/>
    <w:semiHidden/>
    <w:unhideWhenUsed/>
    <w:rsid w:val="00FD1CF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D1CF2"/>
    <w:rPr>
      <w:rFonts w:ascii="Tahoma" w:eastAsia="Times New Roman" w:hAnsi="Tahoma" w:cs="Tahoma"/>
      <w:sz w:val="16"/>
      <w:szCs w:val="16"/>
      <w:lang w:eastAsia="ru-RU"/>
    </w:rPr>
  </w:style>
  <w:style w:type="paragraph" w:customStyle="1" w:styleId="ConsPlusNormal">
    <w:name w:val="ConsPlusNormal"/>
    <w:rsid w:val="00C23A49"/>
    <w:pPr>
      <w:widowControl w:val="0"/>
      <w:autoSpaceDE w:val="0"/>
      <w:autoSpaceDN w:val="0"/>
      <w:spacing w:after="0" w:line="240" w:lineRule="auto"/>
    </w:pPr>
    <w:rPr>
      <w:rFonts w:ascii="Calibri" w:eastAsia="Times New Roman" w:hAnsi="Calibri" w:cs="Calibri"/>
      <w:szCs w:val="20"/>
    </w:rPr>
  </w:style>
  <w:style w:type="character" w:customStyle="1" w:styleId="11">
    <w:name w:val="Неразрешенное упоминание1"/>
    <w:basedOn w:val="a0"/>
    <w:uiPriority w:val="99"/>
    <w:semiHidden/>
    <w:unhideWhenUsed/>
    <w:rsid w:val="00C31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somt@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omt@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csomt@mail.ru" TargetMode="External"/><Relationship Id="rId10" Type="http://schemas.openxmlformats.org/officeDocument/2006/relationships/hyperlink" Target="consultantplus://offline/ref=28BD36BD43A30E794FDC2D4AE77E0120237C04F433AE7ED3799590B7063DE06215F100E3D25F62E4F9476D97BDF171DBFF112F02F58B69E4u2wF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92C62-343D-4F17-B54E-8AE1D4B5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11</Pages>
  <Words>3769</Words>
  <Characters>21486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Счётная палата Красноярского края</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Мельниченко</dc:creator>
  <cp:lastModifiedBy>Пользователь</cp:lastModifiedBy>
  <cp:revision>38</cp:revision>
  <cp:lastPrinted>2019-01-10T07:39:00Z</cp:lastPrinted>
  <dcterms:created xsi:type="dcterms:W3CDTF">2021-02-16T02:28:00Z</dcterms:created>
  <dcterms:modified xsi:type="dcterms:W3CDTF">2022-12-22T10:10:00Z</dcterms:modified>
</cp:coreProperties>
</file>