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2D3" w:rsidRPr="00761856" w:rsidRDefault="00F94C72" w:rsidP="005C652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ПОЯСНИТЕЛЬНАЯ ЗАПИСКА</w:t>
      </w:r>
      <w:r w:rsidR="001A7526">
        <w:rPr>
          <w:rFonts w:ascii="Times New Roman" w:hAnsi="Times New Roman" w:cs="Times New Roman"/>
          <w:b/>
        </w:rPr>
        <w:t xml:space="preserve"> К ПОСТАНОВЛЕНИЮ АДМИНИСТРАЦИИ</w:t>
      </w:r>
      <w:r w:rsidR="006C32E8">
        <w:rPr>
          <w:rFonts w:ascii="Times New Roman" w:hAnsi="Times New Roman" w:cs="Times New Roman"/>
          <w:b/>
        </w:rPr>
        <w:t xml:space="preserve"> </w:t>
      </w:r>
      <w:r w:rsidR="000265C3" w:rsidRPr="00761856">
        <w:rPr>
          <w:rFonts w:ascii="Times New Roman" w:hAnsi="Times New Roman" w:cs="Times New Roman"/>
          <w:b/>
        </w:rPr>
        <w:t xml:space="preserve"> МУНИЦИПАЛЬНОГО РАЙОНА</w:t>
      </w:r>
      <w:r w:rsidR="005C6522" w:rsidRPr="00761856">
        <w:rPr>
          <w:rFonts w:ascii="Times New Roman" w:hAnsi="Times New Roman" w:cs="Times New Roman"/>
          <w:b/>
        </w:rPr>
        <w:t xml:space="preserve"> </w:t>
      </w:r>
      <w:r w:rsidR="000265C3" w:rsidRPr="00761856">
        <w:rPr>
          <w:rFonts w:ascii="Times New Roman" w:hAnsi="Times New Roman" w:cs="Times New Roman"/>
          <w:b/>
        </w:rPr>
        <w:t>«</w:t>
      </w:r>
      <w:r w:rsidR="005C6522" w:rsidRPr="00761856">
        <w:rPr>
          <w:rFonts w:ascii="Times New Roman" w:hAnsi="Times New Roman" w:cs="Times New Roman"/>
          <w:b/>
        </w:rPr>
        <w:t>О ВНЕСЕНИИ ИЗМЕНЕНИЙ В БЮДЖЕТ МУНИЦИПАЛЬНОГО РАЙОНА</w:t>
      </w:r>
      <w:r w:rsidR="000265C3" w:rsidRPr="00761856">
        <w:rPr>
          <w:rFonts w:ascii="Times New Roman" w:hAnsi="Times New Roman" w:cs="Times New Roman"/>
          <w:b/>
        </w:rPr>
        <w:t xml:space="preserve"> НА 201</w:t>
      </w:r>
      <w:r w:rsidR="00F1662C">
        <w:rPr>
          <w:rFonts w:ascii="Times New Roman" w:hAnsi="Times New Roman" w:cs="Times New Roman"/>
          <w:b/>
        </w:rPr>
        <w:t>8</w:t>
      </w:r>
      <w:r w:rsidR="000265C3" w:rsidRPr="00761856">
        <w:rPr>
          <w:rFonts w:ascii="Times New Roman" w:hAnsi="Times New Roman" w:cs="Times New Roman"/>
          <w:b/>
        </w:rPr>
        <w:t xml:space="preserve"> ГОД И НА </w:t>
      </w:r>
      <w:r w:rsidR="003F31F7">
        <w:rPr>
          <w:rFonts w:ascii="Times New Roman" w:hAnsi="Times New Roman" w:cs="Times New Roman"/>
          <w:b/>
        </w:rPr>
        <w:t xml:space="preserve">ПЛАНОВЫЙ ПЕРИОД </w:t>
      </w:r>
      <w:r w:rsidR="000265C3" w:rsidRPr="00761856">
        <w:rPr>
          <w:rFonts w:ascii="Times New Roman" w:hAnsi="Times New Roman" w:cs="Times New Roman"/>
          <w:b/>
        </w:rPr>
        <w:t>201</w:t>
      </w:r>
      <w:r w:rsidR="00F1662C">
        <w:rPr>
          <w:rFonts w:ascii="Times New Roman" w:hAnsi="Times New Roman" w:cs="Times New Roman"/>
          <w:b/>
        </w:rPr>
        <w:t>9 И 2020</w:t>
      </w:r>
      <w:r w:rsidR="000265C3" w:rsidRPr="00761856">
        <w:rPr>
          <w:rFonts w:ascii="Times New Roman" w:hAnsi="Times New Roman" w:cs="Times New Roman"/>
          <w:b/>
        </w:rPr>
        <w:t xml:space="preserve"> ГОД</w:t>
      </w:r>
      <w:r w:rsidR="00CE76E2">
        <w:rPr>
          <w:rFonts w:ascii="Times New Roman" w:hAnsi="Times New Roman" w:cs="Times New Roman"/>
          <w:b/>
        </w:rPr>
        <w:t>ОВ</w:t>
      </w:r>
      <w:r w:rsidR="000265C3" w:rsidRPr="00761856">
        <w:rPr>
          <w:rFonts w:ascii="Times New Roman" w:hAnsi="Times New Roman" w:cs="Times New Roman"/>
          <w:b/>
        </w:rPr>
        <w:t>»</w:t>
      </w:r>
      <w:r w:rsidR="005C6522" w:rsidRPr="00761856">
        <w:rPr>
          <w:rFonts w:ascii="Times New Roman" w:hAnsi="Times New Roman" w:cs="Times New Roman"/>
          <w:b/>
        </w:rPr>
        <w:t xml:space="preserve"> ОТ </w:t>
      </w:r>
      <w:r w:rsidR="00140BF7" w:rsidRPr="00761856">
        <w:rPr>
          <w:rFonts w:ascii="Times New Roman" w:hAnsi="Times New Roman" w:cs="Times New Roman"/>
          <w:b/>
        </w:rPr>
        <w:t>№</w:t>
      </w:r>
    </w:p>
    <w:p w:rsidR="007734BC" w:rsidRPr="00761856" w:rsidRDefault="007734BC">
      <w:pPr>
        <w:rPr>
          <w:rFonts w:ascii="Times New Roman" w:hAnsi="Times New Roman" w:cs="Times New Roman"/>
          <w:b/>
        </w:rPr>
      </w:pPr>
      <w:r w:rsidRPr="00761856">
        <w:rPr>
          <w:rFonts w:ascii="Times New Roman" w:hAnsi="Times New Roman" w:cs="Times New Roman"/>
          <w:b/>
        </w:rPr>
        <w:t xml:space="preserve">Доходы всего – </w:t>
      </w:r>
      <w:r w:rsidR="00B12004">
        <w:rPr>
          <w:rFonts w:ascii="Times New Roman" w:hAnsi="Times New Roman" w:cs="Times New Roman"/>
          <w:b/>
        </w:rPr>
        <w:t>4</w:t>
      </w:r>
      <w:r w:rsidR="001A7526">
        <w:rPr>
          <w:rFonts w:ascii="Times New Roman" w:hAnsi="Times New Roman" w:cs="Times New Roman"/>
          <w:b/>
        </w:rPr>
        <w:t>32992</w:t>
      </w:r>
      <w:r w:rsidR="00F1662C">
        <w:rPr>
          <w:rFonts w:ascii="Times New Roman" w:hAnsi="Times New Roman" w:cs="Times New Roman"/>
          <w:b/>
        </w:rPr>
        <w:t>,2</w:t>
      </w:r>
      <w:r w:rsidR="00BA3FC7" w:rsidRPr="00761856">
        <w:rPr>
          <w:rFonts w:ascii="Times New Roman" w:hAnsi="Times New Roman" w:cs="Times New Roman"/>
          <w:b/>
        </w:rPr>
        <w:t xml:space="preserve"> тыс</w:t>
      </w:r>
      <w:r w:rsidR="009A406D" w:rsidRPr="00761856">
        <w:rPr>
          <w:rFonts w:ascii="Times New Roman" w:hAnsi="Times New Roman" w:cs="Times New Roman"/>
          <w:b/>
        </w:rPr>
        <w:t>. р</w:t>
      </w:r>
      <w:r w:rsidR="00BA3FC7" w:rsidRPr="00761856">
        <w:rPr>
          <w:rFonts w:ascii="Times New Roman" w:hAnsi="Times New Roman" w:cs="Times New Roman"/>
          <w:b/>
        </w:rPr>
        <w:t xml:space="preserve">уб., расходы всего – </w:t>
      </w:r>
      <w:r w:rsidR="001A7526">
        <w:rPr>
          <w:rFonts w:ascii="Times New Roman" w:hAnsi="Times New Roman" w:cs="Times New Roman"/>
          <w:b/>
        </w:rPr>
        <w:t>432992</w:t>
      </w:r>
      <w:r w:rsidR="00F1662C">
        <w:rPr>
          <w:rFonts w:ascii="Times New Roman" w:hAnsi="Times New Roman" w:cs="Times New Roman"/>
          <w:b/>
        </w:rPr>
        <w:t>,2</w:t>
      </w:r>
      <w:r w:rsidRPr="00761856">
        <w:rPr>
          <w:rFonts w:ascii="Times New Roman" w:hAnsi="Times New Roman" w:cs="Times New Roman"/>
          <w:b/>
        </w:rPr>
        <w:t xml:space="preserve"> тыс</w:t>
      </w:r>
      <w:r w:rsidR="009A406D" w:rsidRPr="00761856">
        <w:rPr>
          <w:rFonts w:ascii="Times New Roman" w:hAnsi="Times New Roman" w:cs="Times New Roman"/>
          <w:b/>
        </w:rPr>
        <w:t>. р</w:t>
      </w:r>
      <w:r w:rsidR="00B12004">
        <w:rPr>
          <w:rFonts w:ascii="Times New Roman" w:hAnsi="Times New Roman" w:cs="Times New Roman"/>
          <w:b/>
        </w:rPr>
        <w:t>уб.</w:t>
      </w:r>
      <w:r w:rsidR="00AA295B">
        <w:rPr>
          <w:rFonts w:ascii="Times New Roman" w:hAnsi="Times New Roman" w:cs="Times New Roman"/>
          <w:b/>
        </w:rPr>
        <w:t xml:space="preserve"> рублей.</w:t>
      </w:r>
    </w:p>
    <w:p w:rsidR="006D2763" w:rsidRPr="00761856" w:rsidRDefault="005C6522" w:rsidP="0011721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761856">
        <w:rPr>
          <w:rFonts w:ascii="Times New Roman" w:hAnsi="Times New Roman" w:cs="Times New Roman"/>
          <w:b/>
        </w:rPr>
        <w:t>Уточнения внутри бюджетов учреждений по заявлениям:</w:t>
      </w:r>
    </w:p>
    <w:p w:rsidR="00075B10" w:rsidRPr="00C34861" w:rsidRDefault="00075B10" w:rsidP="005C6522">
      <w:pPr>
        <w:pStyle w:val="a3"/>
        <w:spacing w:line="240" w:lineRule="auto"/>
        <w:ind w:left="0" w:firstLine="567"/>
        <w:rPr>
          <w:rFonts w:ascii="Times New Roman" w:hAnsi="Times New Roman" w:cs="Times New Roman"/>
          <w:b/>
          <w:i/>
        </w:rPr>
      </w:pPr>
    </w:p>
    <w:p w:rsidR="008F4191" w:rsidRPr="00697D0B" w:rsidRDefault="001227CE" w:rsidP="00697D0B">
      <w:pPr>
        <w:rPr>
          <w:rFonts w:ascii="Times New Roman" w:hAnsi="Times New Roman" w:cs="Times New Roman"/>
          <w:b/>
          <w:i/>
        </w:rPr>
      </w:pPr>
      <w:r w:rsidRPr="00761856">
        <w:rPr>
          <w:rFonts w:ascii="Times New Roman" w:hAnsi="Times New Roman" w:cs="Times New Roman"/>
          <w:b/>
          <w:i/>
        </w:rPr>
        <w:t>АДМИНИСТРАЦИЯ: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900"/>
        <w:gridCol w:w="5352"/>
        <w:gridCol w:w="2127"/>
        <w:gridCol w:w="1559"/>
      </w:tblGrid>
      <w:tr w:rsidR="00485A0B" w:rsidRPr="00761856" w:rsidTr="008F4191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485A0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485A0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943FC6" w:rsidP="0094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943FC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FA631D" w:rsidRPr="00761856" w:rsidTr="008F4191">
        <w:trPr>
          <w:trHeight w:val="38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Default="004B72FA" w:rsidP="0027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Другие аналогичные расходы </w:t>
            </w:r>
            <w:r>
              <w:rPr>
                <w:rFonts w:ascii="Times New Roman" w:eastAsia="Times New Roman" w:hAnsi="Times New Roman" w:cs="Times New Roman"/>
              </w:rPr>
              <w:t xml:space="preserve"> РзПр.0503 244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5D6EFC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4B72FA">
              <w:rPr>
                <w:rFonts w:ascii="Times New Roman" w:eastAsia="Times New Roman" w:hAnsi="Times New Roman" w:cs="Times New Roman"/>
                <w:color w:val="000000"/>
              </w:rPr>
              <w:t>400,000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5D6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A631D" w:rsidRPr="00761856" w:rsidTr="008F4191">
        <w:trPr>
          <w:trHeight w:val="27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Default="004B72FA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Приобретение автотранспорта </w:t>
            </w:r>
            <w:r>
              <w:rPr>
                <w:rFonts w:ascii="Times New Roman" w:eastAsia="Times New Roman" w:hAnsi="Times New Roman" w:cs="Times New Roman"/>
              </w:rPr>
              <w:t xml:space="preserve"> РзПр.0104 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4B72FA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400,000</w:t>
            </w:r>
          </w:p>
        </w:tc>
      </w:tr>
      <w:tr w:rsidR="001F1110" w:rsidRPr="00761856" w:rsidTr="008F4191">
        <w:trPr>
          <w:trHeight w:val="27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Pr="00761856" w:rsidRDefault="001F111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Pr="00FA631D" w:rsidRDefault="004B72FA" w:rsidP="00A345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Межевание земельных границ</w:t>
            </w:r>
            <w:r w:rsidR="00E514EE">
              <w:rPr>
                <w:rFonts w:ascii="Times New Roman" w:eastAsia="Times New Roman" w:hAnsi="Times New Roman" w:cs="Times New Roman"/>
              </w:rPr>
              <w:t xml:space="preserve">  РзПр.0503 Субкосгу226.04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Pr="00761856" w:rsidRDefault="005D6EFC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E514EE">
              <w:rPr>
                <w:rFonts w:ascii="Times New Roman" w:eastAsia="Times New Roman" w:hAnsi="Times New Roman" w:cs="Times New Roman"/>
                <w:color w:val="000000"/>
              </w:rPr>
              <w:t>16,000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Default="001F111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810B4" w:rsidRPr="00761856" w:rsidTr="008F4191">
        <w:trPr>
          <w:trHeight w:val="27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Pr="00761856" w:rsidRDefault="00A810B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Default="00E514EE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Проведение инвентаризации и паспортизации зданий, сооружений</w:t>
            </w:r>
            <w:r w:rsidR="00571584">
              <w:rPr>
                <w:rFonts w:ascii="Times New Roman" w:eastAsia="Times New Roman" w:hAnsi="Times New Roman" w:cs="Times New Roman"/>
              </w:rPr>
              <w:t xml:space="preserve">  РзПр.0503 Субкосгу226.</w:t>
            </w:r>
            <w:r w:rsidR="004A3C48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Pr="00761856" w:rsidRDefault="00A810B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Default="00E514E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16,000</w:t>
            </w:r>
          </w:p>
        </w:tc>
      </w:tr>
      <w:tr w:rsidR="00813834" w:rsidRPr="00761856" w:rsidTr="008F4191">
        <w:trPr>
          <w:trHeight w:val="13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13834" w:rsidRPr="00761856" w:rsidRDefault="00813834" w:rsidP="0081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834" w:rsidRPr="00AA7F57" w:rsidRDefault="00813834" w:rsidP="0081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A7F57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834" w:rsidRPr="00A01347" w:rsidRDefault="00875FD4" w:rsidP="008E3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E514EE">
              <w:rPr>
                <w:rFonts w:ascii="Times New Roman" w:eastAsia="Times New Roman" w:hAnsi="Times New Roman" w:cs="Times New Roman"/>
                <w:b/>
                <w:color w:val="000000"/>
              </w:rPr>
              <w:t>416,000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834" w:rsidRPr="000D77AF" w:rsidRDefault="00E514EE" w:rsidP="0081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416,000</w:t>
            </w:r>
          </w:p>
        </w:tc>
      </w:tr>
    </w:tbl>
    <w:p w:rsidR="009E0605" w:rsidRDefault="009E0605" w:rsidP="00277FA2">
      <w:pPr>
        <w:jc w:val="both"/>
        <w:rPr>
          <w:rFonts w:ascii="Times New Roman" w:hAnsi="Times New Roman" w:cs="Times New Roman"/>
        </w:rPr>
      </w:pPr>
    </w:p>
    <w:p w:rsidR="00C21668" w:rsidRDefault="00C21668" w:rsidP="00277FA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Примечание: Раздел другие аналогичные расходы поясняем, что учитывая невозможность пользования авиа услугами на </w:t>
      </w:r>
      <w:proofErr w:type="spellStart"/>
      <w:r>
        <w:rPr>
          <w:rFonts w:ascii="Times New Roman" w:hAnsi="Times New Roman" w:cs="Times New Roman"/>
        </w:rPr>
        <w:t>сос</w:t>
      </w:r>
      <w:proofErr w:type="spellEnd"/>
      <w:r>
        <w:rPr>
          <w:rFonts w:ascii="Times New Roman" w:hAnsi="Times New Roman" w:cs="Times New Roman"/>
        </w:rPr>
        <w:t xml:space="preserve"> стороны пассажиров, с достижением стоимости льготного тарифа авиабилета одного </w:t>
      </w:r>
      <w:proofErr w:type="spellStart"/>
      <w:r>
        <w:rPr>
          <w:rFonts w:ascii="Times New Roman" w:hAnsi="Times New Roman" w:cs="Times New Roman"/>
        </w:rPr>
        <w:t>одного</w:t>
      </w:r>
      <w:proofErr w:type="spellEnd"/>
      <w:r>
        <w:rPr>
          <w:rFonts w:ascii="Times New Roman" w:hAnsi="Times New Roman" w:cs="Times New Roman"/>
        </w:rPr>
        <w:t xml:space="preserve"> пассажира в одну сторону с учетом </w:t>
      </w:r>
      <w:proofErr w:type="spellStart"/>
      <w:r>
        <w:rPr>
          <w:rFonts w:ascii="Times New Roman" w:hAnsi="Times New Roman" w:cs="Times New Roman"/>
        </w:rPr>
        <w:t>софинансирования</w:t>
      </w:r>
      <w:proofErr w:type="spellEnd"/>
      <w:r>
        <w:rPr>
          <w:rFonts w:ascii="Times New Roman" w:hAnsi="Times New Roman" w:cs="Times New Roman"/>
        </w:rPr>
        <w:t xml:space="preserve"> с нашей стороны 2800 рублей, что превышает в два раза</w:t>
      </w:r>
      <w:r w:rsidR="00CC2D31">
        <w:rPr>
          <w:rFonts w:ascii="Times New Roman" w:hAnsi="Times New Roman" w:cs="Times New Roman"/>
        </w:rPr>
        <w:t xml:space="preserve"> стоимости проезда автотранспорт</w:t>
      </w:r>
      <w:r>
        <w:rPr>
          <w:rFonts w:ascii="Times New Roman" w:hAnsi="Times New Roman" w:cs="Times New Roman"/>
        </w:rPr>
        <w:t>ом.</w:t>
      </w:r>
    </w:p>
    <w:p w:rsidR="00446C85" w:rsidRPr="007253C9" w:rsidRDefault="008F4191" w:rsidP="00F1662C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br w:type="textWrapping" w:clear="all"/>
      </w:r>
      <w:r w:rsidR="00446C85">
        <w:rPr>
          <w:rFonts w:ascii="Times New Roman" w:hAnsi="Times New Roman" w:cs="Times New Roman"/>
          <w:b/>
          <w:i/>
        </w:rPr>
        <w:t>Хурал представителей муниципального района</w:t>
      </w:r>
      <w:r w:rsidR="00446C85" w:rsidRPr="00761856">
        <w:rPr>
          <w:rFonts w:ascii="Times New Roman" w:hAnsi="Times New Roman" w:cs="Times New Roman"/>
          <w:b/>
          <w:i/>
        </w:rPr>
        <w:t>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900"/>
        <w:gridCol w:w="5352"/>
        <w:gridCol w:w="2127"/>
        <w:gridCol w:w="1559"/>
      </w:tblGrid>
      <w:tr w:rsidR="00446C85" w:rsidRPr="00761856" w:rsidTr="004969F7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85" w:rsidRPr="00761856" w:rsidRDefault="00446C85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85" w:rsidRPr="00761856" w:rsidRDefault="00446C85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85" w:rsidRPr="00761856" w:rsidRDefault="00446C85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C85" w:rsidRPr="00761856" w:rsidRDefault="00446C85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3951DE" w:rsidRPr="00761856" w:rsidTr="004969F7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DE" w:rsidRPr="00761856" w:rsidRDefault="003951DE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DE" w:rsidRPr="003951DE" w:rsidRDefault="003951DE" w:rsidP="00395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51DE">
              <w:rPr>
                <w:rFonts w:ascii="Times New Roman" w:hAnsi="Times New Roman" w:cs="Times New Roman"/>
                <w:b/>
              </w:rPr>
              <w:t>Хурал представителей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DE" w:rsidRPr="00B23759" w:rsidRDefault="00B23759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23759">
              <w:rPr>
                <w:rFonts w:ascii="Times New Roman" w:eastAsia="Times New Roman" w:hAnsi="Times New Roman" w:cs="Times New Roman"/>
                <w:b/>
                <w:color w:val="000000"/>
              </w:rPr>
              <w:t>43,4</w:t>
            </w:r>
            <w:r w:rsidR="00880EF7">
              <w:rPr>
                <w:rFonts w:ascii="Times New Roman" w:eastAsia="Times New Roman" w:hAnsi="Times New Roman" w:cs="Times New Roman"/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DE" w:rsidRPr="00B23759" w:rsidRDefault="00B23759" w:rsidP="0049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23759">
              <w:rPr>
                <w:rFonts w:ascii="Times New Roman" w:eastAsia="Times New Roman" w:hAnsi="Times New Roman" w:cs="Times New Roman"/>
                <w:b/>
                <w:color w:val="000000"/>
              </w:rPr>
              <w:t>-43,4</w:t>
            </w:r>
            <w:r w:rsidR="00880EF7">
              <w:rPr>
                <w:rFonts w:ascii="Times New Roman" w:eastAsia="Times New Roman" w:hAnsi="Times New Roman" w:cs="Times New Roman"/>
                <w:b/>
                <w:color w:val="000000"/>
              </w:rPr>
              <w:t>00</w:t>
            </w:r>
          </w:p>
        </w:tc>
      </w:tr>
      <w:tr w:rsidR="00501892" w:rsidRPr="00761856" w:rsidTr="004969F7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AF0607" w:rsidRDefault="00F1662C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запасных частей 244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F1662C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-5,400</w:t>
            </w:r>
          </w:p>
        </w:tc>
      </w:tr>
      <w:tr w:rsidR="00501892" w:rsidRPr="00761856" w:rsidTr="004969F7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AF0607" w:rsidRDefault="00F1662C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244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F1662C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01892" w:rsidRPr="00761856" w:rsidTr="004969F7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53517E" w:rsidRDefault="00F1662C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Строительные материалы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Default="0053517E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F1662C">
              <w:rPr>
                <w:rFonts w:ascii="Times New Roman" w:eastAsia="Times New Roman" w:hAnsi="Times New Roman" w:cs="Times New Roman"/>
                <w:color w:val="000000"/>
              </w:rPr>
              <w:t>38,000</w:t>
            </w:r>
          </w:p>
        </w:tc>
      </w:tr>
      <w:tr w:rsidR="00501892" w:rsidRPr="00761856" w:rsidTr="004969F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Default="00DF0DAA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Расходы по оплате труда с начислениями по договорам ГПХ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3D0BB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174CB" w:rsidRPr="00761856" w:rsidTr="004969F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761856" w:rsidRDefault="006174CB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6174CB" w:rsidRDefault="006174CB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174CB">
              <w:rPr>
                <w:rFonts w:ascii="Times New Roman" w:eastAsia="Times New Roman" w:hAnsi="Times New Roman" w:cs="Times New Roman"/>
                <w:b/>
                <w:color w:val="000000"/>
              </w:rPr>
              <w:t>Контрольно-счетный орган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B23759" w:rsidRDefault="00B23759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23759">
              <w:rPr>
                <w:rFonts w:ascii="Times New Roman" w:eastAsia="Times New Roman" w:hAnsi="Times New Roman" w:cs="Times New Roman"/>
                <w:b/>
                <w:color w:val="000000"/>
              </w:rPr>
              <w:t>37,000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B23759" w:rsidRDefault="00B23759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23759">
              <w:rPr>
                <w:rFonts w:ascii="Times New Roman" w:eastAsia="Times New Roman" w:hAnsi="Times New Roman" w:cs="Times New Roman"/>
                <w:b/>
                <w:color w:val="000000"/>
              </w:rPr>
              <w:t>-37,000</w:t>
            </w:r>
          </w:p>
        </w:tc>
      </w:tr>
      <w:tr w:rsidR="006174CB" w:rsidRPr="00761856" w:rsidTr="004969F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761856" w:rsidRDefault="006174CB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6174CB" w:rsidRDefault="003D0BB2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Оплата проезда при служебных командировках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Субкосгу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222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761856" w:rsidRDefault="006174CB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Default="006174CB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3D0BB2">
              <w:rPr>
                <w:rFonts w:ascii="Times New Roman" w:eastAsia="Times New Roman" w:hAnsi="Times New Roman" w:cs="Times New Roman"/>
                <w:color w:val="000000"/>
              </w:rPr>
              <w:t>37,000</w:t>
            </w:r>
          </w:p>
        </w:tc>
      </w:tr>
      <w:tr w:rsidR="006174CB" w:rsidRPr="00761856" w:rsidTr="004969F7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761856" w:rsidRDefault="006174CB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6174CB" w:rsidRDefault="003D0BB2" w:rsidP="0050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Другие аналогичные расходы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Субкосгу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212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Pr="00761856" w:rsidRDefault="003D0BB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4CB" w:rsidRDefault="006174CB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01892" w:rsidRPr="00761856" w:rsidTr="004969F7">
        <w:trPr>
          <w:trHeight w:val="41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761856" w:rsidRDefault="00501892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F32B29" w:rsidRDefault="00501892" w:rsidP="005018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F32B29" w:rsidRDefault="00880EF7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80,400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892" w:rsidRPr="00F32B29" w:rsidRDefault="00D5716C" w:rsidP="0050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880EF7">
              <w:rPr>
                <w:rFonts w:ascii="Times New Roman" w:eastAsia="Times New Roman" w:hAnsi="Times New Roman" w:cs="Times New Roman"/>
                <w:b/>
                <w:color w:val="000000"/>
              </w:rPr>
              <w:t>80,400</w:t>
            </w:r>
          </w:p>
        </w:tc>
      </w:tr>
    </w:tbl>
    <w:p w:rsidR="0053517E" w:rsidRDefault="00844B0B" w:rsidP="00D46175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Примечание: приобретение запасных частей при плане 20 тыс. рублей уменьшена на 5,4 тыс.рублей так, как остаток суммы в плане 14,6 тыс. рублей соответствует до конца года. Уточняем на статью приобретение основных фондов для приобретения телевизор( в плане всего 25 тыс. рублей).</w:t>
      </w:r>
    </w:p>
    <w:p w:rsidR="00844B0B" w:rsidRDefault="00844B0B" w:rsidP="00D46175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Строительные материалы при  плане 118, тыс. рублей, уменьшить на сумму 38 тыс. рублей, т.к. все необходимые строительные материалы закуплены для ремонта кабинета. Оставшуюся сумму уточняем на расходы по оплате труда с начислениями по договорам ГПХ в сумме 38 тыс. рублей для платы услуги по ремонту кабинета.</w:t>
      </w:r>
    </w:p>
    <w:p w:rsidR="00844B0B" w:rsidRDefault="00844B0B" w:rsidP="00D46175">
      <w:pPr>
        <w:spacing w:line="240" w:lineRule="auto"/>
        <w:rPr>
          <w:rFonts w:ascii="Times New Roman" w:hAnsi="Times New Roman" w:cs="Times New Roman"/>
          <w:b/>
          <w:i/>
        </w:rPr>
      </w:pPr>
    </w:p>
    <w:p w:rsidR="00D46175" w:rsidRPr="007253C9" w:rsidRDefault="00D46175" w:rsidP="00D46175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Управление труда и социального развития администрации </w:t>
      </w:r>
      <w:proofErr w:type="spellStart"/>
      <w:r>
        <w:rPr>
          <w:rFonts w:ascii="Times New Roman" w:hAnsi="Times New Roman" w:cs="Times New Roman"/>
          <w:b/>
          <w:i/>
        </w:rPr>
        <w:t>кожууна</w:t>
      </w:r>
      <w:proofErr w:type="spellEnd"/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W w:w="9938" w:type="dxa"/>
        <w:tblInd w:w="93" w:type="dxa"/>
        <w:tblLook w:val="04A0"/>
      </w:tblPr>
      <w:tblGrid>
        <w:gridCol w:w="900"/>
        <w:gridCol w:w="5352"/>
        <w:gridCol w:w="2127"/>
        <w:gridCol w:w="1559"/>
      </w:tblGrid>
      <w:tr w:rsidR="00D46175" w:rsidRPr="00761856" w:rsidTr="000F62D3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75" w:rsidRPr="00761856" w:rsidRDefault="00D46175" w:rsidP="000F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75" w:rsidRPr="00761856" w:rsidRDefault="00D46175" w:rsidP="000F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75" w:rsidRPr="00761856" w:rsidRDefault="00D46175" w:rsidP="000F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75" w:rsidRPr="00761856" w:rsidRDefault="00D46175" w:rsidP="000F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D46175" w:rsidRPr="00761856" w:rsidTr="000F62D3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75" w:rsidRPr="00761856" w:rsidRDefault="00D46175" w:rsidP="000F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75" w:rsidRPr="00AF0607" w:rsidRDefault="005248C6" w:rsidP="000F6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мебели 244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75" w:rsidRPr="00761856" w:rsidRDefault="00D46175" w:rsidP="000F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175" w:rsidRPr="00761856" w:rsidRDefault="00D46175" w:rsidP="001D1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5248C6">
              <w:rPr>
                <w:rFonts w:ascii="Times New Roman" w:eastAsia="Times New Roman" w:hAnsi="Times New Roman" w:cs="Times New Roman"/>
                <w:color w:val="000000"/>
              </w:rPr>
              <w:t>30,000</w:t>
            </w:r>
          </w:p>
        </w:tc>
      </w:tr>
      <w:tr w:rsidR="00440AD0" w:rsidRPr="00761856" w:rsidTr="000F62D3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AD0" w:rsidRPr="00761856" w:rsidRDefault="00440AD0" w:rsidP="000F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AD0" w:rsidRDefault="005248C6" w:rsidP="008C76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оргтехники 242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AD0" w:rsidRDefault="005248C6" w:rsidP="000F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AD0" w:rsidRDefault="00440AD0" w:rsidP="008C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33C79" w:rsidRPr="00761856" w:rsidTr="000F62D3">
        <w:trPr>
          <w:trHeight w:val="41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9" w:rsidRPr="00761856" w:rsidRDefault="00333C79" w:rsidP="000F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9" w:rsidRPr="00F32B29" w:rsidRDefault="00333C79" w:rsidP="000F6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9" w:rsidRPr="00F32B29" w:rsidRDefault="005248C6" w:rsidP="00333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79" w:rsidRPr="00F32B29" w:rsidRDefault="00333C79" w:rsidP="008C7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5248C6">
              <w:rPr>
                <w:rFonts w:ascii="Times New Roman" w:eastAsia="Times New Roman" w:hAnsi="Times New Roman" w:cs="Times New Roman"/>
                <w:b/>
                <w:color w:val="000000"/>
              </w:rPr>
              <w:t>30,000</w:t>
            </w:r>
          </w:p>
        </w:tc>
      </w:tr>
    </w:tbl>
    <w:p w:rsidR="00D46175" w:rsidRDefault="00D46175" w:rsidP="008B6E46">
      <w:pPr>
        <w:jc w:val="both"/>
        <w:rPr>
          <w:rFonts w:ascii="Times New Roman" w:hAnsi="Times New Roman" w:cs="Times New Roman"/>
        </w:rPr>
      </w:pPr>
    </w:p>
    <w:p w:rsidR="004A20CA" w:rsidRPr="007253C9" w:rsidRDefault="004A20CA" w:rsidP="004A20CA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Финансовое управление администрации </w:t>
      </w:r>
      <w:proofErr w:type="spellStart"/>
      <w:r>
        <w:rPr>
          <w:rFonts w:ascii="Times New Roman" w:hAnsi="Times New Roman" w:cs="Times New Roman"/>
          <w:b/>
          <w:i/>
        </w:rPr>
        <w:t>кожууна</w:t>
      </w:r>
      <w:proofErr w:type="spellEnd"/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W w:w="9938" w:type="dxa"/>
        <w:tblInd w:w="93" w:type="dxa"/>
        <w:tblLook w:val="04A0"/>
      </w:tblPr>
      <w:tblGrid>
        <w:gridCol w:w="900"/>
        <w:gridCol w:w="5352"/>
        <w:gridCol w:w="2127"/>
        <w:gridCol w:w="1559"/>
      </w:tblGrid>
      <w:tr w:rsidR="004A20CA" w:rsidRPr="00761856" w:rsidTr="00575A50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4A20CA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AF0607" w:rsidRDefault="00A00891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Услуги связи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A00891"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</w:tr>
      <w:tr w:rsidR="004A20CA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Default="00A00891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Налог на имущество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A00891"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</w:tr>
      <w:tr w:rsidR="004A20CA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AF0607" w:rsidRDefault="001F5A30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(мебель)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Default="001F5A30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A20CA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Default="001F5A30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(оргтехника)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Default="001F5A30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C0B62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B62" w:rsidRPr="00761856" w:rsidRDefault="00AC0B62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B62" w:rsidRDefault="00AC0B62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Подписка на периодические издания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B62" w:rsidRDefault="00AC0B62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B62" w:rsidRDefault="00AC0B62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-6,000</w:t>
            </w:r>
          </w:p>
        </w:tc>
      </w:tr>
      <w:tr w:rsidR="00AC0B62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B62" w:rsidRPr="00761856" w:rsidRDefault="00AC0B62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B62" w:rsidRDefault="00AC0B62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расходных материалов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B62" w:rsidRDefault="00AC0B62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B62" w:rsidRDefault="00AC0B62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A20CA" w:rsidRPr="00761856" w:rsidTr="00575A50">
        <w:trPr>
          <w:trHeight w:val="41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761856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F32B29" w:rsidRDefault="004A20CA" w:rsidP="00575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F32B29" w:rsidRDefault="001F5A30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  <w:r w:rsidR="00AC0B62">
              <w:rPr>
                <w:rFonts w:ascii="Times New Roman" w:eastAsia="Times New Roman" w:hAnsi="Times New Roman" w:cs="Times New Roman"/>
                <w:b/>
                <w:color w:val="000000"/>
              </w:rPr>
              <w:t>6,000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0CA" w:rsidRPr="00F32B29" w:rsidRDefault="004A20CA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1F5A30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  <w:r w:rsidR="00AC0B62">
              <w:rPr>
                <w:rFonts w:ascii="Times New Roman" w:eastAsia="Times New Roman" w:hAnsi="Times New Roman" w:cs="Times New Roman"/>
                <w:b/>
                <w:color w:val="000000"/>
              </w:rPr>
              <w:t>6,000</w:t>
            </w:r>
          </w:p>
        </w:tc>
      </w:tr>
    </w:tbl>
    <w:p w:rsidR="004A20CA" w:rsidRDefault="004A20CA" w:rsidP="008B6E46">
      <w:pPr>
        <w:jc w:val="both"/>
        <w:rPr>
          <w:rFonts w:ascii="Times New Roman" w:hAnsi="Times New Roman" w:cs="Times New Roman"/>
        </w:rPr>
      </w:pPr>
    </w:p>
    <w:p w:rsidR="00353543" w:rsidRDefault="009F0A21" w:rsidP="008B6E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 По плану налога на имущество предусмотрено 30 тыс. рублей. По остаточной стоимости 20 тыс. рублей излишне запланированы, в связи с износом оргтехники уточняем на приобретение ноутбука.</w:t>
      </w:r>
    </w:p>
    <w:p w:rsidR="009F0A21" w:rsidRDefault="00353543" w:rsidP="008B6E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требованию военного комиссариата для хранения документов необходим сейф. 10 тыс. уточняем на при обретение металлического шкафа для хранения документов.</w:t>
      </w:r>
      <w:r w:rsidR="009F0A21">
        <w:rPr>
          <w:rFonts w:ascii="Times New Roman" w:hAnsi="Times New Roman" w:cs="Times New Roman"/>
        </w:rPr>
        <w:t xml:space="preserve"> </w:t>
      </w:r>
    </w:p>
    <w:p w:rsidR="003D60B1" w:rsidRPr="007253C9" w:rsidRDefault="003D60B1" w:rsidP="003D60B1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Управление сельского хозяйства администрации </w:t>
      </w:r>
      <w:proofErr w:type="spellStart"/>
      <w:r>
        <w:rPr>
          <w:rFonts w:ascii="Times New Roman" w:hAnsi="Times New Roman" w:cs="Times New Roman"/>
          <w:b/>
          <w:i/>
        </w:rPr>
        <w:t>кожууна</w:t>
      </w:r>
      <w:proofErr w:type="spellEnd"/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W w:w="9938" w:type="dxa"/>
        <w:tblInd w:w="93" w:type="dxa"/>
        <w:tblLook w:val="04A0"/>
      </w:tblPr>
      <w:tblGrid>
        <w:gridCol w:w="900"/>
        <w:gridCol w:w="5352"/>
        <w:gridCol w:w="2127"/>
        <w:gridCol w:w="1559"/>
      </w:tblGrid>
      <w:tr w:rsidR="003D60B1" w:rsidRPr="00761856" w:rsidTr="00575A50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3D60B1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AF0607" w:rsidRDefault="00E871A8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Услуги по страхованию имущества гражданской ответственности и здоровья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E871A8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0,890</w:t>
            </w:r>
          </w:p>
        </w:tc>
      </w:tr>
      <w:tr w:rsidR="003D60B1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Default="00E871A8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Оплата услуг на курсах повышения квалификации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E871A8">
              <w:rPr>
                <w:rFonts w:ascii="Times New Roman" w:eastAsia="Times New Roman" w:hAnsi="Times New Roman" w:cs="Times New Roman"/>
                <w:color w:val="000000"/>
              </w:rPr>
              <w:t>0,110</w:t>
            </w:r>
          </w:p>
          <w:p w:rsidR="00E871A8" w:rsidRDefault="00E871A8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D60B1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AF0607" w:rsidRDefault="00DC0BD3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Содержание и ремонт автотранспорта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E871A8" w:rsidRDefault="00E871A8" w:rsidP="00E8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075B10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3D60B1" w:rsidRPr="00761856" w:rsidTr="00575A50">
        <w:trPr>
          <w:trHeight w:val="41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F32B29" w:rsidRDefault="003D60B1" w:rsidP="00575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E871A8" w:rsidRDefault="00E871A8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E871A8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E871A8">
              <w:rPr>
                <w:rFonts w:ascii="Times New Roman" w:eastAsia="Times New Roman" w:hAnsi="Times New Roman" w:cs="Times New Roman"/>
                <w:b/>
                <w:color w:val="000000"/>
              </w:rPr>
              <w:t>1,000</w:t>
            </w:r>
          </w:p>
        </w:tc>
      </w:tr>
    </w:tbl>
    <w:p w:rsidR="003D60B1" w:rsidRDefault="003D60B1" w:rsidP="003D60B1">
      <w:pPr>
        <w:jc w:val="both"/>
        <w:rPr>
          <w:rFonts w:ascii="Times New Roman" w:hAnsi="Times New Roman" w:cs="Times New Roman"/>
        </w:rPr>
      </w:pPr>
    </w:p>
    <w:p w:rsidR="003D60B1" w:rsidRDefault="003D60B1" w:rsidP="008B6E46">
      <w:pPr>
        <w:jc w:val="both"/>
        <w:rPr>
          <w:rFonts w:ascii="Times New Roman" w:hAnsi="Times New Roman" w:cs="Times New Roman"/>
        </w:rPr>
      </w:pPr>
    </w:p>
    <w:p w:rsidR="00C657CC" w:rsidRDefault="00C657CC" w:rsidP="00C657C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финансового управления администрации</w:t>
      </w:r>
    </w:p>
    <w:p w:rsidR="00C657CC" w:rsidRDefault="00C657CC" w:rsidP="0038305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 «</w:t>
      </w:r>
      <w:proofErr w:type="spellStart"/>
      <w:r>
        <w:rPr>
          <w:rFonts w:ascii="Times New Roman" w:hAnsi="Times New Roman" w:cs="Times New Roman"/>
        </w:rPr>
        <w:t>Монгун-Тайгинский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кожуун</w:t>
      </w:r>
      <w:proofErr w:type="spellEnd"/>
      <w:r>
        <w:rPr>
          <w:rFonts w:ascii="Times New Roman" w:hAnsi="Times New Roman" w:cs="Times New Roman"/>
        </w:rPr>
        <w:t xml:space="preserve"> РТ»                                           </w:t>
      </w:r>
      <w:proofErr w:type="spellStart"/>
      <w:r w:rsidR="00F76852">
        <w:rPr>
          <w:rFonts w:ascii="Times New Roman" w:hAnsi="Times New Roman" w:cs="Times New Roman"/>
        </w:rPr>
        <w:t>Эрендей</w:t>
      </w:r>
      <w:proofErr w:type="spellEnd"/>
      <w:r w:rsidR="00F76852">
        <w:rPr>
          <w:rFonts w:ascii="Times New Roman" w:hAnsi="Times New Roman" w:cs="Times New Roman"/>
        </w:rPr>
        <w:t xml:space="preserve"> А.А.</w:t>
      </w:r>
    </w:p>
    <w:p w:rsidR="00446C85" w:rsidRPr="00446C85" w:rsidRDefault="00F76852" w:rsidP="008B6E46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Исп</w:t>
      </w:r>
      <w:r w:rsidR="00081930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  <w:i/>
        </w:rPr>
        <w:t>:</w:t>
      </w:r>
      <w:r w:rsidR="00081930">
        <w:rPr>
          <w:rFonts w:ascii="Times New Roman" w:hAnsi="Times New Roman" w:cs="Times New Roman"/>
          <w:i/>
        </w:rPr>
        <w:t xml:space="preserve"> </w:t>
      </w:r>
      <w:proofErr w:type="spellStart"/>
      <w:r w:rsidR="00881AD2">
        <w:rPr>
          <w:rFonts w:ascii="Times New Roman" w:hAnsi="Times New Roman" w:cs="Times New Roman"/>
          <w:i/>
        </w:rPr>
        <w:t>Хертек</w:t>
      </w:r>
      <w:proofErr w:type="spellEnd"/>
      <w:r w:rsidR="00881AD2">
        <w:rPr>
          <w:rFonts w:ascii="Times New Roman" w:hAnsi="Times New Roman" w:cs="Times New Roman"/>
          <w:i/>
        </w:rPr>
        <w:t xml:space="preserve"> К.О.</w:t>
      </w:r>
    </w:p>
    <w:sectPr w:rsidR="00446C85" w:rsidRPr="00446C85" w:rsidSect="007731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20D" w:rsidRDefault="0047020D" w:rsidP="00761856">
      <w:pPr>
        <w:spacing w:after="0" w:line="240" w:lineRule="auto"/>
      </w:pPr>
      <w:r>
        <w:separator/>
      </w:r>
    </w:p>
  </w:endnote>
  <w:endnote w:type="continuationSeparator" w:id="0">
    <w:p w:rsidR="0047020D" w:rsidRDefault="0047020D" w:rsidP="00761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20D" w:rsidRDefault="0047020D" w:rsidP="00761856">
      <w:pPr>
        <w:spacing w:after="0" w:line="240" w:lineRule="auto"/>
      </w:pPr>
      <w:r>
        <w:separator/>
      </w:r>
    </w:p>
  </w:footnote>
  <w:footnote w:type="continuationSeparator" w:id="0">
    <w:p w:rsidR="0047020D" w:rsidRDefault="0047020D" w:rsidP="00761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C25E1"/>
    <w:multiLevelType w:val="hybridMultilevel"/>
    <w:tmpl w:val="EABA92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C5770"/>
    <w:rsid w:val="000265C3"/>
    <w:rsid w:val="00031671"/>
    <w:rsid w:val="00034755"/>
    <w:rsid w:val="00075181"/>
    <w:rsid w:val="00075B10"/>
    <w:rsid w:val="0007771C"/>
    <w:rsid w:val="00081930"/>
    <w:rsid w:val="00084304"/>
    <w:rsid w:val="00090B7E"/>
    <w:rsid w:val="00094377"/>
    <w:rsid w:val="00096829"/>
    <w:rsid w:val="00096D96"/>
    <w:rsid w:val="000A21B4"/>
    <w:rsid w:val="000D1E93"/>
    <w:rsid w:val="000D4E27"/>
    <w:rsid w:val="000D77AF"/>
    <w:rsid w:val="000E0997"/>
    <w:rsid w:val="000F47A0"/>
    <w:rsid w:val="000F62D3"/>
    <w:rsid w:val="001139AD"/>
    <w:rsid w:val="00117212"/>
    <w:rsid w:val="001227CE"/>
    <w:rsid w:val="00125E4F"/>
    <w:rsid w:val="001267D3"/>
    <w:rsid w:val="00137D03"/>
    <w:rsid w:val="001402C5"/>
    <w:rsid w:val="00140BF7"/>
    <w:rsid w:val="0015696D"/>
    <w:rsid w:val="001769F2"/>
    <w:rsid w:val="0018595D"/>
    <w:rsid w:val="001A47DA"/>
    <w:rsid w:val="001A51E8"/>
    <w:rsid w:val="001A7526"/>
    <w:rsid w:val="001B0406"/>
    <w:rsid w:val="001B2A4A"/>
    <w:rsid w:val="001C72B1"/>
    <w:rsid w:val="001D1C7C"/>
    <w:rsid w:val="001D1F2D"/>
    <w:rsid w:val="001D37E7"/>
    <w:rsid w:val="001D4523"/>
    <w:rsid w:val="001F1110"/>
    <w:rsid w:val="001F3784"/>
    <w:rsid w:val="001F5A30"/>
    <w:rsid w:val="00200B5B"/>
    <w:rsid w:val="00203B07"/>
    <w:rsid w:val="00204514"/>
    <w:rsid w:val="00237E2F"/>
    <w:rsid w:val="0024261E"/>
    <w:rsid w:val="002445DC"/>
    <w:rsid w:val="00252708"/>
    <w:rsid w:val="0025432B"/>
    <w:rsid w:val="0026099D"/>
    <w:rsid w:val="0026169F"/>
    <w:rsid w:val="00277FA2"/>
    <w:rsid w:val="00292D1D"/>
    <w:rsid w:val="00293441"/>
    <w:rsid w:val="002A6D5E"/>
    <w:rsid w:val="002F0C47"/>
    <w:rsid w:val="0030365E"/>
    <w:rsid w:val="003104E8"/>
    <w:rsid w:val="00314913"/>
    <w:rsid w:val="00317D15"/>
    <w:rsid w:val="00333C79"/>
    <w:rsid w:val="00333C84"/>
    <w:rsid w:val="00353543"/>
    <w:rsid w:val="0035607A"/>
    <w:rsid w:val="00356AB9"/>
    <w:rsid w:val="00356E0E"/>
    <w:rsid w:val="003758F1"/>
    <w:rsid w:val="003772D4"/>
    <w:rsid w:val="00377B5C"/>
    <w:rsid w:val="00380CBD"/>
    <w:rsid w:val="00382ADE"/>
    <w:rsid w:val="0038305A"/>
    <w:rsid w:val="003931A1"/>
    <w:rsid w:val="003951DE"/>
    <w:rsid w:val="003A2CF2"/>
    <w:rsid w:val="003A6163"/>
    <w:rsid w:val="003C05A0"/>
    <w:rsid w:val="003D0BB2"/>
    <w:rsid w:val="003D4DCC"/>
    <w:rsid w:val="003D60B1"/>
    <w:rsid w:val="003E0E55"/>
    <w:rsid w:val="003E4B6B"/>
    <w:rsid w:val="003E4B7D"/>
    <w:rsid w:val="003F31F7"/>
    <w:rsid w:val="003F357E"/>
    <w:rsid w:val="003F3A1F"/>
    <w:rsid w:val="003F3C29"/>
    <w:rsid w:val="003F5F14"/>
    <w:rsid w:val="00407BC9"/>
    <w:rsid w:val="0041464C"/>
    <w:rsid w:val="00440AD0"/>
    <w:rsid w:val="00442B1A"/>
    <w:rsid w:val="00443FD1"/>
    <w:rsid w:val="00446C85"/>
    <w:rsid w:val="00456791"/>
    <w:rsid w:val="0046619A"/>
    <w:rsid w:val="00467179"/>
    <w:rsid w:val="0047020D"/>
    <w:rsid w:val="0047304B"/>
    <w:rsid w:val="00473CE4"/>
    <w:rsid w:val="004773AB"/>
    <w:rsid w:val="00485A0B"/>
    <w:rsid w:val="004969F7"/>
    <w:rsid w:val="004A20CA"/>
    <w:rsid w:val="004A3C48"/>
    <w:rsid w:val="004B66FE"/>
    <w:rsid w:val="004B72FA"/>
    <w:rsid w:val="004C5191"/>
    <w:rsid w:val="004C5C9F"/>
    <w:rsid w:val="004D25BF"/>
    <w:rsid w:val="004D33B9"/>
    <w:rsid w:val="004E37C8"/>
    <w:rsid w:val="004F4C4C"/>
    <w:rsid w:val="005012C3"/>
    <w:rsid w:val="00501892"/>
    <w:rsid w:val="00501DDA"/>
    <w:rsid w:val="00503EA8"/>
    <w:rsid w:val="005104F6"/>
    <w:rsid w:val="00511658"/>
    <w:rsid w:val="00514085"/>
    <w:rsid w:val="005248C6"/>
    <w:rsid w:val="00531942"/>
    <w:rsid w:val="0053517E"/>
    <w:rsid w:val="005602A0"/>
    <w:rsid w:val="00571584"/>
    <w:rsid w:val="00575E1E"/>
    <w:rsid w:val="00596433"/>
    <w:rsid w:val="005B265F"/>
    <w:rsid w:val="005C1AAE"/>
    <w:rsid w:val="005C5770"/>
    <w:rsid w:val="005C640A"/>
    <w:rsid w:val="005C6522"/>
    <w:rsid w:val="005D6140"/>
    <w:rsid w:val="005D6EFC"/>
    <w:rsid w:val="005E0D02"/>
    <w:rsid w:val="005E20B1"/>
    <w:rsid w:val="005E78FD"/>
    <w:rsid w:val="005F376F"/>
    <w:rsid w:val="0061011E"/>
    <w:rsid w:val="006174CB"/>
    <w:rsid w:val="00630AD3"/>
    <w:rsid w:val="00634299"/>
    <w:rsid w:val="006416A9"/>
    <w:rsid w:val="0064318B"/>
    <w:rsid w:val="0065312E"/>
    <w:rsid w:val="006553D9"/>
    <w:rsid w:val="006629CF"/>
    <w:rsid w:val="006767D2"/>
    <w:rsid w:val="006858E7"/>
    <w:rsid w:val="00687447"/>
    <w:rsid w:val="00697D0B"/>
    <w:rsid w:val="006A375B"/>
    <w:rsid w:val="006B48AE"/>
    <w:rsid w:val="006C32E8"/>
    <w:rsid w:val="006C75B3"/>
    <w:rsid w:val="006D2763"/>
    <w:rsid w:val="006E197B"/>
    <w:rsid w:val="006E1EE1"/>
    <w:rsid w:val="00700570"/>
    <w:rsid w:val="007015CC"/>
    <w:rsid w:val="00701BE3"/>
    <w:rsid w:val="0070279F"/>
    <w:rsid w:val="00707627"/>
    <w:rsid w:val="00714581"/>
    <w:rsid w:val="007253C9"/>
    <w:rsid w:val="00730DEF"/>
    <w:rsid w:val="007332B3"/>
    <w:rsid w:val="00737BD1"/>
    <w:rsid w:val="00745D5F"/>
    <w:rsid w:val="00755375"/>
    <w:rsid w:val="0075567B"/>
    <w:rsid w:val="00761856"/>
    <w:rsid w:val="00761C18"/>
    <w:rsid w:val="00764EE9"/>
    <w:rsid w:val="0077210F"/>
    <w:rsid w:val="0077312D"/>
    <w:rsid w:val="007734BC"/>
    <w:rsid w:val="00780561"/>
    <w:rsid w:val="007908DA"/>
    <w:rsid w:val="007A631C"/>
    <w:rsid w:val="007C3EF7"/>
    <w:rsid w:val="007C5094"/>
    <w:rsid w:val="007D351E"/>
    <w:rsid w:val="007D38F4"/>
    <w:rsid w:val="007D619C"/>
    <w:rsid w:val="007D6E6D"/>
    <w:rsid w:val="007F4AE1"/>
    <w:rsid w:val="00800678"/>
    <w:rsid w:val="00802793"/>
    <w:rsid w:val="008038D1"/>
    <w:rsid w:val="00806574"/>
    <w:rsid w:val="00813834"/>
    <w:rsid w:val="00816FEA"/>
    <w:rsid w:val="0082227D"/>
    <w:rsid w:val="00841BCE"/>
    <w:rsid w:val="00841E53"/>
    <w:rsid w:val="00844B0B"/>
    <w:rsid w:val="00875FD4"/>
    <w:rsid w:val="00880EF7"/>
    <w:rsid w:val="00881972"/>
    <w:rsid w:val="00881AD2"/>
    <w:rsid w:val="008831AA"/>
    <w:rsid w:val="008B6E46"/>
    <w:rsid w:val="008C0530"/>
    <w:rsid w:val="008C7662"/>
    <w:rsid w:val="008E203F"/>
    <w:rsid w:val="008E2C93"/>
    <w:rsid w:val="008E39CA"/>
    <w:rsid w:val="008F3A67"/>
    <w:rsid w:val="008F4191"/>
    <w:rsid w:val="0090537C"/>
    <w:rsid w:val="00906968"/>
    <w:rsid w:val="0092073C"/>
    <w:rsid w:val="00941DC3"/>
    <w:rsid w:val="00943FC6"/>
    <w:rsid w:val="009815AB"/>
    <w:rsid w:val="009940CD"/>
    <w:rsid w:val="009A406D"/>
    <w:rsid w:val="009B239F"/>
    <w:rsid w:val="009B2ACA"/>
    <w:rsid w:val="009C1F30"/>
    <w:rsid w:val="009E0605"/>
    <w:rsid w:val="009F0A21"/>
    <w:rsid w:val="00A00891"/>
    <w:rsid w:val="00A01347"/>
    <w:rsid w:val="00A02B1B"/>
    <w:rsid w:val="00A345C2"/>
    <w:rsid w:val="00A4579E"/>
    <w:rsid w:val="00A54C91"/>
    <w:rsid w:val="00A61C06"/>
    <w:rsid w:val="00A63817"/>
    <w:rsid w:val="00A66EDC"/>
    <w:rsid w:val="00A70209"/>
    <w:rsid w:val="00A810B4"/>
    <w:rsid w:val="00A8409D"/>
    <w:rsid w:val="00A84887"/>
    <w:rsid w:val="00A86C32"/>
    <w:rsid w:val="00AA1982"/>
    <w:rsid w:val="00AA295B"/>
    <w:rsid w:val="00AA7F57"/>
    <w:rsid w:val="00AB0AAD"/>
    <w:rsid w:val="00AB0BDA"/>
    <w:rsid w:val="00AC0B62"/>
    <w:rsid w:val="00AC5B6C"/>
    <w:rsid w:val="00AD39D3"/>
    <w:rsid w:val="00AE15BA"/>
    <w:rsid w:val="00AF0303"/>
    <w:rsid w:val="00AF0607"/>
    <w:rsid w:val="00AF36C5"/>
    <w:rsid w:val="00AF50A8"/>
    <w:rsid w:val="00B12004"/>
    <w:rsid w:val="00B13D85"/>
    <w:rsid w:val="00B14F5A"/>
    <w:rsid w:val="00B232BF"/>
    <w:rsid w:val="00B23759"/>
    <w:rsid w:val="00B30565"/>
    <w:rsid w:val="00B33E2A"/>
    <w:rsid w:val="00B423C5"/>
    <w:rsid w:val="00B65A1A"/>
    <w:rsid w:val="00B67F73"/>
    <w:rsid w:val="00B848A5"/>
    <w:rsid w:val="00B908CB"/>
    <w:rsid w:val="00B91296"/>
    <w:rsid w:val="00BA3FC7"/>
    <w:rsid w:val="00BA7813"/>
    <w:rsid w:val="00BC5CF4"/>
    <w:rsid w:val="00BC6F3F"/>
    <w:rsid w:val="00BD03B2"/>
    <w:rsid w:val="00BF64E4"/>
    <w:rsid w:val="00C04FF4"/>
    <w:rsid w:val="00C16B12"/>
    <w:rsid w:val="00C21668"/>
    <w:rsid w:val="00C24ECB"/>
    <w:rsid w:val="00C30A80"/>
    <w:rsid w:val="00C33F91"/>
    <w:rsid w:val="00C34861"/>
    <w:rsid w:val="00C657CC"/>
    <w:rsid w:val="00C7719A"/>
    <w:rsid w:val="00C84711"/>
    <w:rsid w:val="00CA09F2"/>
    <w:rsid w:val="00CB0139"/>
    <w:rsid w:val="00CC2D31"/>
    <w:rsid w:val="00CE15BE"/>
    <w:rsid w:val="00CE76E2"/>
    <w:rsid w:val="00CF6EDC"/>
    <w:rsid w:val="00D03B9B"/>
    <w:rsid w:val="00D12C18"/>
    <w:rsid w:val="00D16C9A"/>
    <w:rsid w:val="00D21964"/>
    <w:rsid w:val="00D37881"/>
    <w:rsid w:val="00D41690"/>
    <w:rsid w:val="00D46175"/>
    <w:rsid w:val="00D51979"/>
    <w:rsid w:val="00D56283"/>
    <w:rsid w:val="00D5716C"/>
    <w:rsid w:val="00D6363D"/>
    <w:rsid w:val="00D6469F"/>
    <w:rsid w:val="00D75C09"/>
    <w:rsid w:val="00D76E8D"/>
    <w:rsid w:val="00D87E11"/>
    <w:rsid w:val="00D90488"/>
    <w:rsid w:val="00D97818"/>
    <w:rsid w:val="00DB4CB0"/>
    <w:rsid w:val="00DB52B7"/>
    <w:rsid w:val="00DC0BD3"/>
    <w:rsid w:val="00DC1E86"/>
    <w:rsid w:val="00DC211E"/>
    <w:rsid w:val="00DD7793"/>
    <w:rsid w:val="00DE2534"/>
    <w:rsid w:val="00DE43C8"/>
    <w:rsid w:val="00DE4A5E"/>
    <w:rsid w:val="00DF0DAA"/>
    <w:rsid w:val="00E1051D"/>
    <w:rsid w:val="00E3685E"/>
    <w:rsid w:val="00E40F28"/>
    <w:rsid w:val="00E42EF3"/>
    <w:rsid w:val="00E514EE"/>
    <w:rsid w:val="00E51861"/>
    <w:rsid w:val="00E521FB"/>
    <w:rsid w:val="00E65071"/>
    <w:rsid w:val="00E871A8"/>
    <w:rsid w:val="00E91F34"/>
    <w:rsid w:val="00E92A28"/>
    <w:rsid w:val="00E950E6"/>
    <w:rsid w:val="00EB4943"/>
    <w:rsid w:val="00EC40AF"/>
    <w:rsid w:val="00F02CD8"/>
    <w:rsid w:val="00F1053D"/>
    <w:rsid w:val="00F1662C"/>
    <w:rsid w:val="00F26089"/>
    <w:rsid w:val="00F32B29"/>
    <w:rsid w:val="00F44107"/>
    <w:rsid w:val="00F56D48"/>
    <w:rsid w:val="00F73508"/>
    <w:rsid w:val="00F76852"/>
    <w:rsid w:val="00F81AFD"/>
    <w:rsid w:val="00F94C72"/>
    <w:rsid w:val="00FA27CD"/>
    <w:rsid w:val="00FA631D"/>
    <w:rsid w:val="00FA7D78"/>
    <w:rsid w:val="00FB27C6"/>
    <w:rsid w:val="00FC16A8"/>
    <w:rsid w:val="00FC4D14"/>
    <w:rsid w:val="00FC64A7"/>
    <w:rsid w:val="00FE15DC"/>
    <w:rsid w:val="00FE4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0E096-ED61-460B-AC23-A19673195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Амур</cp:lastModifiedBy>
  <cp:revision>212</cp:revision>
  <cp:lastPrinted>2018-02-19T10:35:00Z</cp:lastPrinted>
  <dcterms:created xsi:type="dcterms:W3CDTF">2014-03-17T06:55:00Z</dcterms:created>
  <dcterms:modified xsi:type="dcterms:W3CDTF">2018-02-20T11:36:00Z</dcterms:modified>
</cp:coreProperties>
</file>