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</w:rPr>
      </w:pP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</w:rPr>
      </w:pP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  <w:lang w:val="en-US"/>
        </w:rPr>
      </w:pPr>
      <w:r>
        <w:rPr>
          <w:noProof/>
          <w:lang w:eastAsia="ru-RU"/>
        </w:rPr>
        <w:drawing>
          <wp:anchor distT="0" distB="0" distL="6400800" distR="6400800" simplePos="0" relativeHeight="251659264" behindDoc="0" locked="0" layoutInCell="1" allowOverlap="1">
            <wp:simplePos x="0" y="0"/>
            <wp:positionH relativeFrom="page">
              <wp:posOffset>3519170</wp:posOffset>
            </wp:positionH>
            <wp:positionV relativeFrom="paragraph">
              <wp:posOffset>-450850</wp:posOffset>
            </wp:positionV>
            <wp:extent cx="922655" cy="7607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71A9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rPr>
          <w:sz w:val="22"/>
          <w:lang w:val="en-US"/>
        </w:rPr>
      </w:pPr>
    </w:p>
    <w:p w:rsidR="007D71A9" w:rsidRPr="00683651" w:rsidRDefault="007D71A9" w:rsidP="007D71A9">
      <w:pP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ind w:left="883" w:firstLine="319"/>
        <w:rPr>
          <w:sz w:val="22"/>
        </w:rPr>
      </w:pPr>
      <w:r>
        <w:rPr>
          <w:sz w:val="28"/>
          <w:szCs w:val="28"/>
        </w:rPr>
        <w:t xml:space="preserve">ХУРАЛ ПРЕДСТАВИТЕЛЕЙ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D71A9" w:rsidRDefault="007D71A9" w:rsidP="007D71A9">
      <w:pPr>
        <w:pBdr>
          <w:bottom w:val="single" w:sz="8" w:space="1" w:color="000000"/>
        </w:pBdr>
        <w:shd w:val="clear" w:color="auto" w:fill="FFFFFF"/>
        <w:tabs>
          <w:tab w:val="left" w:leader="underscore" w:pos="1896"/>
          <w:tab w:val="left" w:leader="underscore" w:pos="9389"/>
        </w:tabs>
        <w:spacing w:line="254" w:lineRule="exact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РАЙОНА « МОНГУН-ТАЙГИНСКИЙ КОЖУУН РЕСПУБЛИКИ ТЫВА»</w:t>
      </w:r>
      <w:r>
        <w:rPr>
          <w:sz w:val="28"/>
          <w:szCs w:val="28"/>
        </w:rPr>
        <w:br/>
        <w:t>«ТЫВА РЕСПУБЛИКАНЫН МОНГУН-ТАЙГА КОЖУУНУ»</w:t>
      </w:r>
      <w:r>
        <w:rPr>
          <w:sz w:val="28"/>
          <w:szCs w:val="28"/>
        </w:rPr>
        <w:br/>
        <w:t>МУНИЦИПАЛДЫГ РАЙОННУН ТУС-ЧЕР ХУРАЛЫ</w:t>
      </w:r>
    </w:p>
    <w:p w:rsidR="00E505C4" w:rsidRDefault="00E505C4" w:rsidP="007D71A9">
      <w:pPr>
        <w:shd w:val="clear" w:color="auto" w:fill="FFFFFF"/>
        <w:spacing w:before="70"/>
        <w:ind w:right="2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Ул. </w:t>
      </w:r>
      <w:proofErr w:type="spellStart"/>
      <w:proofErr w:type="gramStart"/>
      <w:r>
        <w:rPr>
          <w:sz w:val="22"/>
          <w:szCs w:val="22"/>
        </w:rPr>
        <w:t>Саны-Шири</w:t>
      </w:r>
      <w:proofErr w:type="spellEnd"/>
      <w:proofErr w:type="gramEnd"/>
      <w:r>
        <w:rPr>
          <w:sz w:val="22"/>
          <w:szCs w:val="22"/>
        </w:rPr>
        <w:t xml:space="preserve">, д. 42, с. </w:t>
      </w:r>
      <w:proofErr w:type="spellStart"/>
      <w:r>
        <w:rPr>
          <w:sz w:val="22"/>
          <w:szCs w:val="22"/>
        </w:rPr>
        <w:t>Мугур-Аксы</w:t>
      </w:r>
      <w:proofErr w:type="spellEnd"/>
      <w:r>
        <w:rPr>
          <w:sz w:val="22"/>
          <w:szCs w:val="22"/>
        </w:rPr>
        <w:t>, Монгун-Тайгинский кожуун, Республики Тыва, 668020 тел/факс: 8(39451)22-486</w:t>
      </w:r>
    </w:p>
    <w:p w:rsidR="00E505C4" w:rsidRPr="00E505C4" w:rsidRDefault="00E505C4" w:rsidP="009E4851">
      <w:pPr>
        <w:ind w:firstLine="708"/>
        <w:jc w:val="both"/>
        <w:rPr>
          <w:sz w:val="18"/>
          <w:szCs w:val="18"/>
        </w:rPr>
      </w:pPr>
      <w:bookmarkStart w:id="0" w:name="_GoBack"/>
      <w:bookmarkEnd w:id="0"/>
      <w:proofErr w:type="spellStart"/>
      <w:proofErr w:type="gramStart"/>
      <w:r w:rsidRPr="00E505C4">
        <w:rPr>
          <w:sz w:val="18"/>
          <w:szCs w:val="18"/>
        </w:rPr>
        <w:t>Исх</w:t>
      </w:r>
      <w:proofErr w:type="spellEnd"/>
      <w:proofErr w:type="gramEnd"/>
      <w:r w:rsidRPr="00E505C4">
        <w:rPr>
          <w:sz w:val="18"/>
          <w:szCs w:val="18"/>
        </w:rPr>
        <w:t xml:space="preserve"> №___</w:t>
      </w:r>
    </w:p>
    <w:p w:rsidR="00E505C4" w:rsidRPr="00E505C4" w:rsidRDefault="00E505C4" w:rsidP="009E485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о</w:t>
      </w:r>
      <w:r w:rsidRPr="00E505C4">
        <w:rPr>
          <w:sz w:val="18"/>
          <w:szCs w:val="18"/>
        </w:rPr>
        <w:t>т__ февраля 2018 года</w:t>
      </w:r>
    </w:p>
    <w:p w:rsidR="00E505C4" w:rsidRDefault="00E505C4" w:rsidP="00E505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И.о. прокурора </w:t>
      </w:r>
    </w:p>
    <w:p w:rsidR="00DA5522" w:rsidRDefault="00E505C4" w:rsidP="00E505C4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Монгун-Тайгинкого</w:t>
      </w:r>
      <w:proofErr w:type="spellEnd"/>
      <w:r>
        <w:rPr>
          <w:sz w:val="28"/>
          <w:szCs w:val="28"/>
        </w:rPr>
        <w:t xml:space="preserve"> района</w:t>
      </w:r>
    </w:p>
    <w:p w:rsidR="00E505C4" w:rsidRDefault="00E505C4" w:rsidP="00E505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А.А.Гурову</w:t>
      </w:r>
    </w:p>
    <w:p w:rsidR="00E505C4" w:rsidRDefault="00E505C4" w:rsidP="00DA5522">
      <w:pPr>
        <w:rPr>
          <w:sz w:val="28"/>
          <w:szCs w:val="28"/>
        </w:rPr>
      </w:pPr>
    </w:p>
    <w:p w:rsidR="00283A92" w:rsidRDefault="00E505C4" w:rsidP="00E7452C">
      <w:pPr>
        <w:shd w:val="clear" w:color="auto" w:fill="FFFFFF"/>
        <w:spacing w:line="326" w:lineRule="exact"/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ответ на Ваш протест от 19 февраля 2018 года №7/13-2018 Хурал представителей муниципального района «Монгун-Тайгинский кожуун Республики Тыва» сообщаем, что протест рассмотрен на заседании Хурала представителей муниципального района «</w:t>
      </w:r>
      <w:r w:rsidR="00283A92">
        <w:rPr>
          <w:sz w:val="28"/>
          <w:szCs w:val="28"/>
        </w:rPr>
        <w:t>М</w:t>
      </w:r>
      <w:r>
        <w:rPr>
          <w:sz w:val="28"/>
          <w:szCs w:val="28"/>
        </w:rPr>
        <w:t>онгун-Тайгинский</w:t>
      </w:r>
      <w:r w:rsidR="00283A92">
        <w:rPr>
          <w:sz w:val="28"/>
          <w:szCs w:val="28"/>
        </w:rPr>
        <w:t xml:space="preserve"> кожуун Республики Тыва» от 21 февраля 2018 г</w:t>
      </w:r>
      <w:r w:rsidR="00BF6560">
        <w:rPr>
          <w:sz w:val="28"/>
          <w:szCs w:val="28"/>
        </w:rPr>
        <w:t xml:space="preserve">ода № </w:t>
      </w:r>
      <w:r w:rsidR="00137A68">
        <w:rPr>
          <w:sz w:val="28"/>
          <w:szCs w:val="28"/>
        </w:rPr>
        <w:t xml:space="preserve">249 об утверждении </w:t>
      </w:r>
      <w:r w:rsidR="00283A92">
        <w:rPr>
          <w:sz w:val="28"/>
          <w:szCs w:val="28"/>
        </w:rPr>
        <w:t>«</w:t>
      </w:r>
      <w:r w:rsidR="00137A68">
        <w:rPr>
          <w:sz w:val="28"/>
          <w:szCs w:val="28"/>
        </w:rPr>
        <w:t xml:space="preserve"> Порядка</w:t>
      </w:r>
      <w:r w:rsidR="00BF6560">
        <w:rPr>
          <w:sz w:val="28"/>
          <w:szCs w:val="28"/>
        </w:rPr>
        <w:t xml:space="preserve"> предоставления</w:t>
      </w:r>
      <w:r w:rsidR="00137A68">
        <w:rPr>
          <w:sz w:val="28"/>
          <w:szCs w:val="28"/>
        </w:rPr>
        <w:t xml:space="preserve"> муниципальных гарантий муниципального района Монгун-Тайгинский кожуун Республики Тыва</w:t>
      </w:r>
      <w:r w:rsidR="00283A92">
        <w:rPr>
          <w:sz w:val="28"/>
          <w:szCs w:val="28"/>
        </w:rPr>
        <w:t>» и приведено в соответствие бюджетному законодательству.</w:t>
      </w:r>
    </w:p>
    <w:p w:rsidR="00283A92" w:rsidRDefault="00283A92" w:rsidP="00E7452C">
      <w:pPr>
        <w:shd w:val="clear" w:color="auto" w:fill="FFFFFF"/>
        <w:spacing w:line="326" w:lineRule="exact"/>
        <w:ind w:right="3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Протест рассмотрен с участием районного прокурора. В приложении прилагается копия решения Хурала представителей.</w:t>
      </w:r>
    </w:p>
    <w:p w:rsidR="007D71A9" w:rsidRDefault="007D71A9" w:rsidP="007D71A9">
      <w:pPr>
        <w:shd w:val="clear" w:color="auto" w:fill="FFFFFF"/>
        <w:spacing w:line="326" w:lineRule="exact"/>
        <w:ind w:left="10" w:right="34" w:firstLine="710"/>
        <w:jc w:val="both"/>
        <w:rPr>
          <w:sz w:val="28"/>
          <w:szCs w:val="28"/>
        </w:rPr>
      </w:pPr>
    </w:p>
    <w:p w:rsidR="00283A92" w:rsidRDefault="00283A92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</w:p>
    <w:p w:rsidR="00283A92" w:rsidRDefault="00283A92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</w:p>
    <w:p w:rsidR="007D71A9" w:rsidRPr="00215ED9" w:rsidRDefault="007D71A9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  <w:r w:rsidRPr="00215ED9">
        <w:rPr>
          <w:sz w:val="28"/>
          <w:szCs w:val="28"/>
        </w:rPr>
        <w:t>Глава кожуун</w:t>
      </w:r>
      <w:proofErr w:type="gramStart"/>
      <w:r w:rsidRPr="00215ED9">
        <w:rPr>
          <w:sz w:val="28"/>
          <w:szCs w:val="28"/>
        </w:rPr>
        <w:t>а-</w:t>
      </w:r>
      <w:proofErr w:type="gramEnd"/>
      <w:r w:rsidRPr="00215ED9">
        <w:rPr>
          <w:sz w:val="28"/>
          <w:szCs w:val="28"/>
        </w:rPr>
        <w:t xml:space="preserve"> Председатель Хурала</w:t>
      </w:r>
    </w:p>
    <w:p w:rsidR="007D71A9" w:rsidRDefault="007D71A9" w:rsidP="007D71A9">
      <w:pPr>
        <w:shd w:val="clear" w:color="auto" w:fill="FFFFFF"/>
        <w:spacing w:line="317" w:lineRule="exact"/>
        <w:rPr>
          <w:sz w:val="28"/>
          <w:szCs w:val="28"/>
        </w:rPr>
      </w:pPr>
      <w:r w:rsidRPr="00215ED9">
        <w:rPr>
          <w:sz w:val="28"/>
          <w:szCs w:val="28"/>
        </w:rPr>
        <w:t>представителей муниципального</w:t>
      </w:r>
      <w:r>
        <w:rPr>
          <w:sz w:val="28"/>
          <w:szCs w:val="28"/>
        </w:rPr>
        <w:t xml:space="preserve"> </w:t>
      </w:r>
      <w:r w:rsidRPr="00215ED9">
        <w:rPr>
          <w:sz w:val="28"/>
          <w:szCs w:val="28"/>
        </w:rPr>
        <w:t xml:space="preserve">района </w:t>
      </w:r>
    </w:p>
    <w:p w:rsidR="007D71A9" w:rsidRPr="00215ED9" w:rsidRDefault="007D71A9" w:rsidP="007D71A9">
      <w:pPr>
        <w:shd w:val="clear" w:color="auto" w:fill="FFFFFF"/>
        <w:spacing w:line="317" w:lineRule="exact"/>
        <w:rPr>
          <w:sz w:val="28"/>
          <w:szCs w:val="28"/>
        </w:rPr>
      </w:pPr>
      <w:r w:rsidRPr="00215ED9">
        <w:rPr>
          <w:sz w:val="28"/>
          <w:szCs w:val="28"/>
        </w:rPr>
        <w:t xml:space="preserve">« </w:t>
      </w:r>
      <w:r>
        <w:rPr>
          <w:sz w:val="28"/>
          <w:szCs w:val="28"/>
        </w:rPr>
        <w:t>Монгун-Тайгинский кожуун РТ</w:t>
      </w:r>
      <w:r w:rsidRPr="00215ED9">
        <w:rPr>
          <w:sz w:val="28"/>
          <w:szCs w:val="28"/>
        </w:rPr>
        <w:t>»</w:t>
      </w:r>
      <w:r>
        <w:rPr>
          <w:sz w:val="28"/>
          <w:szCs w:val="28"/>
        </w:rPr>
        <w:t xml:space="preserve">    </w:t>
      </w:r>
      <w:r w:rsidRPr="00215ED9">
        <w:rPr>
          <w:rFonts w:ascii="Arial" w:hAnsi="Arial" w:cs="Arial"/>
          <w:sz w:val="28"/>
          <w:szCs w:val="28"/>
        </w:rPr>
        <w:tab/>
        <w:t xml:space="preserve">    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215ED9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Pr="00CA1985">
        <w:rPr>
          <w:rFonts w:cs="Times New Roman"/>
          <w:sz w:val="28"/>
          <w:szCs w:val="28"/>
        </w:rPr>
        <w:t>М.Э.Кужугет</w:t>
      </w:r>
      <w:proofErr w:type="spellEnd"/>
    </w:p>
    <w:p w:rsidR="007D71A9" w:rsidRPr="00215ED9" w:rsidRDefault="007D71A9" w:rsidP="007D71A9">
      <w:pPr>
        <w:shd w:val="clear" w:color="auto" w:fill="FFFFFF"/>
        <w:spacing w:before="254" w:line="317" w:lineRule="exact"/>
        <w:jc w:val="both"/>
        <w:rPr>
          <w:sz w:val="28"/>
          <w:szCs w:val="28"/>
        </w:rPr>
      </w:pPr>
    </w:p>
    <w:p w:rsidR="007D71A9" w:rsidRPr="00215ED9" w:rsidRDefault="007D71A9" w:rsidP="007D71A9">
      <w:pPr>
        <w:shd w:val="clear" w:color="auto" w:fill="FFFFFF"/>
        <w:tabs>
          <w:tab w:val="left" w:pos="5582"/>
        </w:tabs>
        <w:spacing w:line="317" w:lineRule="exact"/>
        <w:ind w:left="706"/>
        <w:rPr>
          <w:sz w:val="28"/>
          <w:szCs w:val="28"/>
        </w:rPr>
      </w:pPr>
    </w:p>
    <w:p w:rsidR="0039789E" w:rsidRDefault="0039789E"/>
    <w:sectPr w:rsidR="0039789E" w:rsidSect="0039789E">
      <w:pgSz w:w="11905" w:h="16837"/>
      <w:pgMar w:top="1077" w:right="510" w:bottom="737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164A"/>
    <w:multiLevelType w:val="multilevel"/>
    <w:tmpl w:val="288AB320"/>
    <w:lvl w:ilvl="0">
      <w:start w:val="1"/>
      <w:numFmt w:val="decimal"/>
      <w:lvlText w:val="%1."/>
      <w:lvlJc w:val="left"/>
      <w:pPr>
        <w:ind w:left="1104" w:hanging="3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2139309A"/>
    <w:multiLevelType w:val="hybridMultilevel"/>
    <w:tmpl w:val="02D871CC"/>
    <w:lvl w:ilvl="0" w:tplc="227447D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21725A"/>
    <w:multiLevelType w:val="hybridMultilevel"/>
    <w:tmpl w:val="E3003B0E"/>
    <w:lvl w:ilvl="0" w:tplc="B85C59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68F4B26"/>
    <w:multiLevelType w:val="hybridMultilevel"/>
    <w:tmpl w:val="11625C0E"/>
    <w:lvl w:ilvl="0" w:tplc="EE84BB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74C1477"/>
    <w:multiLevelType w:val="hybridMultilevel"/>
    <w:tmpl w:val="030A0F9C"/>
    <w:lvl w:ilvl="0" w:tplc="FC90C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6772EC"/>
    <w:multiLevelType w:val="hybridMultilevel"/>
    <w:tmpl w:val="E07209E6"/>
    <w:lvl w:ilvl="0" w:tplc="DADE12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FCF"/>
    <w:rsid w:val="00006091"/>
    <w:rsid w:val="00034685"/>
    <w:rsid w:val="00053452"/>
    <w:rsid w:val="000D36FC"/>
    <w:rsid w:val="00102B3F"/>
    <w:rsid w:val="00137A68"/>
    <w:rsid w:val="001D65CF"/>
    <w:rsid w:val="00205AC1"/>
    <w:rsid w:val="00283A92"/>
    <w:rsid w:val="002A192C"/>
    <w:rsid w:val="002A3841"/>
    <w:rsid w:val="002A5E45"/>
    <w:rsid w:val="002B782D"/>
    <w:rsid w:val="0039789E"/>
    <w:rsid w:val="003B39B7"/>
    <w:rsid w:val="003B3CB2"/>
    <w:rsid w:val="003B647A"/>
    <w:rsid w:val="003E51A0"/>
    <w:rsid w:val="003F357E"/>
    <w:rsid w:val="00465A26"/>
    <w:rsid w:val="004B3975"/>
    <w:rsid w:val="004E2DD2"/>
    <w:rsid w:val="00570B0C"/>
    <w:rsid w:val="005A1195"/>
    <w:rsid w:val="005C4DBB"/>
    <w:rsid w:val="00652D4E"/>
    <w:rsid w:val="006D15FE"/>
    <w:rsid w:val="006E043A"/>
    <w:rsid w:val="007D71A9"/>
    <w:rsid w:val="00821300"/>
    <w:rsid w:val="00906D9F"/>
    <w:rsid w:val="0090773E"/>
    <w:rsid w:val="00947B1C"/>
    <w:rsid w:val="009E4851"/>
    <w:rsid w:val="00A821FD"/>
    <w:rsid w:val="00A84887"/>
    <w:rsid w:val="00A94674"/>
    <w:rsid w:val="00AA0FCF"/>
    <w:rsid w:val="00B914A0"/>
    <w:rsid w:val="00BF6560"/>
    <w:rsid w:val="00CA4D45"/>
    <w:rsid w:val="00CF166D"/>
    <w:rsid w:val="00D12FAA"/>
    <w:rsid w:val="00D7776F"/>
    <w:rsid w:val="00DA5522"/>
    <w:rsid w:val="00DD4412"/>
    <w:rsid w:val="00E505C4"/>
    <w:rsid w:val="00E7452C"/>
    <w:rsid w:val="00F52EAC"/>
    <w:rsid w:val="00FA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DE889-58D4-47FD-A5E8-D1D91F42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9</cp:revision>
  <cp:lastPrinted>2018-02-28T04:11:00Z</cp:lastPrinted>
  <dcterms:created xsi:type="dcterms:W3CDTF">2018-02-27T08:44:00Z</dcterms:created>
  <dcterms:modified xsi:type="dcterms:W3CDTF">2018-02-28T04:14:00Z</dcterms:modified>
</cp:coreProperties>
</file>