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5" w:type="dxa"/>
        <w:tblInd w:w="-34" w:type="dxa"/>
        <w:tblBorders>
          <w:bottom w:val="thinThickSmallGap" w:sz="24" w:space="0" w:color="auto"/>
        </w:tblBorders>
        <w:tblLook w:val="00A0"/>
      </w:tblPr>
      <w:tblGrid>
        <w:gridCol w:w="3969"/>
        <w:gridCol w:w="1733"/>
        <w:gridCol w:w="4833"/>
      </w:tblGrid>
      <w:tr w:rsidR="00492E75" w:rsidRPr="00355D34" w:rsidTr="00B54D3A">
        <w:trPr>
          <w:trHeight w:val="1080"/>
        </w:trPr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92E75" w:rsidRPr="00B13D63" w:rsidRDefault="00492E75" w:rsidP="00921387">
            <w:pPr>
              <w:jc w:val="center"/>
              <w:rPr>
                <w:rFonts w:ascii="Times New Roman" w:hAnsi="Times New Roman" w:cs="Times New Roman"/>
              </w:rPr>
            </w:pPr>
            <w:r w:rsidRPr="00B13D63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492E75" w:rsidRPr="00B13D63" w:rsidRDefault="00492E75" w:rsidP="00921387">
            <w:pPr>
              <w:jc w:val="center"/>
              <w:rPr>
                <w:rFonts w:ascii="Times New Roman" w:hAnsi="Times New Roman" w:cs="Times New Roman"/>
              </w:rPr>
            </w:pPr>
            <w:r w:rsidRPr="00B13D63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492E75" w:rsidRPr="00355D34" w:rsidRDefault="00492E75" w:rsidP="00921387">
            <w:pPr>
              <w:jc w:val="center"/>
              <w:rPr>
                <w:rFonts w:ascii="Times New Roman" w:hAnsi="Times New Roman" w:cs="Times New Roman"/>
              </w:rPr>
            </w:pPr>
            <w:r w:rsidRPr="00B13D63">
              <w:rPr>
                <w:rFonts w:ascii="Times New Roman" w:hAnsi="Times New Roman" w:cs="Times New Roman"/>
              </w:rPr>
              <w:t xml:space="preserve">  «МОНГУН-ТАЙГИНСКИЙ КОЖУУН РЕСПУБЛИКИ ТЫВА»</w:t>
            </w:r>
          </w:p>
        </w:tc>
        <w:tc>
          <w:tcPr>
            <w:tcW w:w="17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92E75" w:rsidRPr="00355D34" w:rsidRDefault="004D4D2A" w:rsidP="00921387">
            <w:pPr>
              <w:jc w:val="center"/>
              <w:rPr>
                <w:rFonts w:ascii="Times New Roman" w:hAnsi="Times New Roman" w:cs="Times New Roman"/>
              </w:rPr>
            </w:pPr>
            <w:r w:rsidRPr="004D4D2A"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2.25pt;height:54pt;visibility:visible">
                  <v:imagedata r:id="rId7" o:title=""/>
                </v:shape>
              </w:pict>
            </w:r>
          </w:p>
        </w:tc>
        <w:tc>
          <w:tcPr>
            <w:tcW w:w="48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92E75" w:rsidRPr="00355D34" w:rsidRDefault="00492E75" w:rsidP="00921387">
            <w:pPr>
              <w:jc w:val="center"/>
              <w:rPr>
                <w:rFonts w:ascii="Times New Roman" w:hAnsi="Times New Roman" w:cs="Times New Roman"/>
              </w:rPr>
            </w:pPr>
            <w:r w:rsidRPr="00355D34">
              <w:rPr>
                <w:rFonts w:ascii="Times New Roman" w:hAnsi="Times New Roman" w:cs="Times New Roman"/>
              </w:rPr>
              <w:t xml:space="preserve"> «ТЫВА РЕСПУБЛИКАНЫН</w:t>
            </w:r>
          </w:p>
          <w:p w:rsidR="00492E75" w:rsidRPr="00355D34" w:rsidRDefault="00492E75" w:rsidP="00921387">
            <w:pPr>
              <w:jc w:val="center"/>
              <w:rPr>
                <w:rFonts w:ascii="Times New Roman" w:hAnsi="Times New Roman" w:cs="Times New Roman"/>
              </w:rPr>
            </w:pPr>
            <w:r w:rsidRPr="00355D34">
              <w:rPr>
                <w:rFonts w:ascii="Times New Roman" w:hAnsi="Times New Roman" w:cs="Times New Roman"/>
              </w:rPr>
              <w:t>МОНГУН-ТАЙГА КОЖУУНУ»</w:t>
            </w:r>
          </w:p>
          <w:p w:rsidR="00492E75" w:rsidRPr="00355D34" w:rsidRDefault="00492E75" w:rsidP="00921387">
            <w:pPr>
              <w:jc w:val="center"/>
              <w:rPr>
                <w:rFonts w:ascii="Times New Roman" w:hAnsi="Times New Roman" w:cs="Times New Roman"/>
              </w:rPr>
            </w:pPr>
            <w:r w:rsidRPr="00355D34">
              <w:rPr>
                <w:rFonts w:ascii="Times New Roman" w:hAnsi="Times New Roman" w:cs="Times New Roman"/>
              </w:rPr>
              <w:t xml:space="preserve">МУНИЦИПАЛДЫГ </w:t>
            </w:r>
          </w:p>
          <w:p w:rsidR="00492E75" w:rsidRPr="00355D34" w:rsidRDefault="00492E75" w:rsidP="00921387">
            <w:pPr>
              <w:jc w:val="center"/>
              <w:rPr>
                <w:rFonts w:ascii="Times New Roman" w:hAnsi="Times New Roman" w:cs="Times New Roman"/>
              </w:rPr>
            </w:pPr>
            <w:r w:rsidRPr="00355D34">
              <w:rPr>
                <w:rFonts w:ascii="Times New Roman" w:hAnsi="Times New Roman" w:cs="Times New Roman"/>
              </w:rPr>
              <w:t>РАЙОННУН ЧАГЫРГАЗЫ</w:t>
            </w:r>
          </w:p>
        </w:tc>
      </w:tr>
    </w:tbl>
    <w:p w:rsidR="00492E75" w:rsidRDefault="00492E75" w:rsidP="00E548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92E75" w:rsidRDefault="00492E75" w:rsidP="00E548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492E75" w:rsidRDefault="00492E75" w:rsidP="00E548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«Монгун-Тайгинский кожуун Республики Тыва»</w:t>
      </w:r>
    </w:p>
    <w:p w:rsidR="00492E75" w:rsidRDefault="00492E75" w:rsidP="00E548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E75" w:rsidRDefault="00492E75" w:rsidP="00E54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«18»  июля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sz w:val="28"/>
            <w:szCs w:val="28"/>
          </w:rPr>
          <w:t>2016 г</w:t>
        </w:r>
      </w:smartTag>
      <w:r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№ 468</w:t>
      </w:r>
    </w:p>
    <w:p w:rsidR="00492E75" w:rsidRDefault="00492E75" w:rsidP="00E548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E75" w:rsidRDefault="00492E75" w:rsidP="00E548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Мугур-Аксы</w:t>
      </w:r>
    </w:p>
    <w:p w:rsidR="00492E75" w:rsidRDefault="00492E75" w:rsidP="00E54879">
      <w:pPr>
        <w:jc w:val="center"/>
        <w:rPr>
          <w:rStyle w:val="4"/>
          <w:b w:val="0"/>
          <w:bCs w:val="0"/>
        </w:rPr>
      </w:pPr>
    </w:p>
    <w:p w:rsidR="00492E75" w:rsidRDefault="00492E75" w:rsidP="00E54879">
      <w:pPr>
        <w:pStyle w:val="40"/>
        <w:shd w:val="clear" w:color="auto" w:fill="auto"/>
        <w:spacing w:before="0" w:after="0"/>
        <w:rPr>
          <w:rStyle w:val="4"/>
          <w:color w:val="000000"/>
        </w:rPr>
      </w:pPr>
      <w:r>
        <w:rPr>
          <w:rStyle w:val="4"/>
          <w:color w:val="000000"/>
        </w:rPr>
        <w:t>Об утверждении административного регламента</w:t>
      </w:r>
      <w:r>
        <w:rPr>
          <w:rStyle w:val="4"/>
          <w:color w:val="000000"/>
        </w:rPr>
        <w:br/>
        <w:t>предоставления муниципальной услуги по присвоению,</w:t>
      </w:r>
    </w:p>
    <w:p w:rsidR="00492E75" w:rsidRDefault="00492E75" w:rsidP="00E54879">
      <w:pPr>
        <w:pStyle w:val="40"/>
        <w:shd w:val="clear" w:color="auto" w:fill="auto"/>
        <w:spacing w:before="0" w:after="0"/>
        <w:rPr>
          <w:rStyle w:val="4"/>
          <w:color w:val="000000"/>
        </w:rPr>
      </w:pPr>
      <w:r>
        <w:rPr>
          <w:rStyle w:val="4"/>
          <w:color w:val="000000"/>
        </w:rPr>
        <w:t xml:space="preserve"> изменению или аннулирование адреса объекта недвижимости»</w:t>
      </w:r>
    </w:p>
    <w:p w:rsidR="00492E75" w:rsidRDefault="00492E75" w:rsidP="00E54879">
      <w:pPr>
        <w:pStyle w:val="40"/>
        <w:shd w:val="clear" w:color="auto" w:fill="auto"/>
        <w:spacing w:before="0" w:after="0"/>
      </w:pPr>
    </w:p>
    <w:p w:rsidR="00EA2996" w:rsidRPr="00EA2996" w:rsidRDefault="00EA2996" w:rsidP="00EA29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96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8" w:history="1">
        <w:r w:rsidRPr="00EA2996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EA2996">
        <w:rPr>
          <w:rFonts w:ascii="Times New Roman" w:hAnsi="Times New Roman" w:cs="Times New Roman"/>
          <w:sz w:val="28"/>
          <w:szCs w:val="28"/>
        </w:rPr>
        <w:t xml:space="preserve">ом Российской Федерации, </w:t>
      </w:r>
      <w:r w:rsidRPr="00EA2996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30 апреля 2104 г. № 403, 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«Монгун</w:t>
      </w:r>
      <w:r w:rsidRPr="00EA2996">
        <w:rPr>
          <w:rFonts w:ascii="Times New Roman" w:hAnsi="Times New Roman" w:cs="Times New Roman"/>
          <w:sz w:val="28"/>
          <w:szCs w:val="28"/>
        </w:rPr>
        <w:t>-Тайгинский</w:t>
      </w:r>
      <w:r w:rsidR="001C5F4E">
        <w:rPr>
          <w:rFonts w:ascii="Times New Roman" w:hAnsi="Times New Roman" w:cs="Times New Roman"/>
          <w:sz w:val="28"/>
          <w:szCs w:val="28"/>
        </w:rPr>
        <w:t xml:space="preserve"> </w:t>
      </w:r>
      <w:r w:rsidRPr="00EA2996">
        <w:rPr>
          <w:rFonts w:ascii="Times New Roman" w:hAnsi="Times New Roman" w:cs="Times New Roman"/>
          <w:sz w:val="28"/>
          <w:szCs w:val="28"/>
        </w:rPr>
        <w:t>кожуун Республики Тыва»  ПОСТАНОВЛЯЕТ:</w:t>
      </w:r>
    </w:p>
    <w:p w:rsidR="00EA2996" w:rsidRPr="00EA2996" w:rsidRDefault="00EA2996" w:rsidP="00EA2996">
      <w:pPr>
        <w:numPr>
          <w:ilvl w:val="0"/>
          <w:numId w:val="23"/>
        </w:numPr>
        <w:ind w:left="851" w:hanging="3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а</w:t>
      </w:r>
      <w:r w:rsidRPr="00EA2996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Pr="00EA2996">
        <w:rPr>
          <w:rFonts w:ascii="Times New Roman" w:hAnsi="Times New Roman" w:cs="Times New Roman"/>
          <w:bCs/>
          <w:sz w:val="28"/>
          <w:szCs w:val="28"/>
        </w:rPr>
        <w:t>П</w:t>
      </w:r>
      <w:r w:rsidRPr="00EA2996">
        <w:rPr>
          <w:rFonts w:ascii="Times New Roman" w:hAnsi="Times New Roman" w:cs="Times New Roman"/>
          <w:sz w:val="28"/>
          <w:szCs w:val="28"/>
        </w:rPr>
        <w:t xml:space="preserve">рисвоение, изменение и аннулирование адреса объекту капитального строительства» на территории </w:t>
      </w:r>
      <w:r>
        <w:rPr>
          <w:rFonts w:ascii="Times New Roman" w:hAnsi="Times New Roman" w:cs="Times New Roman"/>
          <w:sz w:val="28"/>
          <w:szCs w:val="28"/>
        </w:rPr>
        <w:t>Монгун</w:t>
      </w:r>
      <w:r w:rsidRPr="00EA2996">
        <w:rPr>
          <w:rFonts w:ascii="Times New Roman" w:hAnsi="Times New Roman" w:cs="Times New Roman"/>
          <w:sz w:val="28"/>
          <w:szCs w:val="28"/>
        </w:rPr>
        <w:t>-Тайгинского</w:t>
      </w:r>
      <w:r w:rsidR="001C5F4E">
        <w:rPr>
          <w:rFonts w:ascii="Times New Roman" w:hAnsi="Times New Roman" w:cs="Times New Roman"/>
          <w:sz w:val="28"/>
          <w:szCs w:val="28"/>
        </w:rPr>
        <w:t xml:space="preserve"> </w:t>
      </w:r>
      <w:r w:rsidRPr="00EA2996">
        <w:rPr>
          <w:rFonts w:ascii="Times New Roman" w:hAnsi="Times New Roman" w:cs="Times New Roman"/>
          <w:sz w:val="28"/>
          <w:szCs w:val="28"/>
        </w:rPr>
        <w:t>кожууна</w:t>
      </w:r>
    </w:p>
    <w:p w:rsidR="00EA2996" w:rsidRPr="00EA2996" w:rsidRDefault="00EA2996" w:rsidP="00EA2996">
      <w:pPr>
        <w:numPr>
          <w:ilvl w:val="0"/>
          <w:numId w:val="23"/>
        </w:numPr>
        <w:ind w:left="851" w:hanging="311"/>
        <w:jc w:val="both"/>
        <w:rPr>
          <w:rFonts w:ascii="Times New Roman" w:hAnsi="Times New Roman" w:cs="Times New Roman"/>
          <w:sz w:val="28"/>
          <w:szCs w:val="28"/>
        </w:rPr>
      </w:pPr>
      <w:r w:rsidRPr="00EA2996">
        <w:rPr>
          <w:rFonts w:ascii="Times New Roman" w:hAnsi="Times New Roman" w:cs="Times New Roman"/>
          <w:sz w:val="28"/>
          <w:szCs w:val="28"/>
        </w:rPr>
        <w:t>Признать утра</w:t>
      </w:r>
      <w:r>
        <w:rPr>
          <w:rFonts w:ascii="Times New Roman" w:hAnsi="Times New Roman" w:cs="Times New Roman"/>
          <w:sz w:val="28"/>
          <w:szCs w:val="28"/>
        </w:rPr>
        <w:t xml:space="preserve">тившим силу постановление от 20 </w:t>
      </w:r>
      <w:r w:rsidRPr="00EA2996">
        <w:rPr>
          <w:rFonts w:ascii="Times New Roman" w:hAnsi="Times New Roman" w:cs="Times New Roman"/>
          <w:sz w:val="28"/>
          <w:szCs w:val="28"/>
        </w:rPr>
        <w:t xml:space="preserve">апреля 2015 г. № </w:t>
      </w:r>
      <w:r>
        <w:rPr>
          <w:rFonts w:ascii="Times New Roman" w:hAnsi="Times New Roman" w:cs="Times New Roman"/>
          <w:sz w:val="28"/>
          <w:szCs w:val="28"/>
        </w:rPr>
        <w:t>448</w:t>
      </w:r>
      <w:r w:rsidRPr="00EA299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адреса объекту недвижимости»  на территории </w:t>
      </w:r>
      <w:r>
        <w:rPr>
          <w:rFonts w:ascii="Times New Roman" w:hAnsi="Times New Roman" w:cs="Times New Roman"/>
          <w:sz w:val="28"/>
          <w:szCs w:val="28"/>
        </w:rPr>
        <w:t>Монгун</w:t>
      </w:r>
      <w:r w:rsidRPr="00EA2996">
        <w:rPr>
          <w:rFonts w:ascii="Times New Roman" w:hAnsi="Times New Roman" w:cs="Times New Roman"/>
          <w:sz w:val="28"/>
          <w:szCs w:val="28"/>
        </w:rPr>
        <w:t>-Тайгинского</w:t>
      </w:r>
      <w:r w:rsidR="001C5F4E">
        <w:rPr>
          <w:rFonts w:ascii="Times New Roman" w:hAnsi="Times New Roman" w:cs="Times New Roman"/>
          <w:sz w:val="28"/>
          <w:szCs w:val="28"/>
        </w:rPr>
        <w:t xml:space="preserve"> </w:t>
      </w:r>
      <w:r w:rsidRPr="00EA2996">
        <w:rPr>
          <w:rFonts w:ascii="Times New Roman" w:hAnsi="Times New Roman" w:cs="Times New Roman"/>
          <w:sz w:val="28"/>
          <w:szCs w:val="28"/>
        </w:rPr>
        <w:t>кожууна.</w:t>
      </w:r>
    </w:p>
    <w:p w:rsidR="00EA2996" w:rsidRPr="00EA2996" w:rsidRDefault="00EA2996" w:rsidP="00EA2996">
      <w:pPr>
        <w:autoSpaceDE w:val="0"/>
        <w:autoSpaceDN w:val="0"/>
        <w:adjustRightInd w:val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A2996">
        <w:rPr>
          <w:rFonts w:ascii="Times New Roman" w:hAnsi="Times New Roman" w:cs="Times New Roman"/>
          <w:sz w:val="28"/>
          <w:szCs w:val="28"/>
        </w:rPr>
        <w:t xml:space="preserve">3. </w:t>
      </w:r>
      <w:r w:rsidR="001C5F4E" w:rsidRPr="00EA2996">
        <w:rPr>
          <w:rFonts w:ascii="Times New Roman" w:hAnsi="Times New Roman" w:cs="Times New Roman"/>
          <w:sz w:val="28"/>
          <w:szCs w:val="28"/>
        </w:rPr>
        <w:t>Опубликовать (обнародовать) настоящее Постановление на официальном сайте админист</w:t>
      </w:r>
      <w:r w:rsidR="001C5F4E">
        <w:rPr>
          <w:rFonts w:ascii="Times New Roman" w:hAnsi="Times New Roman" w:cs="Times New Roman"/>
          <w:sz w:val="28"/>
          <w:szCs w:val="28"/>
        </w:rPr>
        <w:t>рации муниципального района «Монгун</w:t>
      </w:r>
      <w:r w:rsidR="001C5F4E" w:rsidRPr="00EA2996">
        <w:rPr>
          <w:rFonts w:ascii="Times New Roman" w:hAnsi="Times New Roman" w:cs="Times New Roman"/>
          <w:sz w:val="28"/>
          <w:szCs w:val="28"/>
        </w:rPr>
        <w:t>-Тайги</w:t>
      </w:r>
      <w:r w:rsidR="001C5F4E">
        <w:rPr>
          <w:rFonts w:ascii="Times New Roman" w:hAnsi="Times New Roman" w:cs="Times New Roman"/>
          <w:sz w:val="28"/>
          <w:szCs w:val="28"/>
        </w:rPr>
        <w:t xml:space="preserve">нский кожуун Республики Тыва». </w:t>
      </w:r>
      <w:r w:rsidRPr="00EA2996">
        <w:rPr>
          <w:rFonts w:ascii="Times New Roman" w:hAnsi="Times New Roman" w:cs="Times New Roman"/>
          <w:sz w:val="28"/>
          <w:szCs w:val="28"/>
        </w:rPr>
        <w:t>Контроль над исполнением настоящег</w:t>
      </w:r>
      <w:r>
        <w:rPr>
          <w:rFonts w:ascii="Times New Roman" w:hAnsi="Times New Roman" w:cs="Times New Roman"/>
          <w:sz w:val="28"/>
          <w:szCs w:val="28"/>
        </w:rPr>
        <w:t xml:space="preserve">о постановления возлагаю на </w:t>
      </w:r>
      <w:r w:rsidRPr="00EA2996">
        <w:rPr>
          <w:rFonts w:ascii="Times New Roman" w:hAnsi="Times New Roman" w:cs="Times New Roman"/>
          <w:sz w:val="28"/>
          <w:szCs w:val="28"/>
        </w:rPr>
        <w:t xml:space="preserve"> заместителя председателя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жизнеобеспечению  Донгак  А.Н</w:t>
      </w:r>
      <w:r w:rsidRPr="00EA2996">
        <w:rPr>
          <w:rFonts w:ascii="Times New Roman" w:hAnsi="Times New Roman" w:cs="Times New Roman"/>
          <w:sz w:val="28"/>
          <w:szCs w:val="28"/>
        </w:rPr>
        <w:t>.</w:t>
      </w:r>
    </w:p>
    <w:p w:rsidR="001C5F4E" w:rsidRPr="00EA2996" w:rsidRDefault="00EA2996" w:rsidP="001C5F4E">
      <w:pPr>
        <w:autoSpaceDE w:val="0"/>
        <w:autoSpaceDN w:val="0"/>
        <w:adjustRightInd w:val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A2996">
        <w:rPr>
          <w:rFonts w:ascii="Times New Roman" w:hAnsi="Times New Roman" w:cs="Times New Roman"/>
          <w:sz w:val="28"/>
          <w:szCs w:val="28"/>
        </w:rPr>
        <w:t>4.</w:t>
      </w:r>
      <w:r w:rsidRPr="00EA29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F4E" w:rsidRPr="00EA2996">
        <w:rPr>
          <w:rFonts w:ascii="Times New Roman" w:hAnsi="Times New Roman" w:cs="Times New Roman"/>
          <w:sz w:val="28"/>
          <w:szCs w:val="28"/>
        </w:rPr>
        <w:t>Контроль над исполнением настоящег</w:t>
      </w:r>
      <w:r w:rsidR="001C5F4E">
        <w:rPr>
          <w:rFonts w:ascii="Times New Roman" w:hAnsi="Times New Roman" w:cs="Times New Roman"/>
          <w:sz w:val="28"/>
          <w:szCs w:val="28"/>
        </w:rPr>
        <w:t xml:space="preserve">о постановления возлагаю на </w:t>
      </w:r>
      <w:r w:rsidR="001C5F4E" w:rsidRPr="00EA2996">
        <w:rPr>
          <w:rFonts w:ascii="Times New Roman" w:hAnsi="Times New Roman" w:cs="Times New Roman"/>
          <w:sz w:val="28"/>
          <w:szCs w:val="28"/>
        </w:rPr>
        <w:t xml:space="preserve"> заместителя председателя администрации</w:t>
      </w:r>
      <w:r w:rsidR="001C5F4E">
        <w:rPr>
          <w:rFonts w:ascii="Times New Roman" w:hAnsi="Times New Roman" w:cs="Times New Roman"/>
          <w:sz w:val="28"/>
          <w:szCs w:val="28"/>
        </w:rPr>
        <w:t xml:space="preserve"> по жизнеобеспечению  Донгак  А.Н</w:t>
      </w:r>
      <w:r w:rsidR="001C5F4E" w:rsidRPr="00EA2996">
        <w:rPr>
          <w:rFonts w:ascii="Times New Roman" w:hAnsi="Times New Roman" w:cs="Times New Roman"/>
          <w:sz w:val="28"/>
          <w:szCs w:val="28"/>
        </w:rPr>
        <w:t>.</w:t>
      </w:r>
    </w:p>
    <w:p w:rsidR="00492E75" w:rsidRPr="00EA2996" w:rsidRDefault="00492E75" w:rsidP="00EA2996">
      <w:pPr>
        <w:autoSpaceDE w:val="0"/>
        <w:autoSpaceDN w:val="0"/>
        <w:adjustRightInd w:val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492E75" w:rsidRDefault="00492E75" w:rsidP="00E54879">
      <w:pPr>
        <w:pStyle w:val="40"/>
        <w:shd w:val="clear" w:color="auto" w:fill="auto"/>
        <w:spacing w:before="0" w:after="0"/>
        <w:jc w:val="both"/>
      </w:pPr>
    </w:p>
    <w:p w:rsidR="00492E75" w:rsidRDefault="00492E75" w:rsidP="00E54879">
      <w:pPr>
        <w:pStyle w:val="61"/>
        <w:shd w:val="clear" w:color="auto" w:fill="auto"/>
        <w:spacing w:after="0"/>
        <w:rPr>
          <w:rStyle w:val="6"/>
          <w:color w:val="000000"/>
        </w:rPr>
      </w:pPr>
    </w:p>
    <w:p w:rsidR="00492E75" w:rsidRPr="00E54879" w:rsidRDefault="00492E75" w:rsidP="00E54879">
      <w:pPr>
        <w:pStyle w:val="61"/>
        <w:shd w:val="clear" w:color="auto" w:fill="auto"/>
        <w:spacing w:after="0"/>
        <w:jc w:val="left"/>
        <w:rPr>
          <w:rStyle w:val="6"/>
          <w:color w:val="000000"/>
          <w:sz w:val="28"/>
          <w:szCs w:val="28"/>
        </w:rPr>
      </w:pPr>
      <w:r w:rsidRPr="00E54879">
        <w:rPr>
          <w:rStyle w:val="6"/>
          <w:color w:val="000000"/>
          <w:sz w:val="28"/>
          <w:szCs w:val="28"/>
        </w:rPr>
        <w:t>И.о. председателя администрации</w:t>
      </w:r>
    </w:p>
    <w:p w:rsidR="00492E75" w:rsidRPr="00E54879" w:rsidRDefault="00492E75" w:rsidP="00E54879">
      <w:pPr>
        <w:pStyle w:val="61"/>
        <w:shd w:val="clear" w:color="auto" w:fill="auto"/>
        <w:spacing w:after="0"/>
        <w:jc w:val="left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м</w:t>
      </w:r>
      <w:r w:rsidRPr="00E54879">
        <w:rPr>
          <w:rStyle w:val="6"/>
          <w:color w:val="000000"/>
          <w:sz w:val="28"/>
          <w:szCs w:val="28"/>
        </w:rPr>
        <w:t>униципального района</w:t>
      </w:r>
    </w:p>
    <w:p w:rsidR="00492E75" w:rsidRPr="00E54879" w:rsidRDefault="00492E75" w:rsidP="00E54879">
      <w:pPr>
        <w:pStyle w:val="61"/>
        <w:shd w:val="clear" w:color="auto" w:fill="auto"/>
        <w:spacing w:after="0"/>
        <w:jc w:val="left"/>
        <w:rPr>
          <w:rStyle w:val="6"/>
          <w:color w:val="000000"/>
          <w:sz w:val="28"/>
          <w:szCs w:val="28"/>
        </w:rPr>
      </w:pPr>
      <w:r w:rsidRPr="00E54879">
        <w:rPr>
          <w:rStyle w:val="6"/>
          <w:color w:val="000000"/>
          <w:sz w:val="28"/>
          <w:szCs w:val="28"/>
        </w:rPr>
        <w:t>«Монгун-Тайгинский кожуун</w:t>
      </w:r>
    </w:p>
    <w:p w:rsidR="00492E75" w:rsidRPr="00E54879" w:rsidRDefault="00492E75" w:rsidP="00E54879">
      <w:pPr>
        <w:pStyle w:val="61"/>
        <w:shd w:val="clear" w:color="auto" w:fill="auto"/>
        <w:spacing w:after="0"/>
        <w:jc w:val="left"/>
        <w:rPr>
          <w:rStyle w:val="6"/>
          <w:color w:val="000000"/>
          <w:sz w:val="28"/>
          <w:szCs w:val="28"/>
        </w:rPr>
      </w:pPr>
      <w:r w:rsidRPr="00E54879">
        <w:rPr>
          <w:rStyle w:val="6"/>
          <w:color w:val="000000"/>
          <w:sz w:val="28"/>
          <w:szCs w:val="28"/>
        </w:rPr>
        <w:t xml:space="preserve">Республики Тыва»                                                                      </w:t>
      </w:r>
      <w:r>
        <w:rPr>
          <w:rStyle w:val="6"/>
          <w:color w:val="000000"/>
          <w:sz w:val="28"/>
          <w:szCs w:val="28"/>
        </w:rPr>
        <w:t>А.К.Донгак</w:t>
      </w:r>
    </w:p>
    <w:p w:rsidR="00492E75" w:rsidRDefault="00492E75" w:rsidP="00E54879">
      <w:pPr>
        <w:pStyle w:val="61"/>
        <w:shd w:val="clear" w:color="auto" w:fill="auto"/>
        <w:spacing w:after="0"/>
        <w:rPr>
          <w:rStyle w:val="6"/>
          <w:color w:val="000000"/>
        </w:rPr>
      </w:pPr>
    </w:p>
    <w:p w:rsidR="00492E75" w:rsidRDefault="00EA2996" w:rsidP="00E54879">
      <w:pPr>
        <w:pStyle w:val="61"/>
        <w:shd w:val="clear" w:color="auto" w:fill="auto"/>
        <w:spacing w:after="0"/>
        <w:rPr>
          <w:rStyle w:val="6"/>
          <w:color w:val="000000"/>
        </w:rPr>
      </w:pPr>
      <w:r>
        <w:rPr>
          <w:rStyle w:val="6"/>
          <w:color w:val="000000"/>
        </w:rPr>
        <w:t xml:space="preserve">Утвержден </w:t>
      </w:r>
    </w:p>
    <w:p w:rsidR="00492E75" w:rsidRDefault="00EA2996" w:rsidP="00E54879">
      <w:pPr>
        <w:pStyle w:val="61"/>
        <w:shd w:val="clear" w:color="auto" w:fill="auto"/>
        <w:spacing w:after="0"/>
        <w:rPr>
          <w:rStyle w:val="6"/>
          <w:color w:val="000000"/>
        </w:rPr>
      </w:pPr>
      <w:r>
        <w:rPr>
          <w:rStyle w:val="6"/>
          <w:color w:val="000000"/>
        </w:rPr>
        <w:t>п</w:t>
      </w:r>
      <w:r w:rsidR="00492E75">
        <w:rPr>
          <w:rStyle w:val="6"/>
          <w:color w:val="000000"/>
        </w:rPr>
        <w:t xml:space="preserve">остановлением администрации </w:t>
      </w:r>
    </w:p>
    <w:p w:rsidR="00492E75" w:rsidRDefault="00492E75" w:rsidP="00E54879">
      <w:pPr>
        <w:pStyle w:val="61"/>
        <w:shd w:val="clear" w:color="auto" w:fill="auto"/>
        <w:spacing w:after="0"/>
        <w:rPr>
          <w:rStyle w:val="6"/>
          <w:color w:val="000000"/>
        </w:rPr>
      </w:pPr>
      <w:r>
        <w:rPr>
          <w:rStyle w:val="6"/>
          <w:color w:val="000000"/>
        </w:rPr>
        <w:t xml:space="preserve"> муниципального района </w:t>
      </w:r>
    </w:p>
    <w:p w:rsidR="00492E75" w:rsidRDefault="00492E75" w:rsidP="00E54879">
      <w:pPr>
        <w:pStyle w:val="61"/>
        <w:shd w:val="clear" w:color="auto" w:fill="auto"/>
        <w:spacing w:after="0"/>
        <w:rPr>
          <w:rStyle w:val="6"/>
          <w:color w:val="000000"/>
        </w:rPr>
      </w:pPr>
      <w:r>
        <w:rPr>
          <w:rStyle w:val="6"/>
          <w:color w:val="000000"/>
        </w:rPr>
        <w:t>«Монгун-Тайгинский  кожууна</w:t>
      </w:r>
    </w:p>
    <w:p w:rsidR="00492E75" w:rsidRDefault="00492E75" w:rsidP="00E54879">
      <w:pPr>
        <w:pStyle w:val="61"/>
        <w:shd w:val="clear" w:color="auto" w:fill="auto"/>
        <w:spacing w:after="0"/>
        <w:rPr>
          <w:rStyle w:val="6"/>
          <w:color w:val="000000"/>
        </w:rPr>
      </w:pPr>
      <w:r>
        <w:rPr>
          <w:rStyle w:val="6"/>
          <w:color w:val="000000"/>
        </w:rPr>
        <w:t xml:space="preserve"> Республики Тыва </w:t>
      </w:r>
    </w:p>
    <w:p w:rsidR="00492E75" w:rsidRDefault="00492E75" w:rsidP="00E54879">
      <w:pPr>
        <w:pStyle w:val="61"/>
        <w:shd w:val="clear" w:color="auto" w:fill="auto"/>
        <w:spacing w:after="0"/>
        <w:jc w:val="center"/>
        <w:rPr>
          <w:rStyle w:val="6"/>
          <w:color w:val="000000"/>
        </w:rPr>
      </w:pPr>
      <w:r>
        <w:rPr>
          <w:rStyle w:val="6"/>
          <w:color w:val="000000"/>
        </w:rPr>
        <w:t xml:space="preserve">                                                                                                                                             от «18» июля  </w:t>
      </w:r>
      <w:smartTag w:uri="urn:schemas-microsoft-com:office:smarttags" w:element="metricconverter">
        <w:smartTagPr>
          <w:attr w:name="ProductID" w:val="2016 г"/>
        </w:smartTagPr>
        <w:r>
          <w:rPr>
            <w:rStyle w:val="6"/>
            <w:color w:val="000000"/>
          </w:rPr>
          <w:t>2016 г</w:t>
        </w:r>
      </w:smartTag>
      <w:r>
        <w:rPr>
          <w:rStyle w:val="6"/>
          <w:color w:val="000000"/>
        </w:rPr>
        <w:t xml:space="preserve">. №468  </w:t>
      </w:r>
    </w:p>
    <w:p w:rsidR="00492E75" w:rsidRDefault="00492E75" w:rsidP="00E54879">
      <w:pPr>
        <w:pStyle w:val="61"/>
        <w:shd w:val="clear" w:color="auto" w:fill="auto"/>
        <w:spacing w:after="0"/>
        <w:rPr>
          <w:rStyle w:val="6"/>
          <w:color w:val="000000"/>
        </w:rPr>
      </w:pPr>
    </w:p>
    <w:p w:rsidR="00492E75" w:rsidRDefault="00492E75" w:rsidP="00E54879">
      <w:pPr>
        <w:pStyle w:val="61"/>
        <w:shd w:val="clear" w:color="auto" w:fill="auto"/>
        <w:spacing w:after="0"/>
        <w:rPr>
          <w:rStyle w:val="6"/>
          <w:color w:val="000000"/>
        </w:rPr>
      </w:pPr>
    </w:p>
    <w:p w:rsidR="00492E75" w:rsidRDefault="00492E75" w:rsidP="00E54879">
      <w:pPr>
        <w:pStyle w:val="61"/>
        <w:shd w:val="clear" w:color="auto" w:fill="auto"/>
        <w:spacing w:after="0"/>
      </w:pPr>
    </w:p>
    <w:p w:rsidR="00492E75" w:rsidRDefault="00492E75" w:rsidP="00E54879">
      <w:pPr>
        <w:pStyle w:val="40"/>
        <w:shd w:val="clear" w:color="auto" w:fill="auto"/>
        <w:spacing w:before="0" w:after="213"/>
        <w:ind w:left="1620" w:right="1580" w:firstLine="180"/>
        <w:jc w:val="left"/>
      </w:pPr>
      <w:r>
        <w:rPr>
          <w:rStyle w:val="4"/>
          <w:color w:val="000000"/>
        </w:rPr>
        <w:t>Административный регламент предоставления муниципальной услуги по присвоению, изменению или аннулированию адреса объекта недвижимости</w:t>
      </w:r>
    </w:p>
    <w:p w:rsidR="00492E75" w:rsidRPr="00B018D1" w:rsidRDefault="00B018D1" w:rsidP="00B018D1">
      <w:pPr>
        <w:pStyle w:val="10"/>
        <w:keepNext/>
        <w:keepLines/>
        <w:shd w:val="clear" w:color="auto" w:fill="auto"/>
        <w:tabs>
          <w:tab w:val="left" w:pos="4073"/>
        </w:tabs>
        <w:spacing w:after="179" w:line="280" w:lineRule="exact"/>
        <w:rPr>
          <w:b w:val="0"/>
        </w:rPr>
      </w:pPr>
      <w:bookmarkStart w:id="0" w:name="bookmark1"/>
      <w:r w:rsidRPr="00B018D1">
        <w:rPr>
          <w:rStyle w:val="1"/>
          <w:b/>
          <w:color w:val="000000"/>
          <w:lang w:val="en-US"/>
        </w:rPr>
        <w:t>I.</w:t>
      </w:r>
      <w:r w:rsidR="00492E75" w:rsidRPr="00B018D1">
        <w:rPr>
          <w:rStyle w:val="1"/>
          <w:b/>
          <w:color w:val="000000"/>
        </w:rPr>
        <w:t>Общие положения</w:t>
      </w:r>
      <w:bookmarkEnd w:id="0"/>
    </w:p>
    <w:p w:rsidR="00492E75" w:rsidRDefault="00492E75" w:rsidP="00E54879">
      <w:pPr>
        <w:pStyle w:val="21"/>
        <w:numPr>
          <w:ilvl w:val="1"/>
          <w:numId w:val="2"/>
        </w:numPr>
        <w:shd w:val="clear" w:color="auto" w:fill="auto"/>
        <w:tabs>
          <w:tab w:val="left" w:pos="1446"/>
        </w:tabs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Настоящий административный регламент предоставления муниципальной услуги (далее - Регламент) устанавливает стандарт и порядок предоставления муниципальной услуги по присвоению, изменению или аннулированию адреса объекта недвижимости (далее -муниципальная услуга).</w:t>
      </w:r>
    </w:p>
    <w:p w:rsidR="00492E75" w:rsidRDefault="00492E75" w:rsidP="00E54879">
      <w:pPr>
        <w:pStyle w:val="21"/>
        <w:numPr>
          <w:ilvl w:val="1"/>
          <w:numId w:val="2"/>
        </w:numPr>
        <w:shd w:val="clear" w:color="auto" w:fill="auto"/>
        <w:tabs>
          <w:tab w:val="left" w:pos="1314"/>
        </w:tabs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Получатели услуги: физические лица, юридические лица (далее - заявитель).</w:t>
      </w:r>
    </w:p>
    <w:p w:rsidR="00492E75" w:rsidRDefault="00492E75" w:rsidP="00E54879">
      <w:pPr>
        <w:pStyle w:val="21"/>
        <w:numPr>
          <w:ilvl w:val="1"/>
          <w:numId w:val="2"/>
        </w:numPr>
        <w:shd w:val="clear" w:color="auto" w:fill="auto"/>
        <w:tabs>
          <w:tab w:val="left" w:pos="1446"/>
        </w:tabs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 xml:space="preserve">Муниципальная услуга предоставляется администрация </w:t>
      </w:r>
      <w:r w:rsidR="00864231">
        <w:rPr>
          <w:rStyle w:val="2"/>
          <w:color w:val="000000"/>
        </w:rPr>
        <w:t>муниципального района  «Монгун-Т</w:t>
      </w:r>
      <w:r>
        <w:rPr>
          <w:rStyle w:val="2"/>
          <w:color w:val="000000"/>
        </w:rPr>
        <w:t>айгинский кожууна Республики Тыва»  (далее - Администрация).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Исполнитель муниципальной услуги - уполномоченное лицо-архитектор Монгун-Тайгинского  кожууна.</w:t>
      </w:r>
    </w:p>
    <w:p w:rsidR="00492E75" w:rsidRDefault="00492E75" w:rsidP="00E54879">
      <w:pPr>
        <w:pStyle w:val="21"/>
        <w:numPr>
          <w:ilvl w:val="2"/>
          <w:numId w:val="2"/>
        </w:numPr>
        <w:shd w:val="clear" w:color="auto" w:fill="auto"/>
        <w:tabs>
          <w:tab w:val="left" w:pos="1506"/>
        </w:tabs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Место нахождение Администрации: Республики Тыва, Монгун-Тайгинский</w:t>
      </w:r>
      <w:bookmarkStart w:id="1" w:name="_GoBack"/>
      <w:bookmarkEnd w:id="1"/>
      <w:r>
        <w:rPr>
          <w:rStyle w:val="2"/>
          <w:color w:val="000000"/>
        </w:rPr>
        <w:t>кожуун ,с.Мугур-Аксы ул. Саны-Шири д.42.  2 этаж.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График работы: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 xml:space="preserve">понедельник – пятница : с 9 </w:t>
      </w:r>
      <w:r>
        <w:rPr>
          <w:rStyle w:val="2"/>
          <w:color w:val="000000"/>
          <w:vertAlign w:val="superscript"/>
        </w:rPr>
        <w:t>00</w:t>
      </w:r>
      <w:r>
        <w:rPr>
          <w:rStyle w:val="2"/>
          <w:color w:val="000000"/>
        </w:rPr>
        <w:t xml:space="preserve"> до 18 </w:t>
      </w:r>
      <w:r>
        <w:rPr>
          <w:rStyle w:val="2"/>
          <w:color w:val="000000"/>
          <w:vertAlign w:val="superscript"/>
        </w:rPr>
        <w:t>00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 xml:space="preserve">обед: с 13 </w:t>
      </w:r>
      <w:r>
        <w:rPr>
          <w:rStyle w:val="2"/>
          <w:color w:val="000000"/>
          <w:vertAlign w:val="superscript"/>
        </w:rPr>
        <w:t>00</w:t>
      </w:r>
      <w:r>
        <w:rPr>
          <w:rStyle w:val="2"/>
          <w:color w:val="000000"/>
        </w:rPr>
        <w:t xml:space="preserve"> до 14 </w:t>
      </w:r>
      <w:r>
        <w:rPr>
          <w:rStyle w:val="2"/>
          <w:color w:val="000000"/>
          <w:vertAlign w:val="superscript"/>
        </w:rPr>
        <w:t>00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суббота, воскресенье: выходные дни.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Справочный телефон: 8 (39451)-22-486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График приема: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Понедельник, вторник - прием и выдача заявлений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Среда - выездной день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Четверг, пятница - обработка заявлений и документов</w:t>
      </w:r>
    </w:p>
    <w:p w:rsidR="00492E75" w:rsidRDefault="00492E75" w:rsidP="00E54879">
      <w:pPr>
        <w:pStyle w:val="21"/>
        <w:numPr>
          <w:ilvl w:val="2"/>
          <w:numId w:val="2"/>
        </w:numPr>
        <w:shd w:val="clear" w:color="auto" w:fill="auto"/>
        <w:tabs>
          <w:tab w:val="left" w:pos="1704"/>
        </w:tabs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 xml:space="preserve">Адрес официального сайта муниципального района в информационно-телекоммуникационной сети «Интернет» (далее - сеть «Интернет»): </w:t>
      </w:r>
      <w:r w:rsidRPr="00E10909">
        <w:rPr>
          <w:rStyle w:val="2"/>
          <w:color w:val="000000"/>
        </w:rPr>
        <w:t>(</w:t>
      </w:r>
      <w:r>
        <w:rPr>
          <w:rStyle w:val="2"/>
          <w:color w:val="000000"/>
          <w:lang w:val="en-US"/>
        </w:rPr>
        <w:t>http</w:t>
      </w:r>
      <w:r w:rsidRPr="00E10909">
        <w:rPr>
          <w:rStyle w:val="2"/>
          <w:color w:val="000000"/>
        </w:rPr>
        <w:t xml:space="preserve">:// </w:t>
      </w:r>
      <w:r>
        <w:rPr>
          <w:rStyle w:val="22"/>
          <w:color w:val="000000"/>
        </w:rPr>
        <w:t>mongun</w:t>
      </w:r>
      <w:r w:rsidRPr="00B55402">
        <w:rPr>
          <w:rStyle w:val="22"/>
          <w:color w:val="000000"/>
          <w:lang w:val="ru-RU"/>
        </w:rPr>
        <w:t>_</w:t>
      </w:r>
      <w:r>
        <w:rPr>
          <w:rStyle w:val="22"/>
          <w:color w:val="000000"/>
        </w:rPr>
        <w:t>tayga</w:t>
      </w:r>
      <w:r w:rsidRPr="00B55402">
        <w:rPr>
          <w:rStyle w:val="22"/>
          <w:color w:val="000000"/>
          <w:lang w:val="ru-RU"/>
        </w:rPr>
        <w:t>@</w:t>
      </w:r>
      <w:r>
        <w:rPr>
          <w:rStyle w:val="22"/>
          <w:color w:val="000000"/>
        </w:rPr>
        <w:t>mail</w:t>
      </w:r>
      <w:r w:rsidRPr="00E10909">
        <w:rPr>
          <w:rStyle w:val="22"/>
          <w:color w:val="000000"/>
          <w:lang w:val="ru-RU"/>
        </w:rPr>
        <w:t>.</w:t>
      </w:r>
      <w:r>
        <w:rPr>
          <w:rStyle w:val="22"/>
          <w:color w:val="000000"/>
        </w:rPr>
        <w:t>ru</w:t>
      </w:r>
      <w:r w:rsidRPr="00E10909">
        <w:rPr>
          <w:rStyle w:val="22"/>
          <w:color w:val="000000"/>
          <w:lang w:val="ru-RU"/>
        </w:rPr>
        <w:t>)</w:t>
      </w:r>
    </w:p>
    <w:p w:rsidR="00492E75" w:rsidRDefault="00492E75" w:rsidP="00E54879">
      <w:pPr>
        <w:pStyle w:val="21"/>
        <w:numPr>
          <w:ilvl w:val="2"/>
          <w:numId w:val="2"/>
        </w:numPr>
        <w:shd w:val="clear" w:color="auto" w:fill="auto"/>
        <w:tabs>
          <w:tab w:val="left" w:pos="1511"/>
        </w:tabs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Информация о муниципальной услуге может быть получена:</w:t>
      </w:r>
    </w:p>
    <w:p w:rsidR="00492E75" w:rsidRDefault="00492E75" w:rsidP="00E54879">
      <w:pPr>
        <w:pStyle w:val="21"/>
        <w:numPr>
          <w:ilvl w:val="0"/>
          <w:numId w:val="3"/>
        </w:numPr>
        <w:shd w:val="clear" w:color="auto" w:fill="auto"/>
        <w:tabs>
          <w:tab w:val="left" w:pos="987"/>
        </w:tabs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492E75" w:rsidRDefault="00492E75" w:rsidP="00E54879">
      <w:pPr>
        <w:pStyle w:val="21"/>
        <w:numPr>
          <w:ilvl w:val="0"/>
          <w:numId w:val="3"/>
        </w:numPr>
        <w:shd w:val="clear" w:color="auto" w:fill="auto"/>
        <w:tabs>
          <w:tab w:val="left" w:pos="978"/>
        </w:tabs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 xml:space="preserve">на Портале государственных и муниципальных услуг Республики Тыва </w:t>
      </w:r>
      <w:r w:rsidRPr="00E10909">
        <w:rPr>
          <w:rStyle w:val="2"/>
          <w:color w:val="000000"/>
        </w:rPr>
        <w:t>(</w:t>
      </w:r>
      <w:hyperlink r:id="rId9" w:history="1">
        <w:r>
          <w:rPr>
            <w:rStyle w:val="a3"/>
            <w:lang w:val="en-US"/>
          </w:rPr>
          <w:t>http</w:t>
        </w:r>
        <w:r w:rsidRPr="00E10909">
          <w:rPr>
            <w:rStyle w:val="a3"/>
          </w:rPr>
          <w:t>://</w:t>
        </w:r>
        <w:r>
          <w:rPr>
            <w:rStyle w:val="a3"/>
            <w:lang w:val="en-US"/>
          </w:rPr>
          <w:t>gosuslugi</w:t>
        </w:r>
        <w:r w:rsidRPr="00E10909">
          <w:rPr>
            <w:rStyle w:val="a3"/>
          </w:rPr>
          <w:t>.</w:t>
        </w:r>
        <w:r>
          <w:rPr>
            <w:rStyle w:val="a3"/>
            <w:lang w:val="en-US"/>
          </w:rPr>
          <w:t>tuva</w:t>
        </w:r>
        <w:r w:rsidRPr="00E10909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E10909">
          <w:rPr>
            <w:rStyle w:val="a3"/>
          </w:rPr>
          <w:t>/</w:t>
        </w:r>
      </w:hyperlink>
      <w:r w:rsidRPr="00E10909">
        <w:rPr>
          <w:rStyle w:val="2"/>
          <w:color w:val="000000"/>
        </w:rPr>
        <w:t>);</w:t>
      </w:r>
    </w:p>
    <w:p w:rsidR="00492E75" w:rsidRDefault="00492E75" w:rsidP="00E54879">
      <w:pPr>
        <w:pStyle w:val="21"/>
        <w:numPr>
          <w:ilvl w:val="0"/>
          <w:numId w:val="3"/>
        </w:numPr>
        <w:shd w:val="clear" w:color="auto" w:fill="auto"/>
        <w:tabs>
          <w:tab w:val="left" w:pos="978"/>
        </w:tabs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 xml:space="preserve">на Едином портале государственных и муниципальных услуг (функций) </w:t>
      </w:r>
      <w:r w:rsidRPr="00E10909">
        <w:rPr>
          <w:rStyle w:val="2"/>
          <w:color w:val="000000"/>
        </w:rPr>
        <w:lastRenderedPageBreak/>
        <w:t>(</w:t>
      </w:r>
      <w:r>
        <w:rPr>
          <w:rStyle w:val="2"/>
          <w:color w:val="000000"/>
          <w:lang w:val="en-US"/>
        </w:rPr>
        <w:t>http</w:t>
      </w:r>
      <w:r w:rsidRPr="00E10909">
        <w:rPr>
          <w:rStyle w:val="2"/>
          <w:color w:val="000000"/>
        </w:rPr>
        <w:t>://</w:t>
      </w:r>
      <w:hyperlink r:id="rId10" w:history="1">
        <w:r>
          <w:rPr>
            <w:rStyle w:val="a3"/>
            <w:lang w:val="en-US"/>
          </w:rPr>
          <w:t>www</w:t>
        </w:r>
        <w:r w:rsidRPr="00E10909">
          <w:rPr>
            <w:rStyle w:val="a3"/>
          </w:rPr>
          <w:t xml:space="preserve">. </w:t>
        </w:r>
        <w:r>
          <w:rPr>
            <w:rStyle w:val="a3"/>
            <w:lang w:val="en-US"/>
          </w:rPr>
          <w:t>gosuslugi</w:t>
        </w:r>
        <w:r w:rsidRPr="00E10909">
          <w:rPr>
            <w:rStyle w:val="a3"/>
          </w:rPr>
          <w:t xml:space="preserve">. </w:t>
        </w:r>
        <w:r>
          <w:rPr>
            <w:rStyle w:val="a3"/>
            <w:lang w:val="en-US"/>
          </w:rPr>
          <w:t>ru</w:t>
        </w:r>
        <w:r w:rsidRPr="00E10909">
          <w:rPr>
            <w:rStyle w:val="a3"/>
          </w:rPr>
          <w:t>/)</w:t>
        </w:r>
      </w:hyperlink>
      <w:r w:rsidRPr="00E10909">
        <w:rPr>
          <w:rStyle w:val="2"/>
          <w:color w:val="000000"/>
        </w:rPr>
        <w:t>;</w:t>
      </w:r>
    </w:p>
    <w:p w:rsidR="00492E75" w:rsidRPr="00E54879" w:rsidRDefault="00492E75" w:rsidP="00E54879">
      <w:pPr>
        <w:pStyle w:val="21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322" w:lineRule="exact"/>
        <w:ind w:firstLine="760"/>
        <w:jc w:val="both"/>
        <w:rPr>
          <w:rStyle w:val="2"/>
          <w:shd w:val="clear" w:color="auto" w:fill="auto"/>
        </w:rPr>
      </w:pPr>
      <w:r w:rsidRPr="00E54879">
        <w:rPr>
          <w:rStyle w:val="2"/>
          <w:color w:val="000000"/>
        </w:rPr>
        <w:t>при устном обращении - лично или по телефону;</w:t>
      </w:r>
    </w:p>
    <w:p w:rsidR="00492E75" w:rsidRDefault="00492E75" w:rsidP="00E54879">
      <w:pPr>
        <w:pStyle w:val="21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322" w:lineRule="exact"/>
        <w:ind w:firstLine="760"/>
        <w:jc w:val="both"/>
      </w:pPr>
      <w:r w:rsidRPr="00E54879">
        <w:rPr>
          <w:rStyle w:val="2"/>
          <w:color w:val="000000"/>
        </w:rPr>
        <w:t>-при письменном обращении - на бумажном носителе по почте, в электронной форме по электронной почте</w:t>
      </w:r>
      <w:hyperlink r:id="rId11" w:history="1">
        <w:r w:rsidRPr="00E54879">
          <w:rPr>
            <w:rStyle w:val="22"/>
            <w:color w:val="000000"/>
          </w:rPr>
          <w:t>mongun</w:t>
        </w:r>
        <w:r w:rsidRPr="00E54879">
          <w:rPr>
            <w:rStyle w:val="22"/>
            <w:color w:val="000000"/>
            <w:lang w:val="ru-RU"/>
          </w:rPr>
          <w:t>_</w:t>
        </w:r>
        <w:r w:rsidRPr="00E54879">
          <w:rPr>
            <w:rStyle w:val="22"/>
            <w:color w:val="000000"/>
          </w:rPr>
          <w:t>tayga</w:t>
        </w:r>
        <w:r w:rsidRPr="00E10909">
          <w:rPr>
            <w:rStyle w:val="a3"/>
          </w:rPr>
          <w:t>@</w:t>
        </w:r>
        <w:r w:rsidRPr="00E54879">
          <w:rPr>
            <w:rStyle w:val="a3"/>
            <w:lang w:val="en-US"/>
          </w:rPr>
          <w:t>mail</w:t>
        </w:r>
        <w:r w:rsidRPr="00E10909">
          <w:rPr>
            <w:rStyle w:val="a3"/>
          </w:rPr>
          <w:t>.</w:t>
        </w:r>
        <w:r w:rsidRPr="00E54879">
          <w:rPr>
            <w:rStyle w:val="a3"/>
            <w:lang w:val="en-US"/>
          </w:rPr>
          <w:t>ru</w:t>
        </w:r>
        <w:r w:rsidRPr="00E10909">
          <w:rPr>
            <w:rStyle w:val="a3"/>
          </w:rPr>
          <w:t>.</w:t>
        </w:r>
      </w:hyperlink>
    </w:p>
    <w:p w:rsidR="00492E75" w:rsidRDefault="00492E75" w:rsidP="00E54879">
      <w:pPr>
        <w:pStyle w:val="21"/>
        <w:numPr>
          <w:ilvl w:val="0"/>
          <w:numId w:val="3"/>
        </w:numPr>
        <w:shd w:val="clear" w:color="auto" w:fill="auto"/>
        <w:tabs>
          <w:tab w:val="left" w:pos="816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6 (далее МФЦ).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380"/>
        <w:jc w:val="left"/>
      </w:pPr>
      <w:r>
        <w:rPr>
          <w:rStyle w:val="2"/>
          <w:color w:val="000000"/>
        </w:rPr>
        <w:t>Место нахождения МФЦ: Республика Тыва, Монгун-Тайгинскийкожуун, с.Мугур-Аксы, ул. Саны-Шири  д. 42, 1 этаж.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600"/>
        <w:jc w:val="both"/>
        <w:rPr>
          <w:rStyle w:val="2"/>
          <w:color w:val="000000"/>
        </w:rPr>
      </w:pPr>
      <w:r>
        <w:rPr>
          <w:rStyle w:val="2"/>
          <w:color w:val="000000"/>
        </w:rPr>
        <w:t>График работы МФЦ: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60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понедельник - пятница с 09:00 до 18:00;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 xml:space="preserve"> суббота: с 10:00 до 14:00.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 xml:space="preserve">Адрес сайта и электронной почты: </w:t>
      </w:r>
      <w:r>
        <w:rPr>
          <w:rStyle w:val="220"/>
          <w:color w:val="000000"/>
        </w:rPr>
        <w:t>http</w:t>
      </w:r>
      <w:r w:rsidRPr="00E54879">
        <w:rPr>
          <w:rStyle w:val="220"/>
          <w:color w:val="000000"/>
          <w:lang w:val="ru-RU" w:eastAsia="ru-RU"/>
        </w:rPr>
        <w:t>:</w:t>
      </w:r>
      <w:r w:rsidRPr="00E10909">
        <w:rPr>
          <w:rStyle w:val="220"/>
          <w:color w:val="000000"/>
          <w:lang w:val="ru-RU"/>
        </w:rPr>
        <w:t>//</w:t>
      </w:r>
      <w:r w:rsidRPr="00C61F05">
        <w:rPr>
          <w:rStyle w:val="220"/>
          <w:color w:val="000000"/>
          <w:lang w:val="ru-RU"/>
        </w:rPr>
        <w:t>mongun_tayga</w:t>
      </w:r>
      <w:r w:rsidRPr="00E10909">
        <w:rPr>
          <w:rStyle w:val="220"/>
          <w:color w:val="000000"/>
          <w:lang w:val="ru-RU"/>
        </w:rPr>
        <w:t>@</w:t>
      </w:r>
      <w:r>
        <w:rPr>
          <w:rStyle w:val="220"/>
          <w:color w:val="000000"/>
        </w:rPr>
        <w:t>mfcrt</w:t>
      </w:r>
      <w:r w:rsidRPr="00E10909">
        <w:rPr>
          <w:rStyle w:val="220"/>
          <w:color w:val="000000"/>
          <w:lang w:val="ru-RU"/>
        </w:rPr>
        <w:t>.</w:t>
      </w:r>
      <w:r>
        <w:rPr>
          <w:rStyle w:val="220"/>
          <w:color w:val="000000"/>
        </w:rPr>
        <w:t>ru</w:t>
      </w:r>
      <w:r w:rsidRPr="00E10909">
        <w:rPr>
          <w:rStyle w:val="2"/>
          <w:color w:val="000000"/>
        </w:rPr>
        <w:t xml:space="preserve">, </w:t>
      </w:r>
      <w:r>
        <w:rPr>
          <w:rStyle w:val="2"/>
          <w:color w:val="000000"/>
          <w:lang w:val="en-US"/>
        </w:rPr>
        <w:t>e</w:t>
      </w:r>
      <w:r w:rsidRPr="00E10909">
        <w:rPr>
          <w:rStyle w:val="2"/>
          <w:color w:val="000000"/>
        </w:rPr>
        <w:t>-</w:t>
      </w:r>
      <w:r>
        <w:rPr>
          <w:rStyle w:val="2"/>
          <w:color w:val="000000"/>
          <w:lang w:val="en-US"/>
        </w:rPr>
        <w:t>mail</w:t>
      </w:r>
      <w:r w:rsidRPr="00E10909">
        <w:rPr>
          <w:rStyle w:val="2"/>
          <w:color w:val="000000"/>
        </w:rPr>
        <w:t xml:space="preserve">: </w:t>
      </w:r>
      <w:hyperlink r:id="rId12" w:history="1">
        <w:r>
          <w:rPr>
            <w:rStyle w:val="a3"/>
            <w:lang w:val="en-US"/>
          </w:rPr>
          <w:t>mfcrt</w:t>
        </w:r>
        <w:r w:rsidRPr="00E10909"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 w:rsidRPr="00E10909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492E75" w:rsidRDefault="00492E75" w:rsidP="00E54879">
      <w:pPr>
        <w:pStyle w:val="21"/>
        <w:numPr>
          <w:ilvl w:val="2"/>
          <w:numId w:val="2"/>
        </w:numPr>
        <w:shd w:val="clear" w:color="auto" w:fill="auto"/>
        <w:tabs>
          <w:tab w:val="left" w:pos="1334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</w:r>
    </w:p>
    <w:p w:rsidR="00492E75" w:rsidRDefault="00492E75" w:rsidP="00E54879">
      <w:pPr>
        <w:pStyle w:val="21"/>
        <w:numPr>
          <w:ilvl w:val="1"/>
          <w:numId w:val="2"/>
        </w:numPr>
        <w:shd w:val="clear" w:color="auto" w:fill="auto"/>
        <w:tabs>
          <w:tab w:val="left" w:pos="1334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Требования к парковочным местам.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</w:t>
      </w:r>
    </w:p>
    <w:p w:rsidR="00492E75" w:rsidRDefault="00492E75" w:rsidP="00E54879">
      <w:pPr>
        <w:pStyle w:val="21"/>
        <w:numPr>
          <w:ilvl w:val="1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Требования к оформлению входа в здание.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Центральный вход в здание администрации района должен быть оборудован:</w:t>
      </w:r>
    </w:p>
    <w:p w:rsidR="00492E75" w:rsidRDefault="00492E75" w:rsidP="00E54879">
      <w:pPr>
        <w:pStyle w:val="21"/>
        <w:numPr>
          <w:ilvl w:val="0"/>
          <w:numId w:val="3"/>
        </w:numPr>
        <w:shd w:val="clear" w:color="auto" w:fill="auto"/>
        <w:tabs>
          <w:tab w:val="left" w:pos="1118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вывеской с полным наименованием администрации района;</w:t>
      </w:r>
    </w:p>
    <w:p w:rsidR="00492E75" w:rsidRDefault="00492E75" w:rsidP="00E54879">
      <w:pPr>
        <w:pStyle w:val="21"/>
        <w:numPr>
          <w:ilvl w:val="0"/>
          <w:numId w:val="3"/>
        </w:numPr>
        <w:shd w:val="clear" w:color="auto" w:fill="auto"/>
        <w:tabs>
          <w:tab w:val="left" w:pos="806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пандусами, специальными ограждениями и перилами, обеспечивающие беспрепятственное передвижение и разворот инвалидных колясок.</w:t>
      </w:r>
    </w:p>
    <w:p w:rsidR="00492E75" w:rsidRDefault="00492E75" w:rsidP="00E54879">
      <w:pPr>
        <w:pStyle w:val="21"/>
        <w:numPr>
          <w:ilvl w:val="1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Требования к присутственным местам.</w:t>
      </w:r>
    </w:p>
    <w:p w:rsidR="00492E75" w:rsidRDefault="00492E75" w:rsidP="00E54879">
      <w:pPr>
        <w:pStyle w:val="21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Прием документов для получения муниципальной услуги осуществляется в приемной администрации района (присутственное место).</w:t>
      </w:r>
    </w:p>
    <w:p w:rsidR="00492E75" w:rsidRDefault="00492E75" w:rsidP="00E54879">
      <w:pPr>
        <w:pStyle w:val="21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Присутственное место включает места ожидания, информирования и приема заявлений.</w:t>
      </w:r>
    </w:p>
    <w:p w:rsidR="00492E75" w:rsidRDefault="00492E75" w:rsidP="00E54879">
      <w:pPr>
        <w:pStyle w:val="21"/>
        <w:numPr>
          <w:ilvl w:val="1"/>
          <w:numId w:val="2"/>
        </w:numPr>
        <w:shd w:val="clear" w:color="auto" w:fill="auto"/>
        <w:tabs>
          <w:tab w:val="left" w:pos="1123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Требования к местам ожидания могут быть оборудованы стульями, креслами. Количество мест ожидания должно быть не менее трех.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Столы для обслуживания инвалидов должны быть размещены в стороне от входа с учетом беспрепятственного подъезда и поворота колясок.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сурдопереводчиков, для облегчения доступности зданий и других объектов, открытых для населения».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</w:t>
      </w:r>
      <w:r>
        <w:rPr>
          <w:rStyle w:val="2"/>
          <w:color w:val="000000"/>
        </w:rPr>
        <w:lastRenderedPageBreak/>
        <w:t>предоставления услуг:</w:t>
      </w:r>
    </w:p>
    <w:p w:rsidR="00492E75" w:rsidRDefault="00492E75" w:rsidP="00E54879">
      <w:pPr>
        <w:pStyle w:val="21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0" w:line="322" w:lineRule="exact"/>
        <w:ind w:firstLine="500"/>
        <w:jc w:val="left"/>
      </w:pPr>
      <w:r>
        <w:rPr>
          <w:rStyle w:val="2"/>
          <w:color w:val="000000"/>
        </w:rPr>
        <w:t>Подача заявления на получение муниципальной услуги при наличии очереди - не более 15 минут.</w:t>
      </w:r>
    </w:p>
    <w:p w:rsidR="00492E75" w:rsidRDefault="00492E75" w:rsidP="00E54879">
      <w:pPr>
        <w:pStyle w:val="21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0" w:line="322" w:lineRule="exact"/>
        <w:ind w:firstLine="500"/>
        <w:jc w:val="left"/>
      </w:pPr>
      <w:r>
        <w:rPr>
          <w:rStyle w:val="2"/>
          <w:color w:val="000000"/>
        </w:rPr>
        <w:t>При получении результата предоставления муниципальной услуги максимальный срок ожидания в очереди не должен превышать 30 минут.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right="180" w:firstLine="500"/>
        <w:jc w:val="both"/>
      </w:pPr>
      <w:r>
        <w:rPr>
          <w:rStyle w:val="2"/>
          <w:color w:val="000000"/>
        </w:rPr>
        <w:t>- Срок регистрации заявителя о предоставлении муниципальной услуги в течение одного дня с момента поступления заявления.</w:t>
      </w:r>
    </w:p>
    <w:p w:rsidR="00492E75" w:rsidRDefault="00492E75" w:rsidP="00E54879">
      <w:pPr>
        <w:pStyle w:val="21"/>
        <w:numPr>
          <w:ilvl w:val="1"/>
          <w:numId w:val="2"/>
        </w:numPr>
        <w:shd w:val="clear" w:color="auto" w:fill="auto"/>
        <w:tabs>
          <w:tab w:val="left" w:pos="1060"/>
        </w:tabs>
        <w:spacing w:before="0" w:after="0" w:line="322" w:lineRule="exact"/>
        <w:ind w:firstLine="500"/>
        <w:jc w:val="both"/>
      </w:pPr>
      <w:r>
        <w:rPr>
          <w:rStyle w:val="2"/>
          <w:color w:val="000000"/>
        </w:rPr>
        <w:t>Требования к местам приема заявителей.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right="180" w:firstLine="500"/>
        <w:jc w:val="both"/>
      </w:pPr>
      <w:r>
        <w:rPr>
          <w:rStyle w:val="2"/>
          <w:color w:val="000000"/>
        </w:rPr>
        <w:t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</w:t>
      </w:r>
    </w:p>
    <w:p w:rsidR="00492E75" w:rsidRDefault="00492E75" w:rsidP="00E54879">
      <w:pPr>
        <w:pStyle w:val="21"/>
        <w:numPr>
          <w:ilvl w:val="1"/>
          <w:numId w:val="2"/>
        </w:numPr>
        <w:shd w:val="clear" w:color="auto" w:fill="auto"/>
        <w:tabs>
          <w:tab w:val="left" w:pos="1050"/>
        </w:tabs>
        <w:spacing w:before="0" w:after="0" w:line="322" w:lineRule="exact"/>
        <w:ind w:right="180" w:firstLine="500"/>
        <w:jc w:val="both"/>
      </w:pPr>
      <w:r>
        <w:rPr>
          <w:rStyle w:val="2"/>
          <w:color w:val="000000"/>
        </w:rPr>
        <w:t>Показателями доступности и качества предоставления муниципальной услуги являются:</w:t>
      </w:r>
    </w:p>
    <w:p w:rsidR="00492E75" w:rsidRDefault="00492E75" w:rsidP="00E54879">
      <w:pPr>
        <w:pStyle w:val="21"/>
        <w:numPr>
          <w:ilvl w:val="0"/>
          <w:numId w:val="4"/>
        </w:numPr>
        <w:shd w:val="clear" w:color="auto" w:fill="auto"/>
        <w:tabs>
          <w:tab w:val="left" w:pos="912"/>
        </w:tabs>
        <w:spacing w:before="0" w:after="0" w:line="322" w:lineRule="exact"/>
        <w:ind w:firstLine="500"/>
        <w:jc w:val="both"/>
      </w:pPr>
      <w:r>
        <w:rPr>
          <w:rStyle w:val="2"/>
          <w:color w:val="000000"/>
        </w:rPr>
        <w:t>соблюдение сроков приема и рассмотрения документов;</w:t>
      </w:r>
    </w:p>
    <w:p w:rsidR="00492E75" w:rsidRDefault="00492E75" w:rsidP="00E54879">
      <w:pPr>
        <w:pStyle w:val="21"/>
        <w:numPr>
          <w:ilvl w:val="0"/>
          <w:numId w:val="4"/>
        </w:numPr>
        <w:shd w:val="clear" w:color="auto" w:fill="auto"/>
        <w:tabs>
          <w:tab w:val="left" w:pos="921"/>
        </w:tabs>
        <w:spacing w:before="0" w:after="0" w:line="322" w:lineRule="exact"/>
        <w:ind w:firstLine="500"/>
        <w:jc w:val="both"/>
      </w:pPr>
      <w:r>
        <w:rPr>
          <w:rStyle w:val="2"/>
          <w:color w:val="000000"/>
        </w:rPr>
        <w:t>соблюдение срока получения результата муниципальной услуги;</w:t>
      </w:r>
    </w:p>
    <w:p w:rsidR="00492E75" w:rsidRDefault="00492E75" w:rsidP="00E54879">
      <w:pPr>
        <w:pStyle w:val="21"/>
        <w:numPr>
          <w:ilvl w:val="0"/>
          <w:numId w:val="4"/>
        </w:numPr>
        <w:shd w:val="clear" w:color="auto" w:fill="auto"/>
        <w:tabs>
          <w:tab w:val="left" w:pos="912"/>
        </w:tabs>
        <w:spacing w:before="0" w:after="213" w:line="322" w:lineRule="exact"/>
        <w:ind w:right="180" w:firstLine="500"/>
        <w:jc w:val="both"/>
      </w:pPr>
      <w:r>
        <w:rPr>
          <w:rStyle w:val="2"/>
          <w:color w:val="000000"/>
        </w:rPr>
        <w:t>наличие прецедентов (обоснованных жалоб) на нарушение Административного регламента, совершенных муниципальными служащими.</w:t>
      </w:r>
    </w:p>
    <w:p w:rsidR="00492E75" w:rsidRPr="00B018D1" w:rsidRDefault="00B018D1" w:rsidP="00B018D1">
      <w:pPr>
        <w:pStyle w:val="10"/>
        <w:keepNext/>
        <w:keepLines/>
        <w:shd w:val="clear" w:color="auto" w:fill="auto"/>
        <w:tabs>
          <w:tab w:val="left" w:pos="1907"/>
        </w:tabs>
        <w:spacing w:after="0" w:line="280" w:lineRule="exact"/>
        <w:rPr>
          <w:b w:val="0"/>
        </w:rPr>
      </w:pPr>
      <w:bookmarkStart w:id="2" w:name="bookmark2"/>
      <w:r w:rsidRPr="00B018D1">
        <w:rPr>
          <w:rStyle w:val="1"/>
          <w:b/>
          <w:color w:val="000000"/>
          <w:lang w:val="en-US"/>
        </w:rPr>
        <w:lastRenderedPageBreak/>
        <w:t>II</w:t>
      </w:r>
      <w:r w:rsidRPr="00B018D1">
        <w:rPr>
          <w:rStyle w:val="1"/>
          <w:b/>
          <w:color w:val="000000"/>
        </w:rPr>
        <w:t>.</w:t>
      </w:r>
      <w:r w:rsidR="00492E75" w:rsidRPr="00B018D1">
        <w:rPr>
          <w:rStyle w:val="1"/>
          <w:b/>
          <w:color w:val="000000"/>
        </w:rPr>
        <w:t>Стандарт предоставления муниципальной услуги</w:t>
      </w:r>
      <w:bookmarkEnd w:id="2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552"/>
        <w:gridCol w:w="6245"/>
      </w:tblGrid>
      <w:tr w:rsidR="00492E75" w:rsidTr="00921387">
        <w:trPr>
          <w:trHeight w:hRule="exact" w:val="854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2E75" w:rsidRPr="001318B7" w:rsidRDefault="00492E75" w:rsidP="00921387">
            <w:pPr>
              <w:pStyle w:val="21"/>
              <w:framePr w:w="9797" w:wrap="notBeside" w:vAnchor="text" w:hAnchor="text" w:xAlign="center" w:y="1"/>
              <w:shd w:val="clear" w:color="auto" w:fill="auto"/>
              <w:spacing w:before="0" w:after="0" w:line="274" w:lineRule="exact"/>
            </w:pPr>
            <w:r w:rsidRPr="001318B7">
              <w:rPr>
                <w:rStyle w:val="211pt"/>
                <w:color w:val="000000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92E75" w:rsidRPr="001318B7" w:rsidRDefault="00492E75" w:rsidP="00921387">
            <w:pPr>
              <w:pStyle w:val="21"/>
              <w:framePr w:w="9797" w:wrap="notBeside" w:vAnchor="text" w:hAnchor="text" w:xAlign="center" w:y="1"/>
              <w:shd w:val="clear" w:color="auto" w:fill="auto"/>
              <w:spacing w:before="0" w:after="0" w:line="220" w:lineRule="exact"/>
            </w:pPr>
            <w:r w:rsidRPr="001318B7">
              <w:rPr>
                <w:rStyle w:val="211pt"/>
                <w:color w:val="000000"/>
              </w:rPr>
              <w:t>Содержание требований к стандарту</w:t>
            </w:r>
          </w:p>
        </w:tc>
      </w:tr>
      <w:tr w:rsidR="00492E75" w:rsidTr="00921387">
        <w:trPr>
          <w:trHeight w:hRule="exact" w:val="566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2E75" w:rsidRPr="001318B7" w:rsidRDefault="00492E75" w:rsidP="00921387">
            <w:pPr>
              <w:pStyle w:val="21"/>
              <w:framePr w:w="9797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 w:rsidRPr="001318B7">
              <w:rPr>
                <w:rStyle w:val="210pt"/>
                <w:color w:val="000000"/>
              </w:rPr>
              <w:t>2.1. Наименование муниципальной услуги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92E75" w:rsidRPr="001318B7" w:rsidRDefault="00492E75" w:rsidP="00921387">
            <w:pPr>
              <w:pStyle w:val="21"/>
              <w:framePr w:w="9797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 w:rsidRPr="001318B7">
              <w:rPr>
                <w:rStyle w:val="210pt"/>
                <w:color w:val="000000"/>
              </w:rPr>
              <w:t>Присвоение адреса, изменение или аннулирование адреса объекта недвижимости.</w:t>
            </w:r>
          </w:p>
        </w:tc>
      </w:tr>
      <w:tr w:rsidR="00492E75" w:rsidTr="00921387">
        <w:trPr>
          <w:trHeight w:hRule="exact" w:val="1397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2E75" w:rsidRPr="001318B7" w:rsidRDefault="00492E75" w:rsidP="00921387">
            <w:pPr>
              <w:pStyle w:val="21"/>
              <w:framePr w:w="979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 w:rsidRPr="001318B7">
              <w:rPr>
                <w:rStyle w:val="210pt"/>
                <w:color w:val="000000"/>
              </w:rPr>
              <w:t>2.2. Наименование органа исполнительной власти, непосредственно предоставляющего муниципальную услугу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E75" w:rsidRPr="001318B7" w:rsidRDefault="00492E75" w:rsidP="00921387">
            <w:pPr>
              <w:pStyle w:val="21"/>
              <w:framePr w:w="9797" w:wrap="notBeside" w:vAnchor="text" w:hAnchor="text" w:xAlign="center" w:y="1"/>
              <w:shd w:val="clear" w:color="auto" w:fill="auto"/>
              <w:spacing w:before="0" w:after="0" w:line="274" w:lineRule="exact"/>
              <w:ind w:firstLine="460"/>
              <w:jc w:val="both"/>
            </w:pPr>
            <w:r w:rsidRPr="001318B7">
              <w:rPr>
                <w:rStyle w:val="210pt"/>
                <w:color w:val="000000"/>
              </w:rPr>
              <w:t>Администрация муниципального района «Монгун-Тайгинский  кожууна Республики Тыва»</w:t>
            </w:r>
            <w:r w:rsidR="001C5F4E">
              <w:rPr>
                <w:rStyle w:val="210pt"/>
                <w:color w:val="000000"/>
              </w:rPr>
              <w:t xml:space="preserve"> - главный специалист по сумона </w:t>
            </w:r>
            <w:r w:rsidRPr="001318B7">
              <w:rPr>
                <w:rStyle w:val="210pt"/>
                <w:color w:val="000000"/>
              </w:rPr>
              <w:t>Монгун-Тайгинского</w:t>
            </w:r>
            <w:r w:rsidR="001C5F4E">
              <w:rPr>
                <w:rStyle w:val="210pt"/>
                <w:color w:val="000000"/>
              </w:rPr>
              <w:t xml:space="preserve"> </w:t>
            </w:r>
            <w:r w:rsidRPr="001318B7">
              <w:rPr>
                <w:rStyle w:val="210pt"/>
                <w:color w:val="000000"/>
              </w:rPr>
              <w:t>кожууна.</w:t>
            </w:r>
          </w:p>
        </w:tc>
      </w:tr>
      <w:tr w:rsidR="00492E75" w:rsidTr="00921387">
        <w:trPr>
          <w:trHeight w:hRule="exact" w:val="1944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E75" w:rsidRPr="001318B7" w:rsidRDefault="00492E75" w:rsidP="00921387">
            <w:pPr>
              <w:pStyle w:val="21"/>
              <w:framePr w:w="979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 w:rsidRPr="001318B7">
              <w:rPr>
                <w:rStyle w:val="210pt"/>
                <w:color w:val="000000"/>
              </w:rPr>
              <w:t>2.3. Описание результата предоставления муниципальной услуги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92E75" w:rsidRPr="001318B7" w:rsidRDefault="00492E75" w:rsidP="00921387">
            <w:pPr>
              <w:pStyle w:val="21"/>
              <w:framePr w:w="9797" w:wrap="notBeside" w:vAnchor="text" w:hAnchor="text" w:xAlign="center" w:y="1"/>
              <w:shd w:val="clear" w:color="auto" w:fill="auto"/>
              <w:spacing w:before="0" w:after="0" w:line="274" w:lineRule="exact"/>
              <w:ind w:firstLine="460"/>
              <w:jc w:val="both"/>
            </w:pPr>
            <w:r w:rsidRPr="001318B7">
              <w:rPr>
                <w:rStyle w:val="210pt"/>
                <w:color w:val="000000"/>
              </w:rPr>
              <w:t>Результатом предоставления муниципальной услуги является выдача заявителю постановления о присвоении (изменении)</w:t>
            </w:r>
            <w:r w:rsidRPr="001318B7">
              <w:rPr>
                <w:rStyle w:val="211pt"/>
                <w:color w:val="000000"/>
              </w:rPr>
              <w:t xml:space="preserve">, </w:t>
            </w:r>
            <w:r w:rsidRPr="001318B7">
              <w:rPr>
                <w:rStyle w:val="210pt"/>
                <w:color w:val="000000"/>
              </w:rPr>
              <w:t>аннулировании адреса объекту адресации или адресной справки, как сведений из информационной системы обеспечения градостроительной деятельности, либо отказ в присвоении (изменении), аннулировании адреса объекту адресации.</w:t>
            </w:r>
          </w:p>
        </w:tc>
      </w:tr>
      <w:tr w:rsidR="00492E75" w:rsidTr="00921387">
        <w:trPr>
          <w:trHeight w:hRule="exact" w:val="1949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E75" w:rsidRPr="001318B7" w:rsidRDefault="00492E75" w:rsidP="00921387">
            <w:pPr>
              <w:pStyle w:val="21"/>
              <w:framePr w:w="9797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 w:rsidRPr="001318B7">
              <w:rPr>
                <w:rStyle w:val="210pt"/>
                <w:color w:val="000000"/>
              </w:rPr>
              <w:t>2.4. Срок предоставления муниципальной услуги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92E75" w:rsidRPr="001318B7" w:rsidRDefault="00492E75" w:rsidP="00921387">
            <w:pPr>
              <w:pStyle w:val="21"/>
              <w:framePr w:w="9797" w:wrap="notBeside" w:vAnchor="text" w:hAnchor="text" w:xAlign="center" w:y="1"/>
              <w:shd w:val="clear" w:color="auto" w:fill="auto"/>
              <w:spacing w:before="0" w:after="0" w:line="274" w:lineRule="exact"/>
              <w:ind w:firstLine="280"/>
              <w:jc w:val="both"/>
            </w:pPr>
            <w:r w:rsidRPr="001318B7">
              <w:rPr>
                <w:rStyle w:val="210pt"/>
                <w:color w:val="000000"/>
              </w:rPr>
              <w:t>Решение о присвоении объекту адресации адреса принимается уполномоченны</w:t>
            </w:r>
            <w:r w:rsidR="0050327B">
              <w:rPr>
                <w:rStyle w:val="210pt"/>
                <w:color w:val="000000"/>
              </w:rPr>
              <w:t>м органом в срок не более чем 12</w:t>
            </w:r>
            <w:r w:rsidRPr="001318B7">
              <w:rPr>
                <w:rStyle w:val="210pt"/>
                <w:color w:val="000000"/>
              </w:rPr>
              <w:t xml:space="preserve"> рабочих дней со дня поступления заявления.</w:t>
            </w:r>
          </w:p>
          <w:p w:rsidR="00492E75" w:rsidRPr="001318B7" w:rsidRDefault="00492E75" w:rsidP="00921387">
            <w:pPr>
              <w:pStyle w:val="21"/>
              <w:framePr w:w="9797" w:wrap="notBeside" w:vAnchor="text" w:hAnchor="text" w:xAlign="center" w:y="1"/>
              <w:shd w:val="clear" w:color="auto" w:fill="auto"/>
              <w:spacing w:before="0" w:after="0" w:line="274" w:lineRule="exact"/>
              <w:ind w:firstLine="280"/>
              <w:jc w:val="both"/>
            </w:pPr>
            <w:r w:rsidRPr="001318B7">
              <w:rPr>
                <w:rStyle w:val="210pt"/>
                <w:color w:val="000000"/>
              </w:rPr>
              <w:t>Решение о присвоении объекту адресации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      </w:r>
          </w:p>
        </w:tc>
      </w:tr>
      <w:tr w:rsidR="00492E75" w:rsidTr="00921387">
        <w:trPr>
          <w:trHeight w:hRule="exact" w:val="3888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E75" w:rsidRPr="001318B7" w:rsidRDefault="00492E75" w:rsidP="00921387">
            <w:pPr>
              <w:pStyle w:val="21"/>
              <w:framePr w:w="979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 w:rsidRPr="001318B7">
              <w:rPr>
                <w:rStyle w:val="210pt"/>
                <w:color w:val="000000"/>
              </w:rPr>
              <w:t>2.5. 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75" w:rsidRPr="001318B7" w:rsidRDefault="00492E75" w:rsidP="00921387">
            <w:pPr>
              <w:pStyle w:val="21"/>
              <w:framePr w:w="9797" w:wrap="notBeside" w:vAnchor="text" w:hAnchor="text" w:xAlign="center" w:y="1"/>
              <w:shd w:val="clear" w:color="auto" w:fill="auto"/>
              <w:spacing w:before="0" w:after="0" w:line="274" w:lineRule="exact"/>
              <w:ind w:firstLine="280"/>
              <w:jc w:val="both"/>
            </w:pPr>
            <w:r w:rsidRPr="001318B7">
              <w:rPr>
                <w:rStyle w:val="210pt"/>
                <w:color w:val="000000"/>
              </w:rPr>
              <w:t>Конвенцией о правах инвалидов, принятой Резолюцией Генеральной ассамблеи ООН от 13 декабря 2006 г. № 61/106 (Бюллетень международных договоров, 2013, № 7);</w:t>
            </w:r>
          </w:p>
          <w:p w:rsidR="00492E75" w:rsidRPr="001318B7" w:rsidRDefault="00492E75" w:rsidP="00921387">
            <w:pPr>
              <w:pStyle w:val="21"/>
              <w:framePr w:w="9797" w:wrap="notBeside" w:vAnchor="text" w:hAnchor="text" w:xAlign="center" w:y="1"/>
              <w:shd w:val="clear" w:color="auto" w:fill="auto"/>
              <w:spacing w:before="0" w:after="0" w:line="274" w:lineRule="exact"/>
              <w:ind w:firstLine="280"/>
              <w:jc w:val="both"/>
            </w:pPr>
            <w:r w:rsidRPr="001318B7">
              <w:rPr>
                <w:rStyle w:val="210pt"/>
                <w:color w:val="000000"/>
              </w:rPr>
              <w:t>Конституцией Российской Федерации от 12 декабря 1993 года (Собрание законодательства Российской Федерации, 2009, № 4, ст. 445; Официальный интернет</w:t>
            </w:r>
            <w:r w:rsidRPr="001318B7">
              <w:rPr>
                <w:rStyle w:val="210pt"/>
                <w:color w:val="000000"/>
              </w:rPr>
              <w:softHyphen/>
              <w:t xml:space="preserve">портал правовой информации </w:t>
            </w:r>
            <w:hyperlink r:id="rId13" w:history="1">
              <w:r w:rsidRPr="001318B7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1318B7">
                <w:rPr>
                  <w:rStyle w:val="a3"/>
                  <w:sz w:val="20"/>
                  <w:szCs w:val="20"/>
                </w:rPr>
                <w:t>://</w:t>
              </w:r>
              <w:r w:rsidRPr="001318B7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1318B7">
                <w:rPr>
                  <w:rStyle w:val="a3"/>
                  <w:sz w:val="20"/>
                  <w:szCs w:val="20"/>
                </w:rPr>
                <w:t>.</w:t>
              </w:r>
              <w:r w:rsidRPr="001318B7">
                <w:rPr>
                  <w:rStyle w:val="a3"/>
                  <w:sz w:val="20"/>
                  <w:szCs w:val="20"/>
                  <w:lang w:val="en-US"/>
                </w:rPr>
                <w:t>pravo</w:t>
              </w:r>
              <w:r w:rsidRPr="001318B7">
                <w:rPr>
                  <w:rStyle w:val="a3"/>
                  <w:sz w:val="20"/>
                  <w:szCs w:val="20"/>
                </w:rPr>
                <w:t>.</w:t>
              </w:r>
              <w:r w:rsidRPr="001318B7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1318B7">
                <w:rPr>
                  <w:rStyle w:val="a3"/>
                  <w:sz w:val="20"/>
                  <w:szCs w:val="20"/>
                </w:rPr>
                <w:t>.</w:t>
              </w:r>
              <w:r w:rsidRPr="001318B7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1318B7">
              <w:rPr>
                <w:rStyle w:val="210pt"/>
                <w:color w:val="000000"/>
              </w:rPr>
              <w:t>, 01.08.2014; Собрание законодательства Российской Федерации, 04.08.2014, № 31, ст. 4398);</w:t>
            </w:r>
          </w:p>
          <w:p w:rsidR="00492E75" w:rsidRPr="001318B7" w:rsidRDefault="00492E75" w:rsidP="00921387">
            <w:pPr>
              <w:pStyle w:val="21"/>
              <w:framePr w:w="9797" w:wrap="notBeside" w:vAnchor="text" w:hAnchor="text" w:xAlign="center" w:y="1"/>
              <w:shd w:val="clear" w:color="auto" w:fill="auto"/>
              <w:spacing w:before="0" w:after="0" w:line="274" w:lineRule="exact"/>
              <w:ind w:firstLine="280"/>
              <w:jc w:val="both"/>
            </w:pPr>
            <w:r w:rsidRPr="001318B7">
              <w:rPr>
                <w:rStyle w:val="210pt"/>
                <w:color w:val="000000"/>
              </w:rPr>
              <w:t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</w:t>
            </w:r>
          </w:p>
        </w:tc>
      </w:tr>
    </w:tbl>
    <w:tbl>
      <w:tblPr>
        <w:tblpPr w:leftFromText="180" w:rightFromText="180" w:vertAnchor="text" w:horzAnchor="margin" w:tblpY="-10710"/>
        <w:tblW w:w="97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52"/>
        <w:gridCol w:w="6245"/>
      </w:tblGrid>
      <w:tr w:rsidR="00492E75" w:rsidTr="00E54879">
        <w:trPr>
          <w:trHeight w:hRule="exact" w:val="1465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E75" w:rsidRDefault="00492E75" w:rsidP="00E5487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92E75" w:rsidRPr="001318B7" w:rsidRDefault="00492E75" w:rsidP="00E54879">
            <w:pPr>
              <w:pStyle w:val="21"/>
              <w:shd w:val="clear" w:color="auto" w:fill="auto"/>
              <w:spacing w:before="0" w:after="0" w:line="274" w:lineRule="exact"/>
              <w:jc w:val="both"/>
            </w:pPr>
            <w:r w:rsidRPr="001318B7">
              <w:rPr>
                <w:rStyle w:val="210pt"/>
                <w:color w:val="000000"/>
              </w:rPr>
              <w:t>№ 1, ст.21; № 21,ст. 2455; № 31, ст. 4012; № 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</w:t>
            </w:r>
          </w:p>
          <w:p w:rsidR="00492E75" w:rsidRPr="001318B7" w:rsidRDefault="00492E75" w:rsidP="00E54879">
            <w:pPr>
              <w:pStyle w:val="21"/>
              <w:shd w:val="clear" w:color="auto" w:fill="auto"/>
              <w:spacing w:before="0" w:after="0" w:line="274" w:lineRule="exact"/>
              <w:ind w:firstLine="300"/>
              <w:jc w:val="both"/>
            </w:pPr>
            <w:r w:rsidRPr="001318B7">
              <w:rPr>
                <w:rStyle w:val="210pt"/>
                <w:color w:val="000000"/>
              </w:rPr>
              <w:t xml:space="preserve">Земельным кодексом Российской Федерации (Собрание законодательства РФ", 29.10.2001, </w:t>
            </w:r>
            <w:r w:rsidRPr="001318B7">
              <w:rPr>
                <w:rStyle w:val="210pt"/>
                <w:color w:val="000000"/>
                <w:lang w:val="en-US"/>
              </w:rPr>
              <w:t>N</w:t>
            </w:r>
            <w:r w:rsidRPr="001318B7">
              <w:rPr>
                <w:rStyle w:val="210pt"/>
                <w:color w:val="000000"/>
              </w:rPr>
              <w:t xml:space="preserve"> 44, ст. 4147; Парламентская газета, № 204-205, 30.10.2001; Российская газета, № 211-212, 30.10.2001);</w:t>
            </w:r>
          </w:p>
          <w:p w:rsidR="00492E75" w:rsidRPr="001318B7" w:rsidRDefault="00492E75" w:rsidP="00E54879">
            <w:pPr>
              <w:pStyle w:val="21"/>
              <w:shd w:val="clear" w:color="auto" w:fill="auto"/>
              <w:spacing w:before="0" w:after="0" w:line="274" w:lineRule="exact"/>
              <w:ind w:firstLine="300"/>
              <w:jc w:val="both"/>
            </w:pPr>
            <w:r w:rsidRPr="001318B7">
              <w:rPr>
                <w:rStyle w:val="210pt"/>
                <w:color w:val="000000"/>
              </w:rPr>
              <w:t>Федеральным законом от 06 октября 2003 года № 131- 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</w:t>
            </w:r>
          </w:p>
          <w:p w:rsidR="00492E75" w:rsidRPr="001318B7" w:rsidRDefault="00492E75" w:rsidP="00E54879">
            <w:pPr>
              <w:pStyle w:val="21"/>
              <w:shd w:val="clear" w:color="auto" w:fill="auto"/>
              <w:spacing w:before="0" w:after="0" w:line="274" w:lineRule="exact"/>
              <w:ind w:firstLine="300"/>
              <w:jc w:val="both"/>
            </w:pPr>
            <w:r w:rsidRPr="001318B7">
              <w:rPr>
                <w:rStyle w:val="210pt"/>
                <w:color w:val="000000"/>
              </w:rPr>
              <w:t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</w:t>
            </w:r>
          </w:p>
          <w:p w:rsidR="00492E75" w:rsidRPr="001318B7" w:rsidRDefault="00492E75" w:rsidP="00E54879">
            <w:pPr>
              <w:pStyle w:val="21"/>
              <w:shd w:val="clear" w:color="auto" w:fill="auto"/>
              <w:spacing w:before="0" w:after="0" w:line="274" w:lineRule="exact"/>
              <w:ind w:firstLine="300"/>
              <w:jc w:val="both"/>
            </w:pPr>
            <w:r w:rsidRPr="001318B7">
              <w:rPr>
                <w:rStyle w:val="210pt"/>
                <w:color w:val="000000"/>
              </w:rPr>
              <w:t>Федеральным законом от 06.04.2011 № 63-ФЗ «Об электронной подписи» (Парламентская газета, № 17, 08</w:t>
            </w:r>
            <w:r w:rsidRPr="001318B7">
              <w:rPr>
                <w:rStyle w:val="210pt"/>
                <w:color w:val="000000"/>
              </w:rPr>
              <w:softHyphen/>
              <w:t>14.04.2011; Российская газета, № 75, 08.04.2011; Собрание законодательства Российской Федерации, 11.04.2011, № 15, ст. 2036);</w:t>
            </w:r>
          </w:p>
          <w:p w:rsidR="00492E75" w:rsidRPr="001318B7" w:rsidRDefault="00492E75" w:rsidP="00E54879">
            <w:pPr>
              <w:pStyle w:val="21"/>
              <w:shd w:val="clear" w:color="auto" w:fill="auto"/>
              <w:spacing w:before="0" w:after="0" w:line="274" w:lineRule="exact"/>
              <w:ind w:firstLine="300"/>
              <w:jc w:val="both"/>
            </w:pPr>
            <w:r w:rsidRPr="001318B7">
              <w:rPr>
                <w:rStyle w:val="210pt"/>
                <w:color w:val="000000"/>
              </w:rPr>
              <w:t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</w:t>
            </w:r>
          </w:p>
          <w:p w:rsidR="00492E75" w:rsidRPr="001318B7" w:rsidRDefault="00492E75" w:rsidP="00E54879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1142"/>
              </w:tabs>
              <w:spacing w:before="0" w:after="0" w:line="274" w:lineRule="exact"/>
              <w:jc w:val="both"/>
            </w:pPr>
            <w:r w:rsidRPr="001318B7">
              <w:rPr>
                <w:rStyle w:val="210pt"/>
                <w:color w:val="000000"/>
              </w:rPr>
              <w:t>;</w:t>
            </w:r>
          </w:p>
          <w:p w:rsidR="00492E75" w:rsidRPr="001318B7" w:rsidRDefault="00492E75" w:rsidP="00E54879">
            <w:pPr>
              <w:pStyle w:val="21"/>
              <w:shd w:val="clear" w:color="auto" w:fill="auto"/>
              <w:spacing w:before="0" w:after="0" w:line="274" w:lineRule="exact"/>
              <w:ind w:firstLine="300"/>
              <w:jc w:val="both"/>
            </w:pPr>
            <w:r w:rsidRPr="001318B7">
              <w:rPr>
                <w:rStyle w:val="210pt"/>
                <w:color w:val="000000"/>
              </w:rPr>
              <w:t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</w:t>
            </w:r>
          </w:p>
          <w:p w:rsidR="00492E75" w:rsidRPr="001318B7" w:rsidRDefault="00492E75" w:rsidP="00E54879">
            <w:pPr>
              <w:pStyle w:val="21"/>
              <w:shd w:val="clear" w:color="auto" w:fill="auto"/>
              <w:spacing w:before="0" w:after="0" w:line="274" w:lineRule="exact"/>
              <w:ind w:firstLine="300"/>
              <w:jc w:val="both"/>
            </w:pPr>
            <w:r w:rsidRPr="001318B7">
              <w:rPr>
                <w:rStyle w:val="210pt"/>
                <w:color w:val="000000"/>
              </w:rPr>
              <w:t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</w:t>
            </w:r>
          </w:p>
          <w:p w:rsidR="00492E75" w:rsidRPr="001318B7" w:rsidRDefault="00492E75" w:rsidP="00E54879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1162"/>
              </w:tabs>
              <w:spacing w:before="0" w:after="0" w:line="274" w:lineRule="exact"/>
              <w:jc w:val="both"/>
            </w:pPr>
            <w:r w:rsidRPr="001318B7">
              <w:rPr>
                <w:rStyle w:val="210pt"/>
                <w:color w:val="000000"/>
              </w:rPr>
              <w:t>;</w:t>
            </w:r>
          </w:p>
          <w:p w:rsidR="00492E75" w:rsidRPr="001318B7" w:rsidRDefault="00492E75" w:rsidP="00E54879">
            <w:pPr>
              <w:pStyle w:val="21"/>
              <w:shd w:val="clear" w:color="auto" w:fill="auto"/>
              <w:spacing w:before="0" w:after="0" w:line="274" w:lineRule="exact"/>
              <w:ind w:firstLine="300"/>
              <w:jc w:val="both"/>
            </w:pPr>
            <w:r w:rsidRPr="001318B7">
              <w:rPr>
                <w:rStyle w:val="210pt"/>
                <w:color w:val="000000"/>
              </w:rPr>
              <w:t xml:space="preserve">Постановлением Правительства Российской Федерации от 30.04.2014 № 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</w:t>
            </w:r>
            <w:hyperlink r:id="rId14" w:history="1">
              <w:r w:rsidRPr="001318B7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1318B7">
                <w:rPr>
                  <w:rStyle w:val="a3"/>
                  <w:sz w:val="20"/>
                  <w:szCs w:val="20"/>
                </w:rPr>
                <w:t>://</w:t>
              </w:r>
              <w:r w:rsidRPr="001318B7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1318B7">
                <w:rPr>
                  <w:rStyle w:val="a3"/>
                  <w:sz w:val="20"/>
                  <w:szCs w:val="20"/>
                </w:rPr>
                <w:t>.</w:t>
              </w:r>
              <w:r w:rsidRPr="001318B7">
                <w:rPr>
                  <w:rStyle w:val="a3"/>
                  <w:sz w:val="20"/>
                  <w:szCs w:val="20"/>
                  <w:lang w:val="en-US"/>
                </w:rPr>
                <w:t>pravo</w:t>
              </w:r>
              <w:r w:rsidRPr="001318B7">
                <w:rPr>
                  <w:rStyle w:val="a3"/>
                  <w:sz w:val="20"/>
                  <w:szCs w:val="20"/>
                </w:rPr>
                <w:t>.</w:t>
              </w:r>
              <w:r w:rsidRPr="001318B7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1318B7">
                <w:rPr>
                  <w:rStyle w:val="a3"/>
                  <w:sz w:val="20"/>
                  <w:szCs w:val="20"/>
                </w:rPr>
                <w:t>.</w:t>
              </w:r>
              <w:r w:rsidRPr="001318B7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1318B7">
              <w:rPr>
                <w:rStyle w:val="210pt"/>
                <w:color w:val="000000"/>
              </w:rPr>
              <w:t>, 07.05.2014);</w:t>
            </w:r>
          </w:p>
          <w:p w:rsidR="00492E75" w:rsidRPr="001318B7" w:rsidRDefault="00492E75" w:rsidP="00E54879">
            <w:pPr>
              <w:pStyle w:val="21"/>
              <w:shd w:val="clear" w:color="auto" w:fill="auto"/>
              <w:spacing w:before="0" w:after="0" w:line="274" w:lineRule="exact"/>
              <w:ind w:firstLine="300"/>
              <w:jc w:val="both"/>
            </w:pPr>
            <w:r w:rsidRPr="001318B7">
              <w:rPr>
                <w:rStyle w:val="210pt"/>
                <w:color w:val="000000"/>
              </w:rPr>
              <w:t>Законом Республики Тыва от 2 июня 2006 г. № 1741 ВХ-1 «О градостроительной деятельности в Республике Тыва»;</w:t>
            </w:r>
          </w:p>
          <w:p w:rsidR="00492E75" w:rsidRPr="001318B7" w:rsidRDefault="00492E75" w:rsidP="00E54879">
            <w:pPr>
              <w:pStyle w:val="21"/>
              <w:shd w:val="clear" w:color="auto" w:fill="auto"/>
              <w:spacing w:before="0" w:after="0" w:line="274" w:lineRule="exact"/>
              <w:ind w:firstLine="580"/>
              <w:jc w:val="left"/>
            </w:pPr>
            <w:r w:rsidRPr="001318B7">
              <w:rPr>
                <w:rStyle w:val="210pt"/>
                <w:color w:val="000000"/>
              </w:rPr>
              <w:t>Уставом муниципального района «Монгун-Тайгинский  кожуун» Республики Тыва. № 36 от 16.03.2011 г.</w:t>
            </w:r>
          </w:p>
        </w:tc>
      </w:tr>
      <w:tr w:rsidR="00492E75" w:rsidTr="00E54879">
        <w:trPr>
          <w:trHeight w:hRule="exact" w:val="8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92E75" w:rsidRPr="001318B7" w:rsidRDefault="00492E75" w:rsidP="00E54879">
            <w:pPr>
              <w:pStyle w:val="21"/>
              <w:shd w:val="clear" w:color="auto" w:fill="auto"/>
              <w:spacing w:before="0" w:after="0" w:line="274" w:lineRule="exact"/>
              <w:jc w:val="both"/>
            </w:pPr>
            <w:r w:rsidRPr="001318B7">
              <w:rPr>
                <w:rStyle w:val="210pt"/>
                <w:color w:val="000000"/>
              </w:rPr>
              <w:t>2.6. Исчерпывающий перечень документов, необходимых в соответствии с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75" w:rsidRPr="001318B7" w:rsidRDefault="00492E75" w:rsidP="00E54879">
            <w:pPr>
              <w:pStyle w:val="21"/>
              <w:shd w:val="clear" w:color="auto" w:fill="auto"/>
              <w:spacing w:before="0" w:after="0" w:line="274" w:lineRule="exact"/>
              <w:jc w:val="both"/>
            </w:pPr>
            <w:r w:rsidRPr="001318B7">
              <w:rPr>
                <w:rStyle w:val="210pt"/>
                <w:color w:val="000000"/>
              </w:rPr>
              <w:t>Для получения муниципальной услуги заявитель подает:</w:t>
            </w:r>
          </w:p>
          <w:p w:rsidR="00492E75" w:rsidRPr="001318B7" w:rsidRDefault="00492E75" w:rsidP="00E54879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120"/>
              </w:tabs>
              <w:spacing w:before="0" w:after="0" w:line="274" w:lineRule="exact"/>
              <w:jc w:val="both"/>
            </w:pPr>
            <w:r w:rsidRPr="001318B7">
              <w:rPr>
                <w:rStyle w:val="210pt"/>
                <w:color w:val="000000"/>
              </w:rPr>
              <w:t>заявление о присвоении объекту адресации адреса;</w:t>
            </w:r>
          </w:p>
          <w:p w:rsidR="00492E75" w:rsidRPr="001318B7" w:rsidRDefault="00492E75" w:rsidP="00E54879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182"/>
              </w:tabs>
              <w:spacing w:before="0" w:after="0" w:line="274" w:lineRule="exact"/>
              <w:jc w:val="both"/>
            </w:pPr>
            <w:r w:rsidRPr="001318B7">
              <w:rPr>
                <w:rStyle w:val="210pt"/>
                <w:color w:val="000000"/>
              </w:rPr>
              <w:t>документ, подтверждающий полномочия представителя</w:t>
            </w:r>
          </w:p>
        </w:tc>
      </w:tr>
    </w:tbl>
    <w:p w:rsidR="00492E75" w:rsidRDefault="00492E75" w:rsidP="00E54879">
      <w:pPr>
        <w:framePr w:w="9797" w:wrap="notBeside" w:vAnchor="text" w:hAnchor="text" w:xAlign="center" w:y="1"/>
        <w:rPr>
          <w:color w:val="auto"/>
          <w:sz w:val="2"/>
          <w:szCs w:val="2"/>
        </w:rPr>
      </w:pPr>
    </w:p>
    <w:p w:rsidR="00492E75" w:rsidRDefault="00492E75" w:rsidP="00E54879">
      <w:pPr>
        <w:rPr>
          <w:color w:val="auto"/>
          <w:sz w:val="2"/>
          <w:szCs w:val="2"/>
        </w:rPr>
      </w:pPr>
    </w:p>
    <w:p w:rsidR="00492E75" w:rsidRDefault="00492E75" w:rsidP="00E54879">
      <w:pPr>
        <w:framePr w:w="9797" w:wrap="notBeside" w:vAnchor="text" w:hAnchor="text" w:xAlign="center" w:y="1"/>
        <w:rPr>
          <w:color w:val="auto"/>
          <w:sz w:val="2"/>
          <w:szCs w:val="2"/>
        </w:rPr>
      </w:pPr>
    </w:p>
    <w:tbl>
      <w:tblPr>
        <w:tblpPr w:leftFromText="180" w:rightFromText="180" w:vertAnchor="text" w:horzAnchor="margin" w:tblpY="-271"/>
        <w:tblW w:w="97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52"/>
        <w:gridCol w:w="6245"/>
      </w:tblGrid>
      <w:tr w:rsidR="00492E75" w:rsidTr="00E54879">
        <w:trPr>
          <w:trHeight w:hRule="exact" w:val="278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2E75" w:rsidRPr="001318B7" w:rsidRDefault="00492E75" w:rsidP="00E54879">
            <w:pPr>
              <w:pStyle w:val="21"/>
              <w:shd w:val="clear" w:color="auto" w:fill="auto"/>
              <w:spacing w:before="0" w:after="0" w:line="274" w:lineRule="exact"/>
              <w:jc w:val="both"/>
            </w:pPr>
            <w:r w:rsidRPr="001318B7">
              <w:rPr>
                <w:rStyle w:val="210pt"/>
                <w:color w:val="000000"/>
              </w:rPr>
              <w:lastRenderedPageBreak/>
              <w:t>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92E75" w:rsidRPr="001318B7" w:rsidRDefault="00492E75" w:rsidP="00E54879">
            <w:pPr>
              <w:pStyle w:val="21"/>
              <w:shd w:val="clear" w:color="auto" w:fill="auto"/>
              <w:spacing w:before="0" w:after="0" w:line="274" w:lineRule="exact"/>
              <w:jc w:val="both"/>
            </w:pPr>
            <w:r w:rsidRPr="001318B7">
              <w:rPr>
                <w:rStyle w:val="210pt"/>
                <w:color w:val="000000"/>
              </w:rPr>
              <w:t>заявителя (если с заявлением обращается представитель заявителя);</w:t>
            </w:r>
          </w:p>
          <w:p w:rsidR="00492E75" w:rsidRPr="001318B7" w:rsidRDefault="00492E75" w:rsidP="00E54879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254"/>
              </w:tabs>
              <w:spacing w:before="0" w:after="0" w:line="274" w:lineRule="exact"/>
              <w:jc w:val="both"/>
            </w:pPr>
            <w:r w:rsidRPr="001318B7">
              <w:rPr>
                <w:rStyle w:val="210pt"/>
                <w:color w:val="000000"/>
              </w:rPr>
              <w:t>правоустанавливающие и (или) правоудостоверяющие документы на объект (объекты) адресации;</w:t>
            </w:r>
          </w:p>
          <w:p w:rsidR="00492E75" w:rsidRPr="001318B7" w:rsidRDefault="00492E75" w:rsidP="00E54879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250"/>
              </w:tabs>
              <w:spacing w:before="0" w:after="0" w:line="274" w:lineRule="exact"/>
              <w:jc w:val="both"/>
            </w:pPr>
            <w:r w:rsidRPr="001318B7">
              <w:rPr>
                <w:rStyle w:val="210pt"/>
                <w:color w:val="000000"/>
              </w:rPr>
              <w:t>разрешение на строительство объекта адресации (в случае присвоения адреса строящемуся объекту адресации);</w:t>
            </w:r>
          </w:p>
          <w:p w:rsidR="00492E75" w:rsidRPr="001318B7" w:rsidRDefault="00492E75" w:rsidP="00E54879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jc w:val="both"/>
            </w:pPr>
            <w:r w:rsidRPr="001318B7">
              <w:rPr>
                <w:rStyle w:val="210pt"/>
                <w:color w:val="000000"/>
              </w:rPr>
              <w:t>разрешение на ввод объекта адресации в эксплуатацию (в случае присвоения адреса построенному объекту адресации).</w:t>
            </w:r>
          </w:p>
        </w:tc>
      </w:tr>
      <w:tr w:rsidR="00492E75" w:rsidTr="00E54879">
        <w:trPr>
          <w:trHeight w:hRule="exact" w:val="332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E75" w:rsidRPr="001318B7" w:rsidRDefault="00492E75" w:rsidP="00E54879">
            <w:pPr>
              <w:pStyle w:val="21"/>
              <w:shd w:val="clear" w:color="auto" w:fill="auto"/>
              <w:spacing w:before="0" w:after="0" w:line="274" w:lineRule="exact"/>
              <w:jc w:val="both"/>
            </w:pPr>
            <w:r w:rsidRPr="001318B7">
              <w:rPr>
                <w:rStyle w:val="210pt"/>
                <w:color w:val="000000"/>
              </w:rPr>
      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92E75" w:rsidRPr="001318B7" w:rsidRDefault="00492E75" w:rsidP="00E54879">
            <w:pPr>
              <w:pStyle w:val="21"/>
              <w:shd w:val="clear" w:color="auto" w:fill="auto"/>
              <w:spacing w:before="0" w:after="0" w:line="274" w:lineRule="exact"/>
              <w:jc w:val="both"/>
            </w:pPr>
            <w:r w:rsidRPr="001318B7">
              <w:rPr>
                <w:rStyle w:val="210pt"/>
                <w:color w:val="000000"/>
              </w:rPr>
              <w:t>Получаются в рамках межведомственного взаимодействия:</w:t>
            </w:r>
          </w:p>
          <w:p w:rsidR="00492E75" w:rsidRPr="001318B7" w:rsidRDefault="00492E75" w:rsidP="00E54879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274"/>
              </w:tabs>
              <w:spacing w:before="0" w:after="0" w:line="274" w:lineRule="exact"/>
              <w:jc w:val="both"/>
            </w:pPr>
            <w:r w:rsidRPr="001318B7">
              <w:rPr>
                <w:rStyle w:val="210pt"/>
                <w:color w:val="000000"/>
              </w:rPr>
              <w:t>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недвижимости);</w:t>
            </w:r>
          </w:p>
          <w:p w:rsidR="00492E75" w:rsidRPr="001318B7" w:rsidRDefault="00492E75" w:rsidP="00E54879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307"/>
              </w:tabs>
              <w:spacing w:before="0" w:after="0" w:line="274" w:lineRule="exact"/>
              <w:jc w:val="both"/>
            </w:pPr>
            <w:r w:rsidRPr="001318B7">
              <w:rPr>
                <w:rStyle w:val="210pt"/>
                <w:color w:val="000000"/>
              </w:rPr>
              <w:t>Запрос об утверждении нормативным правовым актом выполненного градостроительного плана земельного участка;</w:t>
            </w:r>
          </w:p>
          <w:p w:rsidR="00492E75" w:rsidRPr="001318B7" w:rsidRDefault="00492E75" w:rsidP="00E54879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302"/>
              </w:tabs>
              <w:spacing w:before="0" w:after="0" w:line="274" w:lineRule="exact"/>
              <w:jc w:val="both"/>
            </w:pPr>
            <w:r w:rsidRPr="001318B7">
              <w:rPr>
                <w:rStyle w:val="210pt"/>
                <w:color w:val="000000"/>
              </w:rPr>
              <w:t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разрешение).</w:t>
            </w:r>
          </w:p>
        </w:tc>
      </w:tr>
      <w:tr w:rsidR="00492E75" w:rsidTr="00E54879">
        <w:trPr>
          <w:trHeight w:hRule="exact" w:val="1133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E75" w:rsidRPr="001318B7" w:rsidRDefault="00492E75" w:rsidP="00E54879">
            <w:pPr>
              <w:pStyle w:val="21"/>
              <w:shd w:val="clear" w:color="auto" w:fill="auto"/>
              <w:spacing w:before="0" w:after="0" w:line="278" w:lineRule="exact"/>
              <w:jc w:val="both"/>
            </w:pPr>
            <w:r w:rsidRPr="001318B7">
              <w:rPr>
                <w:rStyle w:val="210pt"/>
                <w:color w:val="000000"/>
              </w:rPr>
              <w:t>2.8. Уполномоченный орган не вправе требовать от заявителя.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92E75" w:rsidRPr="001318B7" w:rsidRDefault="00492E75" w:rsidP="00E54879">
            <w:pPr>
              <w:pStyle w:val="21"/>
              <w:shd w:val="clear" w:color="auto" w:fill="auto"/>
              <w:spacing w:before="0" w:after="0" w:line="278" w:lineRule="exact"/>
              <w:jc w:val="both"/>
            </w:pPr>
            <w:r w:rsidRPr="001318B7">
              <w:rPr>
                <w:rStyle w:val="210pt"/>
                <w:color w:val="000000"/>
              </w:rPr>
              <w:t>Не допускается требовать иные документы для получения разрешения на строительство объекта капитального строительства за исключением указанных документов в п. 2.6. настоящего регламента.</w:t>
            </w:r>
          </w:p>
        </w:tc>
      </w:tr>
      <w:tr w:rsidR="00492E75" w:rsidTr="00E54879">
        <w:trPr>
          <w:trHeight w:hRule="exact" w:val="8488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E75" w:rsidRPr="001318B7" w:rsidRDefault="00492E75" w:rsidP="00E54879">
            <w:pPr>
              <w:pStyle w:val="21"/>
              <w:shd w:val="clear" w:color="auto" w:fill="auto"/>
              <w:spacing w:before="0" w:after="0" w:line="274" w:lineRule="exact"/>
              <w:jc w:val="both"/>
            </w:pPr>
            <w:r w:rsidRPr="001318B7">
              <w:rPr>
                <w:rStyle w:val="210pt"/>
                <w:color w:val="000000"/>
              </w:rPr>
              <w:lastRenderedPageBreak/>
              <w:t>2.9. Исчерпывающий перечень оснований для приостановления или отказа в предоставлении муниципальной услуги.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92E75" w:rsidRPr="001318B7" w:rsidRDefault="00492E75" w:rsidP="00E54879">
            <w:pPr>
              <w:pStyle w:val="21"/>
              <w:shd w:val="clear" w:color="auto" w:fill="auto"/>
              <w:spacing w:before="0" w:after="0" w:line="274" w:lineRule="exact"/>
              <w:jc w:val="both"/>
            </w:pPr>
            <w:r w:rsidRPr="001318B7">
              <w:rPr>
                <w:rStyle w:val="210pt"/>
                <w:color w:val="000000"/>
              </w:rPr>
              <w:t>Уполномоченный орган выносит отказ в присвоении объекту адресации адреса если:</w:t>
            </w:r>
          </w:p>
          <w:p w:rsidR="00492E75" w:rsidRPr="001318B7" w:rsidRDefault="00492E75" w:rsidP="00E54879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312"/>
              </w:tabs>
              <w:spacing w:before="0" w:after="0" w:line="274" w:lineRule="exact"/>
              <w:jc w:val="both"/>
            </w:pPr>
            <w:r w:rsidRPr="001318B7">
              <w:rPr>
                <w:rStyle w:val="210pt"/>
                <w:color w:val="000000"/>
              </w:rPr>
              <w:t>с заявлением о присвоении объекту адресации адреса обратилось лицо, не указанное в п. 2.6. настоящего регламента;</w:t>
            </w:r>
          </w:p>
          <w:p w:rsidR="00492E75" w:rsidRPr="001318B7" w:rsidRDefault="00492E75" w:rsidP="00E54879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293"/>
              </w:tabs>
              <w:spacing w:before="0" w:after="0" w:line="274" w:lineRule="exact"/>
              <w:jc w:val="both"/>
            </w:pPr>
            <w:r w:rsidRPr="001318B7">
              <w:rPr>
                <w:rStyle w:val="210pt"/>
                <w:color w:val="000000"/>
              </w:rPr>
      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492E75" w:rsidRPr="001318B7" w:rsidRDefault="00492E75" w:rsidP="00E54879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331"/>
              </w:tabs>
              <w:spacing w:before="0" w:after="0" w:line="274" w:lineRule="exact"/>
              <w:jc w:val="both"/>
            </w:pPr>
            <w:r w:rsidRPr="001318B7">
              <w:rPr>
                <w:rStyle w:val="210pt"/>
                <w:color w:val="000000"/>
              </w:rPr>
      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492E75" w:rsidRPr="001318B7" w:rsidRDefault="00492E75" w:rsidP="00E54879">
            <w:pPr>
              <w:pStyle w:val="21"/>
              <w:shd w:val="clear" w:color="auto" w:fill="auto"/>
              <w:spacing w:before="0" w:after="0" w:line="274" w:lineRule="exact"/>
              <w:ind w:firstLine="780"/>
              <w:jc w:val="both"/>
            </w:pPr>
            <w:r w:rsidRPr="001318B7">
              <w:rPr>
                <w:rStyle w:val="210pt"/>
                <w:color w:val="000000"/>
              </w:rPr>
              <w:t>4) отсутствуют случаи и условия для присвоения объекту адресации адреса или аннулирования его адреса, указанные в пунктах Правилах присвоения, изменения и аннулирования адресов, утвержденных Постановлением Правительства Российской Федерации от 19.11.2014 №1221.</w:t>
            </w:r>
          </w:p>
        </w:tc>
      </w:tr>
      <w:tr w:rsidR="00492E75" w:rsidTr="00E54879">
        <w:trPr>
          <w:trHeight w:hRule="exact" w:val="168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92E75" w:rsidRPr="001318B7" w:rsidRDefault="00492E75" w:rsidP="00E54879">
            <w:pPr>
              <w:pStyle w:val="21"/>
              <w:shd w:val="clear" w:color="auto" w:fill="auto"/>
              <w:spacing w:before="0" w:after="0" w:line="274" w:lineRule="exact"/>
              <w:jc w:val="both"/>
            </w:pPr>
            <w:r w:rsidRPr="001318B7">
              <w:rPr>
                <w:rStyle w:val="210pt"/>
                <w:color w:val="000000"/>
              </w:rPr>
              <w:t>2.10. Порядок, размер и основания взимания государственной пошлины или иной платы, взимаемой за предоставление муниципальной услуги.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75" w:rsidRPr="001318B7" w:rsidRDefault="00492E75" w:rsidP="00E54879">
            <w:pPr>
              <w:pStyle w:val="21"/>
              <w:shd w:val="clear" w:color="auto" w:fill="auto"/>
              <w:spacing w:before="0" w:after="0" w:line="283" w:lineRule="exact"/>
              <w:ind w:firstLine="500"/>
              <w:jc w:val="left"/>
            </w:pPr>
            <w:r w:rsidRPr="001318B7">
              <w:rPr>
                <w:rStyle w:val="210pt"/>
                <w:color w:val="000000"/>
              </w:rPr>
              <w:t>Муниципальная услуга предоставляется без взимания платы.</w:t>
            </w:r>
          </w:p>
        </w:tc>
      </w:tr>
    </w:tbl>
    <w:p w:rsidR="00492E75" w:rsidRDefault="00492E75" w:rsidP="00E54879">
      <w:pPr>
        <w:rPr>
          <w:color w:val="auto"/>
          <w:sz w:val="2"/>
          <w:szCs w:val="2"/>
        </w:rPr>
      </w:pPr>
    </w:p>
    <w:p w:rsidR="00492E75" w:rsidRDefault="00492E75" w:rsidP="00E54879">
      <w:pPr>
        <w:framePr w:w="9797" w:wrap="notBeside" w:vAnchor="text" w:hAnchor="text" w:xAlign="center" w:y="1"/>
        <w:rPr>
          <w:color w:val="auto"/>
          <w:sz w:val="2"/>
          <w:szCs w:val="2"/>
        </w:rPr>
      </w:pPr>
    </w:p>
    <w:p w:rsidR="00492E75" w:rsidRDefault="00492E75" w:rsidP="00E54879">
      <w:pPr>
        <w:rPr>
          <w:color w:val="auto"/>
          <w:sz w:val="2"/>
          <w:szCs w:val="2"/>
        </w:rPr>
      </w:pPr>
    </w:p>
    <w:p w:rsidR="00492E75" w:rsidRPr="00C61F05" w:rsidRDefault="00492E75" w:rsidP="00E54879">
      <w:pPr>
        <w:pStyle w:val="40"/>
        <w:shd w:val="clear" w:color="auto" w:fill="auto"/>
        <w:tabs>
          <w:tab w:val="left" w:pos="646"/>
        </w:tabs>
        <w:spacing w:before="0" w:after="0"/>
        <w:ind w:left="260"/>
        <w:jc w:val="left"/>
        <w:rPr>
          <w:rStyle w:val="4"/>
        </w:rPr>
      </w:pPr>
    </w:p>
    <w:p w:rsidR="00492E75" w:rsidRPr="00B018D1" w:rsidRDefault="00B018D1" w:rsidP="00B018D1">
      <w:pPr>
        <w:pStyle w:val="40"/>
        <w:shd w:val="clear" w:color="auto" w:fill="auto"/>
        <w:tabs>
          <w:tab w:val="left" w:pos="646"/>
        </w:tabs>
        <w:spacing w:before="0" w:after="0"/>
        <w:ind w:left="260"/>
        <w:jc w:val="left"/>
        <w:rPr>
          <w:b w:val="0"/>
        </w:rPr>
      </w:pPr>
      <w:r w:rsidRPr="00B018D1">
        <w:rPr>
          <w:rStyle w:val="4"/>
          <w:b/>
          <w:color w:val="000000"/>
          <w:lang w:val="en-US"/>
        </w:rPr>
        <w:t>III</w:t>
      </w:r>
      <w:r w:rsidRPr="00B018D1">
        <w:rPr>
          <w:rStyle w:val="4"/>
          <w:b/>
          <w:color w:val="000000"/>
        </w:rPr>
        <w:t>.</w:t>
      </w:r>
      <w:r w:rsidR="00492E75" w:rsidRPr="00B018D1">
        <w:rPr>
          <w:rStyle w:val="4"/>
          <w:b/>
          <w:color w:val="000000"/>
        </w:rPr>
        <w:t>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:rsidR="00492E75" w:rsidRPr="00B018D1" w:rsidRDefault="00492E75" w:rsidP="00B42EC0">
      <w:pPr>
        <w:pStyle w:val="40"/>
        <w:shd w:val="clear" w:color="auto" w:fill="auto"/>
        <w:spacing w:before="0" w:after="0"/>
        <w:ind w:firstLine="600"/>
        <w:rPr>
          <w:b w:val="0"/>
        </w:rPr>
      </w:pPr>
      <w:r w:rsidRPr="00B018D1">
        <w:rPr>
          <w:rStyle w:val="4"/>
          <w:b/>
          <w:color w:val="000000"/>
        </w:rPr>
        <w:t>особенности выполнения административных процедур (действий) в</w:t>
      </w:r>
    </w:p>
    <w:p w:rsidR="00492E75" w:rsidRPr="00B018D1" w:rsidRDefault="00492E75" w:rsidP="00B42EC0">
      <w:pPr>
        <w:pStyle w:val="40"/>
        <w:shd w:val="clear" w:color="auto" w:fill="auto"/>
        <w:spacing w:before="0" w:after="120"/>
        <w:rPr>
          <w:b w:val="0"/>
        </w:rPr>
      </w:pPr>
      <w:r w:rsidRPr="00B018D1">
        <w:rPr>
          <w:rStyle w:val="4"/>
          <w:b/>
          <w:color w:val="000000"/>
        </w:rPr>
        <w:t>электронной форме</w:t>
      </w:r>
    </w:p>
    <w:p w:rsidR="00492E75" w:rsidRDefault="00B018D1" w:rsidP="00B018D1">
      <w:pPr>
        <w:pStyle w:val="21"/>
        <w:shd w:val="clear" w:color="auto" w:fill="auto"/>
        <w:tabs>
          <w:tab w:val="left" w:pos="1297"/>
        </w:tabs>
        <w:spacing w:before="0" w:after="0" w:line="322" w:lineRule="exact"/>
        <w:jc w:val="both"/>
      </w:pPr>
      <w:r>
        <w:rPr>
          <w:rStyle w:val="2"/>
          <w:color w:val="000000"/>
        </w:rPr>
        <w:t>3.1</w:t>
      </w:r>
      <w:r w:rsidRPr="00B018D1">
        <w:rPr>
          <w:rStyle w:val="2"/>
          <w:color w:val="000000"/>
        </w:rPr>
        <w:t xml:space="preserve">. </w:t>
      </w:r>
      <w:r w:rsidR="00492E75">
        <w:rPr>
          <w:rStyle w:val="2"/>
          <w:color w:val="000000"/>
        </w:rPr>
        <w:t>Описание последовательности действий при предоставлении муниципальной услуги</w:t>
      </w:r>
    </w:p>
    <w:p w:rsidR="00492E75" w:rsidRDefault="00492E75" w:rsidP="00B018D1">
      <w:pPr>
        <w:pStyle w:val="21"/>
        <w:numPr>
          <w:ilvl w:val="1"/>
          <w:numId w:val="24"/>
        </w:numPr>
        <w:shd w:val="clear" w:color="auto" w:fill="auto"/>
        <w:tabs>
          <w:tab w:val="left" w:pos="567"/>
        </w:tabs>
        <w:spacing w:before="0" w:after="0" w:line="322" w:lineRule="exact"/>
        <w:ind w:left="567" w:hanging="567"/>
        <w:jc w:val="both"/>
      </w:pPr>
      <w:r>
        <w:rPr>
          <w:rStyle w:val="2"/>
          <w:color w:val="000000"/>
        </w:rPr>
        <w:t>Предоставление муниципальной услуги включает в себя следующие процедуры:</w:t>
      </w:r>
    </w:p>
    <w:p w:rsidR="00492E75" w:rsidRDefault="00492E75" w:rsidP="00E54879">
      <w:pPr>
        <w:pStyle w:val="21"/>
        <w:numPr>
          <w:ilvl w:val="0"/>
          <w:numId w:val="11"/>
        </w:numPr>
        <w:shd w:val="clear" w:color="auto" w:fill="auto"/>
        <w:tabs>
          <w:tab w:val="left" w:pos="994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прием и регистрация заявления;</w:t>
      </w:r>
    </w:p>
    <w:p w:rsidR="00492E75" w:rsidRDefault="00492E75" w:rsidP="00E54879">
      <w:pPr>
        <w:pStyle w:val="21"/>
        <w:numPr>
          <w:ilvl w:val="0"/>
          <w:numId w:val="11"/>
        </w:numPr>
        <w:shd w:val="clear" w:color="auto" w:fill="auto"/>
        <w:tabs>
          <w:tab w:val="left" w:pos="994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 xml:space="preserve">запрос недостающих для предоставления муниципальной услуги документов в государственных органах, органах местного самоуправления и подведомственных государственным органам и органам местного </w:t>
      </w:r>
      <w:r>
        <w:rPr>
          <w:rStyle w:val="2"/>
          <w:color w:val="000000"/>
        </w:rPr>
        <w:lastRenderedPageBreak/>
        <w:t>самоуправления организациях, в распоряжении которых находятся указанные документы, в рамках межведомственного (или) межуровневого информационного взаимодействия;</w:t>
      </w:r>
    </w:p>
    <w:p w:rsidR="00492E75" w:rsidRDefault="00492E75" w:rsidP="00E54879">
      <w:pPr>
        <w:pStyle w:val="21"/>
        <w:numPr>
          <w:ilvl w:val="0"/>
          <w:numId w:val="11"/>
        </w:numPr>
        <w:shd w:val="clear" w:color="auto" w:fill="auto"/>
        <w:tabs>
          <w:tab w:val="left" w:pos="994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рассмотрение документов и принятие решения по присвоению, изменению или аннулированию адреса объекта недвижимости;</w:t>
      </w:r>
    </w:p>
    <w:p w:rsidR="00492E75" w:rsidRDefault="00492E75" w:rsidP="00E54879">
      <w:pPr>
        <w:pStyle w:val="21"/>
        <w:numPr>
          <w:ilvl w:val="0"/>
          <w:numId w:val="11"/>
        </w:numPr>
        <w:shd w:val="clear" w:color="auto" w:fill="auto"/>
        <w:tabs>
          <w:tab w:val="left" w:pos="994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выдача (направление) результата предоставления муниципальной услуги.</w:t>
      </w:r>
    </w:p>
    <w:p w:rsidR="00492E75" w:rsidRDefault="00492E75" w:rsidP="00B018D1">
      <w:pPr>
        <w:pStyle w:val="21"/>
        <w:numPr>
          <w:ilvl w:val="2"/>
          <w:numId w:val="24"/>
        </w:numPr>
        <w:shd w:val="clear" w:color="auto" w:fill="auto"/>
        <w:tabs>
          <w:tab w:val="left" w:pos="1507"/>
        </w:tabs>
        <w:spacing w:before="0" w:after="0" w:line="322" w:lineRule="exact"/>
        <w:jc w:val="both"/>
      </w:pPr>
      <w:r>
        <w:rPr>
          <w:rStyle w:val="2"/>
          <w:color w:val="000000"/>
        </w:rPr>
        <w:t>Блок-схема последовательности действий по предоставлению муниципальной услуги представлена в приложении №4.</w:t>
      </w:r>
    </w:p>
    <w:p w:rsidR="00492E75" w:rsidRDefault="00492E75" w:rsidP="00B018D1">
      <w:pPr>
        <w:pStyle w:val="21"/>
        <w:numPr>
          <w:ilvl w:val="1"/>
          <w:numId w:val="24"/>
        </w:numPr>
        <w:shd w:val="clear" w:color="auto" w:fill="auto"/>
        <w:tabs>
          <w:tab w:val="left" w:pos="1351"/>
        </w:tabs>
        <w:spacing w:before="0" w:after="0" w:line="322" w:lineRule="exact"/>
        <w:jc w:val="both"/>
      </w:pPr>
      <w:r>
        <w:rPr>
          <w:rStyle w:val="2"/>
          <w:color w:val="000000"/>
        </w:rPr>
        <w:t>Прием и регистрация заявления.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3.2.1.Основанием для начала исполнения муниципальной услуги является факт подачи заявления с приложением необходимых документов.</w:t>
      </w:r>
    </w:p>
    <w:p w:rsidR="00492E75" w:rsidRDefault="00492E75" w:rsidP="00E54879">
      <w:pPr>
        <w:pStyle w:val="21"/>
        <w:numPr>
          <w:ilvl w:val="0"/>
          <w:numId w:val="12"/>
        </w:numPr>
        <w:shd w:val="clear" w:color="auto" w:fill="auto"/>
        <w:tabs>
          <w:tab w:val="left" w:pos="1322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Заявитель подает письменное заявление о предоставлении муниципальной услуги и представляет документы в соответствии с пунктом 2.6 настоящего Регламента в уполномоченный орган.</w:t>
      </w:r>
    </w:p>
    <w:p w:rsidR="00492E75" w:rsidRDefault="00492E75" w:rsidP="00E54879">
      <w:pPr>
        <w:pStyle w:val="21"/>
        <w:numPr>
          <w:ilvl w:val="0"/>
          <w:numId w:val="12"/>
        </w:numPr>
        <w:shd w:val="clear" w:color="auto" w:fill="auto"/>
        <w:tabs>
          <w:tab w:val="left" w:pos="1507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Прием и регистрация заявления, поданного с помощью официального сайта уполномоченного органа, на Портале государственных и муниципальных услуг Республики Тыва, Едином портале государственных и муниципальных услуг, осуществляется в установленном порядке.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Администрация: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осуществляет прием и регистрацию заявления, составляет опись принятых документов и ставит отметку о принятии на экземпляре описи, который вручается заявителю.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Процедуры, устанавливаемые настоящим пунктом, осуществляются в течение 15 минут.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Результат процедур: принятое и зарегистрированное заявление.</w:t>
      </w:r>
    </w:p>
    <w:p w:rsidR="00492E75" w:rsidRDefault="00492E75" w:rsidP="00E54879">
      <w:pPr>
        <w:pStyle w:val="21"/>
        <w:numPr>
          <w:ilvl w:val="1"/>
          <w:numId w:val="12"/>
        </w:numPr>
        <w:shd w:val="clear" w:color="auto" w:fill="auto"/>
        <w:tabs>
          <w:tab w:val="left" w:pos="1327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Рассмотрение и проверка заявления и документов, подготовка результата предоставления муниципальной услуги.</w:t>
      </w:r>
    </w:p>
    <w:p w:rsidR="00492E75" w:rsidRDefault="00492E75" w:rsidP="00E54879">
      <w:pPr>
        <w:pStyle w:val="21"/>
        <w:numPr>
          <w:ilvl w:val="2"/>
          <w:numId w:val="12"/>
        </w:numPr>
        <w:shd w:val="clear" w:color="auto" w:fill="auto"/>
        <w:tabs>
          <w:tab w:val="left" w:pos="1317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Основанием для начала исполнения процедуры проверки пакета документов на комплектность является назначение уполномоченного специалиста.</w:t>
      </w:r>
    </w:p>
    <w:p w:rsidR="00492E75" w:rsidRDefault="00492E75" w:rsidP="00E54879">
      <w:pPr>
        <w:pStyle w:val="21"/>
        <w:numPr>
          <w:ilvl w:val="2"/>
          <w:numId w:val="12"/>
        </w:numPr>
        <w:shd w:val="clear" w:color="auto" w:fill="auto"/>
        <w:tabs>
          <w:tab w:val="left" w:pos="1327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Уполномоченный специалист в течение 5-ти рабочих дней с даты поступления к нему заявления и прилагаемых к нему документов проверяет их комплектность и соответствие установленным законодательством требованиям, наличие оснований для отказа в предоставлении муниципальной услуги, при установлении необходимости направляет запросы по каналам межведомственного взаимодействия, а в случае некомплектности и несоответствия материалов установленным требованиям, подготавливает проект уведомления об отказе в предоставлении муниципальной услуги с указанием причины отказа.</w:t>
      </w:r>
    </w:p>
    <w:p w:rsidR="00492E75" w:rsidRDefault="00492E75" w:rsidP="00E54879">
      <w:pPr>
        <w:pStyle w:val="21"/>
        <w:numPr>
          <w:ilvl w:val="2"/>
          <w:numId w:val="12"/>
        </w:numPr>
        <w:shd w:val="clear" w:color="auto" w:fill="auto"/>
        <w:tabs>
          <w:tab w:val="left" w:pos="1312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 xml:space="preserve">В случае если заявитель не предоставил документы,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организациях, уполномоченный специалист, при необходимости направления межведомственных запросов, вносит соответствующую запись о поступлении заявления и направляет запросы по </w:t>
      </w:r>
      <w:r>
        <w:rPr>
          <w:rStyle w:val="2"/>
          <w:color w:val="000000"/>
        </w:rPr>
        <w:lastRenderedPageBreak/>
        <w:t>каналам межведомственного взаимодействия.</w:t>
      </w:r>
    </w:p>
    <w:p w:rsidR="00492E75" w:rsidRDefault="00492E75" w:rsidP="00E54879">
      <w:pPr>
        <w:pStyle w:val="21"/>
        <w:numPr>
          <w:ilvl w:val="2"/>
          <w:numId w:val="12"/>
        </w:numPr>
        <w:shd w:val="clear" w:color="auto" w:fill="auto"/>
        <w:tabs>
          <w:tab w:val="left" w:pos="1312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После рассмотрения заявления и приложенных к нему документов, в том числе полученных ответов на направленные межведомственные запросы, уполномоченный специалист осуществляет подготовку проекта решения о присвоении адреса объекту недвижимости либо проекта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делопроизводства.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После чего проект решения об адресации объекту недвижимости либо проект уведомления об отказе в предоставлении муниципальной услуги направляется на подпись председателю администрации кожууна.</w:t>
      </w:r>
    </w:p>
    <w:p w:rsidR="00492E75" w:rsidRDefault="00492E75" w:rsidP="00E54879">
      <w:pPr>
        <w:pStyle w:val="21"/>
        <w:numPr>
          <w:ilvl w:val="2"/>
          <w:numId w:val="12"/>
        </w:numPr>
        <w:shd w:val="clear" w:color="auto" w:fill="auto"/>
        <w:tabs>
          <w:tab w:val="left" w:pos="1312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Результатом выполнения административной процедуры является подготовка проекта решения о присвоении адреса объекту недвижимости либо проекта уведомления об отказе в предоставлении муниципальной услуги с указанием мотивированных причин отказа. Срок выполнения данной административной процедуры не должен превышать 18-ти рабочих дней.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3.4. Предоставление муниципальной услуги через МФЦ.</w:t>
      </w:r>
    </w:p>
    <w:p w:rsidR="00492E75" w:rsidRDefault="00492E75" w:rsidP="00E54879">
      <w:pPr>
        <w:pStyle w:val="21"/>
        <w:numPr>
          <w:ilvl w:val="0"/>
          <w:numId w:val="13"/>
        </w:numPr>
        <w:shd w:val="clear" w:color="auto" w:fill="auto"/>
        <w:tabs>
          <w:tab w:val="left" w:pos="1312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Заявитель вправе обратиться за получением муниципальной услуги в МФЦ.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Специалист МФЦ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Процедуры, устанавливаемые настоящим пунктом, осуществляются в день обращения заявителя.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492E75" w:rsidRDefault="00492E75" w:rsidP="00E54879">
      <w:pPr>
        <w:pStyle w:val="21"/>
        <w:numPr>
          <w:ilvl w:val="0"/>
          <w:numId w:val="13"/>
        </w:numPr>
        <w:shd w:val="clear" w:color="auto" w:fill="auto"/>
        <w:tabs>
          <w:tab w:val="left" w:pos="1312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Заявитель лично подает письменное заявление о предоставлении муниципальной услуги и представляет документы в соответствии с пунктом 2.6 настоящего Регламента в МФЦ.</w:t>
      </w:r>
    </w:p>
    <w:p w:rsidR="00492E75" w:rsidRDefault="00492E75" w:rsidP="00E54879">
      <w:pPr>
        <w:pStyle w:val="21"/>
        <w:numPr>
          <w:ilvl w:val="0"/>
          <w:numId w:val="13"/>
        </w:numPr>
        <w:shd w:val="clear" w:color="auto" w:fill="auto"/>
        <w:tabs>
          <w:tab w:val="left" w:pos="1312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Специалист МФЦ, ведущий прием заявлений, в соответствии с Административным регламентом МФЦ осуществляет: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Процедуры, связанные с принятием документов;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направление пакета документов в уполномоченный орган.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Процедуры, устанавливаемые настоящим пунктом, осуществляются в день обращения заявителя.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Результат процедур: принятые и направленные в уполномоченный орган заявление и документы.</w:t>
      </w:r>
    </w:p>
    <w:p w:rsidR="00492E75" w:rsidRDefault="00492E75" w:rsidP="00E54879">
      <w:pPr>
        <w:pStyle w:val="21"/>
        <w:numPr>
          <w:ilvl w:val="0"/>
          <w:numId w:val="13"/>
        </w:numPr>
        <w:shd w:val="clear" w:color="auto" w:fill="auto"/>
        <w:tabs>
          <w:tab w:val="left" w:pos="1306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Администрация, получив документы из МФЦ, регистрирует и осуществляет процедуры, предусмотренные пунктами 3.2 - 3.3 настоящего Регламента. Результат муниципальной услуги направляется в МФЦ.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Процедуры, устанавливаемые пунктами 3.2. - 3.3 осуществляются в сроки, установленные настоящим Регламентом.</w:t>
      </w:r>
    </w:p>
    <w:p w:rsidR="00492E75" w:rsidRDefault="00492E75" w:rsidP="00E54879">
      <w:pPr>
        <w:pStyle w:val="21"/>
        <w:numPr>
          <w:ilvl w:val="0"/>
          <w:numId w:val="13"/>
        </w:numPr>
        <w:shd w:val="clear" w:color="auto" w:fill="auto"/>
        <w:tabs>
          <w:tab w:val="left" w:pos="1311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Специалист МФЦ выдает заявителю результат муниципальной услуги под роспись.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 xml:space="preserve">Процедуры, устанавливаемые настоящим пунктом, осуществляются в день </w:t>
      </w:r>
      <w:r>
        <w:rPr>
          <w:rStyle w:val="2"/>
          <w:color w:val="000000"/>
        </w:rPr>
        <w:lastRenderedPageBreak/>
        <w:t>прибытия заявителя.</w:t>
      </w:r>
    </w:p>
    <w:p w:rsidR="00492E75" w:rsidRDefault="00492E75" w:rsidP="00E54879">
      <w:pPr>
        <w:pStyle w:val="21"/>
        <w:shd w:val="clear" w:color="auto" w:fill="auto"/>
        <w:spacing w:before="0" w:after="153" w:line="322" w:lineRule="exact"/>
        <w:ind w:firstLine="600"/>
        <w:jc w:val="both"/>
      </w:pPr>
      <w:r>
        <w:rPr>
          <w:rStyle w:val="2"/>
          <w:color w:val="000000"/>
        </w:rPr>
        <w:t>Результат процедур: выданный заявителю результат муниципальной услуги.</w:t>
      </w:r>
    </w:p>
    <w:p w:rsidR="00492E75" w:rsidRPr="00B018D1" w:rsidRDefault="00B018D1" w:rsidP="00B018D1">
      <w:pPr>
        <w:pStyle w:val="10"/>
        <w:keepNext/>
        <w:keepLines/>
        <w:shd w:val="clear" w:color="auto" w:fill="auto"/>
        <w:tabs>
          <w:tab w:val="left" w:pos="322"/>
        </w:tabs>
        <w:spacing w:after="119" w:line="280" w:lineRule="exact"/>
        <w:ind w:left="450"/>
        <w:rPr>
          <w:b w:val="0"/>
        </w:rPr>
      </w:pPr>
      <w:bookmarkStart w:id="3" w:name="bookmark3"/>
      <w:r w:rsidRPr="00B018D1">
        <w:rPr>
          <w:rStyle w:val="1"/>
          <w:b/>
          <w:color w:val="000000"/>
          <w:lang w:val="en-US"/>
        </w:rPr>
        <w:t>IV</w:t>
      </w:r>
      <w:r w:rsidRPr="00B018D1">
        <w:rPr>
          <w:rStyle w:val="1"/>
          <w:b/>
          <w:color w:val="000000"/>
        </w:rPr>
        <w:t>.</w:t>
      </w:r>
      <w:r w:rsidR="00492E75" w:rsidRPr="00B018D1">
        <w:rPr>
          <w:rStyle w:val="1"/>
          <w:b/>
          <w:color w:val="000000"/>
        </w:rPr>
        <w:t>Порядок и формы контроля за предоставлением муниципальной услуги.</w:t>
      </w:r>
      <w:bookmarkEnd w:id="3"/>
    </w:p>
    <w:p w:rsidR="00492E75" w:rsidRDefault="00B018D1" w:rsidP="00B018D1">
      <w:pPr>
        <w:pStyle w:val="21"/>
        <w:shd w:val="clear" w:color="auto" w:fill="auto"/>
        <w:tabs>
          <w:tab w:val="left" w:pos="1267"/>
        </w:tabs>
        <w:spacing w:before="0" w:after="0" w:line="322" w:lineRule="exact"/>
        <w:ind w:left="600"/>
        <w:jc w:val="both"/>
      </w:pPr>
      <w:r w:rsidRPr="00B018D1">
        <w:rPr>
          <w:rStyle w:val="2"/>
          <w:color w:val="000000"/>
        </w:rPr>
        <w:t>4.1.</w:t>
      </w:r>
      <w:r w:rsidR="00492E75">
        <w:rPr>
          <w:rStyle w:val="2"/>
          <w:color w:val="000000"/>
        </w:rPr>
        <w:t>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должностного лица органа местного самоуправления.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Формами контроля за соблюдением исполнения административных процедур являются:</w:t>
      </w:r>
    </w:p>
    <w:p w:rsidR="00492E75" w:rsidRDefault="00492E75" w:rsidP="00E54879">
      <w:pPr>
        <w:pStyle w:val="21"/>
        <w:numPr>
          <w:ilvl w:val="0"/>
          <w:numId w:val="14"/>
        </w:numPr>
        <w:shd w:val="clear" w:color="auto" w:fill="auto"/>
        <w:tabs>
          <w:tab w:val="left" w:pos="1071"/>
        </w:tabs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492E75" w:rsidRDefault="00492E75" w:rsidP="00E54879">
      <w:pPr>
        <w:pStyle w:val="21"/>
        <w:numPr>
          <w:ilvl w:val="0"/>
          <w:numId w:val="14"/>
        </w:numPr>
        <w:shd w:val="clear" w:color="auto" w:fill="auto"/>
        <w:tabs>
          <w:tab w:val="left" w:pos="1071"/>
        </w:tabs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проводимые в установленном порядке проверки ведения делопроизводства;</w:t>
      </w:r>
    </w:p>
    <w:p w:rsidR="00492E75" w:rsidRDefault="00492E75" w:rsidP="00E54879">
      <w:pPr>
        <w:pStyle w:val="21"/>
        <w:numPr>
          <w:ilvl w:val="0"/>
          <w:numId w:val="14"/>
        </w:numPr>
        <w:shd w:val="clear" w:color="auto" w:fill="auto"/>
        <w:tabs>
          <w:tab w:val="left" w:pos="1071"/>
        </w:tabs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проведение в установленном порядке контрольных проверок соблюдения процедур предоставления муниципальной услуги.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 (на основании жалоб заявителя).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В целях осуществления контроля за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услуги.</w:t>
      </w:r>
    </w:p>
    <w:p w:rsidR="00492E75" w:rsidRDefault="00492E75" w:rsidP="00B018D1">
      <w:pPr>
        <w:pStyle w:val="21"/>
        <w:numPr>
          <w:ilvl w:val="1"/>
          <w:numId w:val="26"/>
        </w:numPr>
        <w:shd w:val="clear" w:color="auto" w:fill="auto"/>
        <w:tabs>
          <w:tab w:val="left" w:pos="709"/>
        </w:tabs>
        <w:spacing w:before="0" w:after="0" w:line="322" w:lineRule="exact"/>
        <w:ind w:left="567" w:hanging="567"/>
        <w:jc w:val="both"/>
      </w:pPr>
      <w:r>
        <w:rPr>
          <w:rStyle w:val="2"/>
          <w:color w:val="000000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курирующим заместителем председателя Администрации, ответственным за организацию работы по предоставлению муниципальной услуги.</w:t>
      </w:r>
    </w:p>
    <w:p w:rsidR="00492E75" w:rsidRDefault="00492E75" w:rsidP="00B018D1">
      <w:pPr>
        <w:pStyle w:val="21"/>
        <w:numPr>
          <w:ilvl w:val="1"/>
          <w:numId w:val="26"/>
        </w:numPr>
        <w:shd w:val="clear" w:color="auto" w:fill="auto"/>
        <w:tabs>
          <w:tab w:val="left" w:pos="709"/>
        </w:tabs>
        <w:spacing w:before="0" w:after="0" w:line="322" w:lineRule="exact"/>
        <w:jc w:val="both"/>
      </w:pPr>
      <w:r>
        <w:rPr>
          <w:rStyle w:val="2"/>
          <w:color w:val="000000"/>
        </w:rPr>
        <w:t>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492E75" w:rsidRDefault="00492E75" w:rsidP="00B018D1">
      <w:pPr>
        <w:pStyle w:val="21"/>
        <w:numPr>
          <w:ilvl w:val="1"/>
          <w:numId w:val="26"/>
        </w:numPr>
        <w:shd w:val="clear" w:color="auto" w:fill="auto"/>
        <w:tabs>
          <w:tab w:val="left" w:pos="709"/>
          <w:tab w:val="left" w:pos="6546"/>
          <w:tab w:val="left" w:pos="8946"/>
        </w:tabs>
        <w:spacing w:before="0" w:after="0" w:line="322" w:lineRule="exact"/>
        <w:jc w:val="both"/>
      </w:pPr>
      <w:r>
        <w:rPr>
          <w:rStyle w:val="2"/>
          <w:color w:val="000000"/>
        </w:rPr>
        <w:t>Председатель органа местного</w:t>
      </w:r>
      <w:r>
        <w:rPr>
          <w:rStyle w:val="2"/>
          <w:color w:val="000000"/>
        </w:rPr>
        <w:tab/>
        <w:t>самоуправления</w:t>
      </w:r>
      <w:r>
        <w:rPr>
          <w:rStyle w:val="2"/>
          <w:color w:val="000000"/>
        </w:rPr>
        <w:tab/>
        <w:t>несет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jc w:val="right"/>
      </w:pPr>
      <w:r>
        <w:rPr>
          <w:rStyle w:val="2"/>
          <w:color w:val="000000"/>
        </w:rPr>
        <w:t>ответственность за несвоевременное рассмотрение обращений заявителей.</w:t>
      </w:r>
    </w:p>
    <w:p w:rsidR="00492E75" w:rsidRDefault="00492E75" w:rsidP="00E54879">
      <w:pPr>
        <w:pStyle w:val="21"/>
        <w:shd w:val="clear" w:color="auto" w:fill="auto"/>
        <w:tabs>
          <w:tab w:val="left" w:pos="6546"/>
          <w:tab w:val="left" w:pos="8946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Курирующий заместитель председателя</w:t>
      </w:r>
      <w:r>
        <w:rPr>
          <w:rStyle w:val="2"/>
          <w:color w:val="000000"/>
        </w:rPr>
        <w:tab/>
        <w:t>Администрации</w:t>
      </w:r>
      <w:r>
        <w:rPr>
          <w:rStyle w:val="2"/>
          <w:color w:val="000000"/>
        </w:rPr>
        <w:tab/>
        <w:t>несет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jc w:val="both"/>
      </w:pPr>
      <w:r>
        <w:rPr>
          <w:rStyle w:val="2"/>
          <w:color w:val="000000"/>
        </w:rPr>
        <w:t>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492E75" w:rsidRDefault="00492E75" w:rsidP="00E54879">
      <w:pPr>
        <w:pStyle w:val="21"/>
        <w:shd w:val="clear" w:color="auto" w:fill="auto"/>
        <w:spacing w:before="0" w:after="120" w:line="322" w:lineRule="exact"/>
        <w:ind w:firstLine="760"/>
        <w:jc w:val="both"/>
      </w:pPr>
      <w:r>
        <w:rPr>
          <w:rStyle w:val="2"/>
          <w:color w:val="000000"/>
        </w:rPr>
        <w:t xml:space="preserve">Должностное лицо за решения и действия (бездействие), принимаемые </w:t>
      </w:r>
      <w:r>
        <w:rPr>
          <w:rStyle w:val="2"/>
          <w:color w:val="000000"/>
        </w:rPr>
        <w:lastRenderedPageBreak/>
        <w:t>(осуществляемые) в ходе предоставления муниципальной услуги, несут ответственность в установленном Законом порядке.</w:t>
      </w:r>
    </w:p>
    <w:p w:rsidR="00492E75" w:rsidRPr="00B018D1" w:rsidRDefault="00B018D1" w:rsidP="00B018D1">
      <w:pPr>
        <w:pStyle w:val="40"/>
        <w:shd w:val="clear" w:color="auto" w:fill="auto"/>
        <w:tabs>
          <w:tab w:val="left" w:pos="425"/>
        </w:tabs>
        <w:spacing w:before="0" w:after="120"/>
        <w:ind w:left="450"/>
        <w:rPr>
          <w:b w:val="0"/>
        </w:rPr>
      </w:pPr>
      <w:r w:rsidRPr="00B018D1">
        <w:rPr>
          <w:rStyle w:val="4"/>
          <w:b/>
          <w:color w:val="000000"/>
          <w:lang w:val="en-US"/>
        </w:rPr>
        <w:t>V</w:t>
      </w:r>
      <w:r w:rsidRPr="00B018D1">
        <w:rPr>
          <w:rStyle w:val="4"/>
          <w:b/>
          <w:color w:val="000000"/>
        </w:rPr>
        <w:t>.</w:t>
      </w:r>
      <w:r w:rsidR="00492E75" w:rsidRPr="00B018D1">
        <w:rPr>
          <w:rStyle w:val="4"/>
          <w:b/>
          <w:color w:val="000000"/>
        </w:rPr>
        <w:t>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492E75" w:rsidRDefault="00B018D1" w:rsidP="00B018D1">
      <w:pPr>
        <w:pStyle w:val="21"/>
        <w:shd w:val="clear" w:color="auto" w:fill="auto"/>
        <w:spacing w:before="0" w:after="0" w:line="322" w:lineRule="exact"/>
        <w:jc w:val="both"/>
      </w:pPr>
      <w:r w:rsidRPr="00B018D1">
        <w:rPr>
          <w:rStyle w:val="2"/>
          <w:color w:val="000000"/>
        </w:rPr>
        <w:t xml:space="preserve">5.1. </w:t>
      </w:r>
      <w:r w:rsidR="00492E75">
        <w:rPr>
          <w:rStyle w:val="2"/>
          <w:color w:val="000000"/>
        </w:rPr>
        <w:t xml:space="preserve"> 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jc w:val="right"/>
      </w:pPr>
      <w:r>
        <w:rPr>
          <w:rStyle w:val="2"/>
          <w:color w:val="000000"/>
        </w:rPr>
        <w:t>Заявитель может обратиться с жалобой, в том числе в следующих случаях:</w:t>
      </w:r>
    </w:p>
    <w:p w:rsidR="00492E75" w:rsidRDefault="00492E75" w:rsidP="00E54879">
      <w:pPr>
        <w:pStyle w:val="21"/>
        <w:numPr>
          <w:ilvl w:val="0"/>
          <w:numId w:val="15"/>
        </w:numPr>
        <w:shd w:val="clear" w:color="auto" w:fill="auto"/>
        <w:tabs>
          <w:tab w:val="left" w:pos="1082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нарушение срока регистрации запроса заявителя о предоставлении муниципальной услуги;</w:t>
      </w:r>
    </w:p>
    <w:p w:rsidR="00492E75" w:rsidRDefault="00492E75" w:rsidP="00E54879">
      <w:pPr>
        <w:pStyle w:val="21"/>
        <w:numPr>
          <w:ilvl w:val="0"/>
          <w:numId w:val="15"/>
        </w:numPr>
        <w:shd w:val="clear" w:color="auto" w:fill="auto"/>
        <w:tabs>
          <w:tab w:val="left" w:pos="1122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нарушение срока предоставления муниципальной услуги;</w:t>
      </w:r>
    </w:p>
    <w:p w:rsidR="00492E75" w:rsidRDefault="00492E75" w:rsidP="00E54879">
      <w:pPr>
        <w:pStyle w:val="21"/>
        <w:numPr>
          <w:ilvl w:val="0"/>
          <w:numId w:val="15"/>
        </w:numPr>
        <w:shd w:val="clear" w:color="auto" w:fill="auto"/>
        <w:tabs>
          <w:tab w:val="left" w:pos="1087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требование у заявителя документов, не предусмотренных нормативными правовыми актами Российской Федерации, Республики Тыва, Монгун-Тайгинского кожууна муниципального района для предоставления муниципальной услуги;</w:t>
      </w:r>
    </w:p>
    <w:p w:rsidR="00492E75" w:rsidRDefault="00492E75" w:rsidP="00E54879">
      <w:pPr>
        <w:pStyle w:val="21"/>
        <w:numPr>
          <w:ilvl w:val="0"/>
          <w:numId w:val="15"/>
        </w:numPr>
        <w:shd w:val="clear" w:color="auto" w:fill="auto"/>
        <w:tabs>
          <w:tab w:val="left" w:pos="1082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отказ в приеме документов, предоставление которых предусмотрено нормативными правовыми актами Российской Федерации, Республики Тыва, администрация муниципального района «Монгун-Тайгинский кожуун Республики Тыва» для предоставления муниципальной услуги, у заявителя;</w:t>
      </w:r>
    </w:p>
    <w:p w:rsidR="00492E75" w:rsidRDefault="00492E75" w:rsidP="00E54879">
      <w:pPr>
        <w:pStyle w:val="21"/>
        <w:numPr>
          <w:ilvl w:val="0"/>
          <w:numId w:val="15"/>
        </w:numPr>
        <w:shd w:val="clear" w:color="auto" w:fill="auto"/>
        <w:tabs>
          <w:tab w:val="left" w:pos="1092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администрация муниципального района  «Монгун-Тайгинский кожуун Республики Тыва»;</w:t>
      </w:r>
    </w:p>
    <w:p w:rsidR="00492E75" w:rsidRDefault="00492E75" w:rsidP="00E54879">
      <w:pPr>
        <w:pStyle w:val="21"/>
        <w:numPr>
          <w:ilvl w:val="0"/>
          <w:numId w:val="15"/>
        </w:numPr>
        <w:shd w:val="clear" w:color="auto" w:fill="auto"/>
        <w:tabs>
          <w:tab w:val="left" w:pos="1087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администрация муниципального района  «Монгун-Тайгинский  кожуун Республики Тыва»;</w:t>
      </w:r>
    </w:p>
    <w:p w:rsidR="00492E75" w:rsidRDefault="00492E75" w:rsidP="00E54879">
      <w:pPr>
        <w:pStyle w:val="21"/>
        <w:numPr>
          <w:ilvl w:val="0"/>
          <w:numId w:val="15"/>
        </w:numPr>
        <w:shd w:val="clear" w:color="auto" w:fill="auto"/>
        <w:tabs>
          <w:tab w:val="left" w:pos="1092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92E75" w:rsidRDefault="00B018D1" w:rsidP="00B018D1">
      <w:pPr>
        <w:pStyle w:val="21"/>
        <w:shd w:val="clear" w:color="auto" w:fill="auto"/>
        <w:spacing w:before="0" w:after="0" w:line="322" w:lineRule="exact"/>
        <w:ind w:firstLine="284"/>
        <w:jc w:val="both"/>
      </w:pPr>
      <w:r>
        <w:rPr>
          <w:rStyle w:val="2"/>
          <w:color w:val="000000"/>
        </w:rPr>
        <w:t>5.</w:t>
      </w:r>
      <w:r w:rsidRPr="00B018D1">
        <w:rPr>
          <w:rStyle w:val="2"/>
          <w:color w:val="000000"/>
        </w:rPr>
        <w:t>2</w:t>
      </w:r>
      <w:r w:rsidR="00492E75">
        <w:rPr>
          <w:rStyle w:val="2"/>
          <w:color w:val="000000"/>
        </w:rPr>
        <w:t>. Жалоба подается в письменной форме на бумажном носителе или в электронной форме.</w:t>
      </w:r>
    </w:p>
    <w:p w:rsidR="00492E75" w:rsidRDefault="00492E75" w:rsidP="00E54879">
      <w:pPr>
        <w:pStyle w:val="21"/>
        <w:shd w:val="clear" w:color="auto" w:fill="auto"/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муниципального района Монгун-Тайгинского кожууна </w:t>
      </w:r>
      <w:r w:rsidRPr="00E10909">
        <w:rPr>
          <w:rStyle w:val="2"/>
          <w:color w:val="000000"/>
        </w:rPr>
        <w:t>(</w:t>
      </w:r>
      <w:hyperlink r:id="rId15" w:history="1">
        <w:r w:rsidRPr="00D345D3">
          <w:rPr>
            <w:rStyle w:val="a3"/>
            <w:lang w:val="en-US"/>
          </w:rPr>
          <w:t>http</w:t>
        </w:r>
        <w:r w:rsidRPr="00D345D3">
          <w:rPr>
            <w:rStyle w:val="a3"/>
          </w:rPr>
          <w:t>://</w:t>
        </w:r>
        <w:r w:rsidRPr="00D345D3">
          <w:rPr>
            <w:rStyle w:val="a3"/>
            <w:lang w:val="en-US"/>
          </w:rPr>
          <w:t>www</w:t>
        </w:r>
        <w:r w:rsidRPr="00D345D3">
          <w:rPr>
            <w:rStyle w:val="a3"/>
          </w:rPr>
          <w:t>.</w:t>
        </w:r>
        <w:r w:rsidRPr="00D345D3">
          <w:rPr>
            <w:rStyle w:val="a3"/>
            <w:lang w:val="en-US"/>
          </w:rPr>
          <w:t>mongun</w:t>
        </w:r>
        <w:r w:rsidRPr="00D345D3">
          <w:rPr>
            <w:rStyle w:val="a3"/>
          </w:rPr>
          <w:t>_</w:t>
        </w:r>
        <w:r w:rsidRPr="00D345D3">
          <w:rPr>
            <w:rStyle w:val="a3"/>
            <w:lang w:val="en-US"/>
          </w:rPr>
          <w:t>tayga</w:t>
        </w:r>
        <w:r w:rsidRPr="00D345D3">
          <w:rPr>
            <w:rStyle w:val="a3"/>
          </w:rPr>
          <w:t>.@</w:t>
        </w:r>
        <w:r w:rsidRPr="00D345D3">
          <w:rPr>
            <w:rStyle w:val="a3"/>
            <w:lang w:val="en-US"/>
          </w:rPr>
          <w:t>mail</w:t>
        </w:r>
        <w:r w:rsidRPr="00D345D3">
          <w:rPr>
            <w:rStyle w:val="a3"/>
          </w:rPr>
          <w:t>.</w:t>
        </w:r>
        <w:r w:rsidRPr="00D345D3">
          <w:rPr>
            <w:rStyle w:val="a3"/>
            <w:lang w:val="en-US"/>
          </w:rPr>
          <w:t>ru</w:t>
        </w:r>
      </w:hyperlink>
      <w:r w:rsidRPr="00E10909">
        <w:rPr>
          <w:rStyle w:val="2"/>
          <w:color w:val="000000"/>
        </w:rPr>
        <w:t xml:space="preserve">), </w:t>
      </w:r>
      <w:r>
        <w:rPr>
          <w:rStyle w:val="2"/>
          <w:color w:val="000000"/>
        </w:rPr>
        <w:t xml:space="preserve">Единого портала государственных и муниципальных услуг </w:t>
      </w:r>
      <w:r w:rsidRPr="00E10909">
        <w:rPr>
          <w:rStyle w:val="2"/>
          <w:color w:val="000000"/>
        </w:rPr>
        <w:t>(</w:t>
      </w:r>
      <w:hyperlink r:id="rId16" w:history="1">
        <w:r>
          <w:rPr>
            <w:rStyle w:val="a3"/>
            <w:lang w:val="en-US"/>
          </w:rPr>
          <w:t>http</w:t>
        </w:r>
        <w:r w:rsidRPr="00E10909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E10909">
          <w:rPr>
            <w:rStyle w:val="a3"/>
          </w:rPr>
          <w:t>.</w:t>
        </w:r>
        <w:r>
          <w:rPr>
            <w:rStyle w:val="a3"/>
            <w:lang w:val="en-US"/>
          </w:rPr>
          <w:t>gosuslugi</w:t>
        </w:r>
        <w:r w:rsidRPr="00E10909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E10909">
          <w:rPr>
            <w:rStyle w:val="a3"/>
          </w:rPr>
          <w:t>/</w:t>
        </w:r>
      </w:hyperlink>
      <w:r w:rsidRPr="00E10909">
        <w:rPr>
          <w:rStyle w:val="2"/>
          <w:color w:val="000000"/>
        </w:rPr>
        <w:t xml:space="preserve">), </w:t>
      </w:r>
      <w:r>
        <w:rPr>
          <w:rStyle w:val="2"/>
          <w:color w:val="000000"/>
        </w:rPr>
        <w:t>а также может быть принята при личном приеме заявителя.</w:t>
      </w:r>
    </w:p>
    <w:p w:rsidR="00492E75" w:rsidRDefault="00492E75" w:rsidP="00B018D1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322" w:lineRule="exact"/>
        <w:ind w:firstLine="284"/>
        <w:jc w:val="both"/>
      </w:pPr>
      <w:r>
        <w:rPr>
          <w:rStyle w:val="2"/>
          <w:color w:val="000000"/>
        </w:rPr>
        <w:t xml:space="preserve">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</w:t>
      </w:r>
      <w:r>
        <w:rPr>
          <w:rStyle w:val="2"/>
          <w:color w:val="000000"/>
        </w:rPr>
        <w:lastRenderedPageBreak/>
        <w:t>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92E75" w:rsidRDefault="00492E75" w:rsidP="00B018D1">
      <w:pPr>
        <w:pStyle w:val="21"/>
        <w:numPr>
          <w:ilvl w:val="0"/>
          <w:numId w:val="16"/>
        </w:numPr>
        <w:shd w:val="clear" w:color="auto" w:fill="auto"/>
        <w:tabs>
          <w:tab w:val="left" w:pos="851"/>
        </w:tabs>
        <w:spacing w:before="0" w:after="0" w:line="322" w:lineRule="exact"/>
        <w:ind w:firstLine="284"/>
        <w:jc w:val="both"/>
      </w:pPr>
      <w:r>
        <w:rPr>
          <w:rStyle w:val="2"/>
          <w:color w:val="000000"/>
        </w:rPr>
        <w:t>Жалоба должна содержать следующую информацию:</w:t>
      </w:r>
    </w:p>
    <w:p w:rsidR="00492E75" w:rsidRDefault="00492E75" w:rsidP="00E54879">
      <w:pPr>
        <w:pStyle w:val="21"/>
        <w:numPr>
          <w:ilvl w:val="0"/>
          <w:numId w:val="17"/>
        </w:numPr>
        <w:shd w:val="clear" w:color="auto" w:fill="auto"/>
        <w:tabs>
          <w:tab w:val="left" w:pos="1081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492E75" w:rsidRDefault="00492E75" w:rsidP="00E54879">
      <w:pPr>
        <w:pStyle w:val="21"/>
        <w:numPr>
          <w:ilvl w:val="0"/>
          <w:numId w:val="17"/>
        </w:numPr>
        <w:shd w:val="clear" w:color="auto" w:fill="auto"/>
        <w:tabs>
          <w:tab w:val="left" w:pos="1086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92E75" w:rsidRDefault="00492E75" w:rsidP="00E54879">
      <w:pPr>
        <w:pStyle w:val="21"/>
        <w:numPr>
          <w:ilvl w:val="0"/>
          <w:numId w:val="17"/>
        </w:numPr>
        <w:shd w:val="clear" w:color="auto" w:fill="auto"/>
        <w:tabs>
          <w:tab w:val="left" w:pos="1086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492E75" w:rsidRDefault="00492E75" w:rsidP="00E54879">
      <w:pPr>
        <w:pStyle w:val="21"/>
        <w:numPr>
          <w:ilvl w:val="0"/>
          <w:numId w:val="17"/>
        </w:numPr>
        <w:shd w:val="clear" w:color="auto" w:fill="auto"/>
        <w:tabs>
          <w:tab w:val="left" w:pos="1086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</w:t>
      </w:r>
    </w:p>
    <w:p w:rsidR="00492E75" w:rsidRDefault="00492E75" w:rsidP="00E54879">
      <w:pPr>
        <w:pStyle w:val="21"/>
        <w:numPr>
          <w:ilvl w:val="0"/>
          <w:numId w:val="16"/>
        </w:numPr>
        <w:shd w:val="clear" w:color="auto" w:fill="auto"/>
        <w:tabs>
          <w:tab w:val="left" w:pos="1507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492E75" w:rsidRDefault="00492E75" w:rsidP="00E54879">
      <w:pPr>
        <w:pStyle w:val="21"/>
        <w:numPr>
          <w:ilvl w:val="0"/>
          <w:numId w:val="16"/>
        </w:numPr>
        <w:shd w:val="clear" w:color="auto" w:fill="auto"/>
        <w:tabs>
          <w:tab w:val="left" w:pos="1254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Жалоба подписывается подавшим ее получателем муниципальной услуги.</w:t>
      </w:r>
    </w:p>
    <w:p w:rsidR="00492E75" w:rsidRDefault="00492E75" w:rsidP="00E54879">
      <w:pPr>
        <w:pStyle w:val="21"/>
        <w:numPr>
          <w:ilvl w:val="0"/>
          <w:numId w:val="16"/>
        </w:numPr>
        <w:shd w:val="clear" w:color="auto" w:fill="auto"/>
        <w:tabs>
          <w:tab w:val="left" w:pos="1244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По результатам рассмотрения жалобы руководитель Администрации (глава муниципального района) принимает одно из следующих решений:</w:t>
      </w:r>
    </w:p>
    <w:p w:rsidR="00492E75" w:rsidRDefault="00492E75" w:rsidP="00E54879">
      <w:pPr>
        <w:pStyle w:val="21"/>
        <w:numPr>
          <w:ilvl w:val="0"/>
          <w:numId w:val="18"/>
        </w:numPr>
        <w:shd w:val="clear" w:color="auto" w:fill="auto"/>
        <w:tabs>
          <w:tab w:val="left" w:pos="1081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</w:p>
    <w:p w:rsidR="00492E75" w:rsidRDefault="00492E75" w:rsidP="00E54879">
      <w:pPr>
        <w:pStyle w:val="21"/>
        <w:numPr>
          <w:ilvl w:val="0"/>
          <w:numId w:val="18"/>
        </w:numPr>
        <w:shd w:val="clear" w:color="auto" w:fill="auto"/>
        <w:tabs>
          <w:tab w:val="left" w:pos="1121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отказывает в удовлетворении жалобы.</w:t>
      </w:r>
    </w:p>
    <w:p w:rsidR="00492E75" w:rsidRDefault="00492E75" w:rsidP="00E54879">
      <w:pPr>
        <w:rPr>
          <w:rStyle w:val="2"/>
        </w:rPr>
      </w:pPr>
      <w:r>
        <w:rPr>
          <w:rStyle w:val="2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92E75" w:rsidRDefault="00492E75" w:rsidP="00E54879">
      <w:pPr>
        <w:rPr>
          <w:rStyle w:val="2"/>
        </w:rPr>
      </w:pPr>
    </w:p>
    <w:p w:rsidR="00492E75" w:rsidRDefault="00492E75" w:rsidP="00E54879">
      <w:pPr>
        <w:rPr>
          <w:rStyle w:val="2"/>
        </w:rPr>
      </w:pPr>
    </w:p>
    <w:p w:rsidR="00492E75" w:rsidRDefault="00492E75" w:rsidP="00E54879">
      <w:pPr>
        <w:rPr>
          <w:rStyle w:val="2"/>
        </w:rPr>
      </w:pPr>
    </w:p>
    <w:p w:rsidR="00492E75" w:rsidRDefault="00492E75" w:rsidP="00E54879">
      <w:pPr>
        <w:rPr>
          <w:rStyle w:val="2"/>
        </w:rPr>
      </w:pPr>
    </w:p>
    <w:p w:rsidR="00492E75" w:rsidRDefault="00492E75" w:rsidP="00E54879">
      <w:pPr>
        <w:rPr>
          <w:rStyle w:val="2"/>
        </w:rPr>
      </w:pPr>
    </w:p>
    <w:p w:rsidR="00492E75" w:rsidRDefault="00492E75" w:rsidP="00E54879">
      <w:pPr>
        <w:rPr>
          <w:rStyle w:val="2"/>
        </w:rPr>
      </w:pPr>
    </w:p>
    <w:p w:rsidR="00492E75" w:rsidRDefault="00492E75" w:rsidP="00E54879">
      <w:pPr>
        <w:rPr>
          <w:rStyle w:val="2"/>
        </w:rPr>
      </w:pPr>
    </w:p>
    <w:p w:rsidR="00492E75" w:rsidRDefault="00492E75" w:rsidP="00E54879">
      <w:pPr>
        <w:rPr>
          <w:rStyle w:val="2"/>
        </w:rPr>
      </w:pPr>
    </w:p>
    <w:p w:rsidR="00492E75" w:rsidRDefault="00492E75" w:rsidP="00E54879">
      <w:pPr>
        <w:rPr>
          <w:rStyle w:val="2"/>
        </w:rPr>
      </w:pPr>
    </w:p>
    <w:p w:rsidR="00492E75" w:rsidRDefault="00492E75" w:rsidP="00E54879">
      <w:pPr>
        <w:rPr>
          <w:rStyle w:val="2"/>
        </w:rPr>
      </w:pPr>
    </w:p>
    <w:p w:rsidR="00492E75" w:rsidRPr="00B42EC0" w:rsidRDefault="00492E75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  <w:r w:rsidRPr="00B42EC0">
        <w:rPr>
          <w:rFonts w:ascii="Times New Roman" w:hAnsi="Times New Roman" w:cs="Times New Roman"/>
          <w:bCs/>
        </w:rPr>
        <w:lastRenderedPageBreak/>
        <w:t>Приложение № 1</w:t>
      </w:r>
    </w:p>
    <w:p w:rsidR="00492E75" w:rsidRPr="00B42EC0" w:rsidRDefault="00492E75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492E75" w:rsidRPr="00B42EC0" w:rsidRDefault="00492E75" w:rsidP="00E54879">
      <w:pPr>
        <w:pStyle w:val="ConsPlusNonformat"/>
        <w:widowControl/>
        <w:tabs>
          <w:tab w:val="left" w:pos="4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42EC0">
        <w:rPr>
          <w:rFonts w:ascii="Times New Roman" w:hAnsi="Times New Roman" w:cs="Times New Roman"/>
          <w:sz w:val="24"/>
          <w:szCs w:val="24"/>
        </w:rPr>
        <w:t>В администрацию муниципального района</w:t>
      </w:r>
    </w:p>
    <w:p w:rsidR="00492E75" w:rsidRPr="00B42EC0" w:rsidRDefault="00492E75" w:rsidP="00E54879">
      <w:pPr>
        <w:pStyle w:val="ConsPlusNonformat"/>
        <w:widowControl/>
        <w:tabs>
          <w:tab w:val="left" w:pos="4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42EC0">
        <w:rPr>
          <w:rFonts w:ascii="Times New Roman" w:hAnsi="Times New Roman" w:cs="Times New Roman"/>
          <w:sz w:val="24"/>
          <w:szCs w:val="24"/>
        </w:rPr>
        <w:t>«Монгун-Тайгинский кожуун</w:t>
      </w:r>
    </w:p>
    <w:p w:rsidR="00492E75" w:rsidRPr="00B42EC0" w:rsidRDefault="00492E75" w:rsidP="00E54879">
      <w:pPr>
        <w:pStyle w:val="ConsPlusNonformat"/>
        <w:widowControl/>
        <w:tabs>
          <w:tab w:val="left" w:pos="40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B42EC0">
        <w:rPr>
          <w:rFonts w:ascii="Times New Roman" w:hAnsi="Times New Roman" w:cs="Times New Roman"/>
          <w:sz w:val="24"/>
          <w:szCs w:val="24"/>
        </w:rPr>
        <w:t>Республики Тыва»</w:t>
      </w:r>
    </w:p>
    <w:p w:rsidR="00492E75" w:rsidRDefault="00492E75" w:rsidP="00E5487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492E75" w:rsidRPr="00D8732A" w:rsidRDefault="00492E75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>Адрес:_____________________________________</w:t>
      </w:r>
    </w:p>
    <w:p w:rsidR="00492E75" w:rsidRPr="00D8732A" w:rsidRDefault="00492E75" w:rsidP="00E5487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8732A">
        <w:rPr>
          <w:rFonts w:ascii="Arial" w:hAnsi="Arial" w:cs="Arial"/>
          <w:sz w:val="24"/>
          <w:szCs w:val="24"/>
        </w:rPr>
        <w:t>от юридического лица</w:t>
      </w:r>
    </w:p>
    <w:p w:rsidR="00492E75" w:rsidRPr="00D8732A" w:rsidRDefault="00492E75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   ______________________________________</w:t>
      </w:r>
    </w:p>
    <w:p w:rsidR="00492E75" w:rsidRPr="00D8732A" w:rsidRDefault="00492E75" w:rsidP="00E54879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D8732A">
        <w:rPr>
          <w:rFonts w:ascii="Arial" w:hAnsi="Arial" w:cs="Arial"/>
          <w:sz w:val="16"/>
          <w:szCs w:val="16"/>
        </w:rPr>
        <w:t>(полное наименование, ИНН,</w:t>
      </w:r>
    </w:p>
    <w:p w:rsidR="00492E75" w:rsidRPr="00D8732A" w:rsidRDefault="00492E75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   ______________________________________</w:t>
      </w:r>
    </w:p>
    <w:p w:rsidR="00492E75" w:rsidRPr="00D8732A" w:rsidRDefault="00492E75" w:rsidP="00E54879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D8732A">
        <w:rPr>
          <w:rFonts w:ascii="Arial" w:hAnsi="Arial" w:cs="Arial"/>
          <w:sz w:val="16"/>
          <w:szCs w:val="16"/>
        </w:rPr>
        <w:t>номер государственной регистрации,</w:t>
      </w:r>
    </w:p>
    <w:p w:rsidR="00492E75" w:rsidRPr="00D8732A" w:rsidRDefault="00492E75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   ______________________________________</w:t>
      </w:r>
    </w:p>
    <w:p w:rsidR="00492E75" w:rsidRPr="00D8732A" w:rsidRDefault="00492E75" w:rsidP="00E54879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D8732A">
        <w:rPr>
          <w:rFonts w:ascii="Arial" w:hAnsi="Arial" w:cs="Arial"/>
          <w:sz w:val="16"/>
          <w:szCs w:val="16"/>
        </w:rPr>
        <w:t>юридический адрес, почтовый адрес)</w:t>
      </w:r>
    </w:p>
    <w:p w:rsidR="00492E75" w:rsidRPr="00D8732A" w:rsidRDefault="00492E75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______________________________________</w:t>
      </w:r>
    </w:p>
    <w:p w:rsidR="00492E75" w:rsidRPr="00D8732A" w:rsidRDefault="00492E75" w:rsidP="00E54879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D8732A">
        <w:rPr>
          <w:rFonts w:ascii="Arial" w:hAnsi="Arial" w:cs="Arial"/>
          <w:sz w:val="16"/>
          <w:szCs w:val="16"/>
        </w:rPr>
        <w:t>(Ф.И.О, должность представителя)</w:t>
      </w:r>
    </w:p>
    <w:p w:rsidR="00492E75" w:rsidRPr="00D8732A" w:rsidRDefault="00492E75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>______________________________________</w:t>
      </w:r>
    </w:p>
    <w:p w:rsidR="00492E75" w:rsidRPr="00D8732A" w:rsidRDefault="00492E75" w:rsidP="00E54879">
      <w:pPr>
        <w:pStyle w:val="ConsPlusNonformat"/>
        <w:jc w:val="right"/>
        <w:rPr>
          <w:rFonts w:ascii="Arial" w:hAnsi="Arial" w:cs="Arial"/>
          <w:sz w:val="16"/>
          <w:szCs w:val="16"/>
        </w:rPr>
      </w:pPr>
    </w:p>
    <w:p w:rsidR="00492E75" w:rsidRPr="00D8732A" w:rsidRDefault="00492E75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>действующего на основании</w:t>
      </w:r>
    </w:p>
    <w:p w:rsidR="00492E75" w:rsidRPr="00D8732A" w:rsidRDefault="00492E75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   ______________________________________</w:t>
      </w:r>
    </w:p>
    <w:p w:rsidR="00492E75" w:rsidRPr="00D8732A" w:rsidRDefault="00492E75" w:rsidP="00E54879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D8732A">
        <w:rPr>
          <w:rFonts w:ascii="Arial" w:hAnsi="Arial" w:cs="Arial"/>
          <w:sz w:val="16"/>
          <w:szCs w:val="16"/>
        </w:rPr>
        <w:t>(название документа)</w:t>
      </w:r>
    </w:p>
    <w:p w:rsidR="00492E75" w:rsidRPr="00D8732A" w:rsidRDefault="00492E75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>______________________________________</w:t>
      </w:r>
    </w:p>
    <w:p w:rsidR="00492E75" w:rsidRPr="00D8732A" w:rsidRDefault="00492E75" w:rsidP="00E54879">
      <w:pPr>
        <w:pStyle w:val="ConsPlusNonformat"/>
        <w:tabs>
          <w:tab w:val="center" w:pos="4819"/>
          <w:tab w:val="right" w:pos="9638"/>
        </w:tabs>
        <w:jc w:val="right"/>
        <w:rPr>
          <w:rFonts w:ascii="Arial" w:hAnsi="Arial" w:cs="Arial"/>
          <w:sz w:val="16"/>
          <w:szCs w:val="16"/>
        </w:rPr>
      </w:pPr>
      <w:r w:rsidRPr="00D8732A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(контактный телефон, адрес эл. почты)</w:t>
      </w:r>
      <w:r w:rsidRPr="00D8732A">
        <w:rPr>
          <w:rFonts w:ascii="Arial" w:hAnsi="Arial" w:cs="Arial"/>
          <w:sz w:val="16"/>
          <w:szCs w:val="16"/>
        </w:rPr>
        <w:tab/>
      </w:r>
    </w:p>
    <w:p w:rsidR="00492E75" w:rsidRPr="00D8732A" w:rsidRDefault="00492E75" w:rsidP="00E54879">
      <w:pPr>
        <w:pStyle w:val="ConsPlusNormal"/>
        <w:ind w:left="4956" w:firstLine="708"/>
        <w:jc w:val="right"/>
        <w:rPr>
          <w:sz w:val="24"/>
          <w:szCs w:val="24"/>
        </w:rPr>
      </w:pPr>
      <w:r w:rsidRPr="00D8732A">
        <w:rPr>
          <w:sz w:val="24"/>
          <w:szCs w:val="24"/>
        </w:rPr>
        <w:t xml:space="preserve">                    от физического лица</w:t>
      </w:r>
    </w:p>
    <w:p w:rsidR="00492E75" w:rsidRPr="00D8732A" w:rsidRDefault="00492E75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   ______________________________________</w:t>
      </w:r>
    </w:p>
    <w:p w:rsidR="00492E75" w:rsidRPr="00D8732A" w:rsidRDefault="00492E75" w:rsidP="00E54879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D8732A">
        <w:rPr>
          <w:rFonts w:ascii="Arial" w:hAnsi="Arial" w:cs="Arial"/>
          <w:sz w:val="16"/>
          <w:szCs w:val="16"/>
        </w:rPr>
        <w:t>(ФИО, паспортные данные)</w:t>
      </w:r>
    </w:p>
    <w:p w:rsidR="00492E75" w:rsidRPr="00D8732A" w:rsidRDefault="00492E75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   ______________________________________</w:t>
      </w:r>
    </w:p>
    <w:p w:rsidR="00492E75" w:rsidRPr="00D8732A" w:rsidRDefault="00492E75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   ______________________________________</w:t>
      </w:r>
    </w:p>
    <w:p w:rsidR="00492E75" w:rsidRPr="00D8732A" w:rsidRDefault="00492E75" w:rsidP="00E54879">
      <w:pPr>
        <w:pStyle w:val="ConsPlusNonformat"/>
        <w:ind w:left="6372"/>
        <w:rPr>
          <w:rFonts w:ascii="Arial" w:hAnsi="Arial" w:cs="Arial"/>
          <w:sz w:val="16"/>
          <w:szCs w:val="16"/>
        </w:rPr>
      </w:pPr>
      <w:r w:rsidRPr="00D8732A">
        <w:rPr>
          <w:rFonts w:ascii="Arial" w:hAnsi="Arial" w:cs="Arial"/>
          <w:sz w:val="16"/>
          <w:szCs w:val="16"/>
        </w:rPr>
        <w:t>(почтовый адрес)</w:t>
      </w:r>
    </w:p>
    <w:p w:rsidR="00492E75" w:rsidRPr="00D8732A" w:rsidRDefault="00492E75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______________________________________</w:t>
      </w:r>
    </w:p>
    <w:p w:rsidR="00492E75" w:rsidRPr="00D8732A" w:rsidRDefault="00492E75" w:rsidP="00E54879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D8732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(контактный телефон, адрес эл. почты)</w:t>
      </w:r>
    </w:p>
    <w:p w:rsidR="00492E75" w:rsidRPr="00D8732A" w:rsidRDefault="00492E75" w:rsidP="00E54879">
      <w:pPr>
        <w:pStyle w:val="ConsPlusNonformat"/>
        <w:tabs>
          <w:tab w:val="center" w:pos="4819"/>
          <w:tab w:val="right" w:pos="9638"/>
        </w:tabs>
        <w:rPr>
          <w:rFonts w:ascii="Arial" w:hAnsi="Arial" w:cs="Arial"/>
          <w:sz w:val="16"/>
          <w:szCs w:val="16"/>
        </w:rPr>
      </w:pPr>
    </w:p>
    <w:p w:rsidR="00492E75" w:rsidRPr="00D8732A" w:rsidRDefault="00492E75" w:rsidP="00E54879">
      <w:pPr>
        <w:pStyle w:val="ConsPlusNormal"/>
        <w:ind w:firstLine="0"/>
        <w:jc w:val="center"/>
      </w:pPr>
    </w:p>
    <w:p w:rsidR="00492E75" w:rsidRPr="00D8732A" w:rsidRDefault="00492E75" w:rsidP="00E54879">
      <w:pPr>
        <w:pStyle w:val="ConsPlusNormal"/>
        <w:ind w:firstLine="0"/>
        <w:jc w:val="center"/>
        <w:rPr>
          <w:sz w:val="24"/>
          <w:szCs w:val="24"/>
        </w:rPr>
      </w:pPr>
      <w:r w:rsidRPr="00D8732A">
        <w:rPr>
          <w:sz w:val="24"/>
          <w:szCs w:val="24"/>
        </w:rPr>
        <w:t>Заявление</w:t>
      </w:r>
    </w:p>
    <w:p w:rsidR="00492E75" w:rsidRPr="00D8732A" w:rsidRDefault="00492E75" w:rsidP="00E54879">
      <w:pPr>
        <w:jc w:val="center"/>
        <w:rPr>
          <w:rFonts w:ascii="Arial" w:hAnsi="Arial" w:cs="Arial"/>
        </w:rPr>
      </w:pPr>
      <w:r w:rsidRPr="00D8732A">
        <w:rPr>
          <w:rFonts w:ascii="Arial" w:hAnsi="Arial" w:cs="Arial"/>
        </w:rPr>
        <w:t>о присвоении адреса объекту недвижимости</w:t>
      </w:r>
    </w:p>
    <w:p w:rsidR="00492E75" w:rsidRPr="00D8732A" w:rsidRDefault="00492E75" w:rsidP="00E54879">
      <w:pPr>
        <w:rPr>
          <w:rFonts w:ascii="Arial" w:hAnsi="Arial" w:cs="Arial"/>
        </w:rPr>
      </w:pPr>
      <w:r w:rsidRPr="00D8732A">
        <w:rPr>
          <w:rFonts w:ascii="Arial" w:hAnsi="Arial" w:cs="Arial"/>
        </w:rPr>
        <w:t>Прошу присвоить адрес ___________________________________________</w:t>
      </w:r>
      <w:r>
        <w:rPr>
          <w:rFonts w:ascii="Arial" w:hAnsi="Arial" w:cs="Arial"/>
        </w:rPr>
        <w:t>______________________________</w:t>
      </w:r>
    </w:p>
    <w:p w:rsidR="00492E75" w:rsidRPr="00D8732A" w:rsidRDefault="00492E75" w:rsidP="00E54879">
      <w:pPr>
        <w:rPr>
          <w:rFonts w:ascii="Arial" w:hAnsi="Arial" w:cs="Arial"/>
        </w:rPr>
      </w:pPr>
      <w:r w:rsidRPr="00D8732A">
        <w:rPr>
          <w:rFonts w:ascii="Arial" w:hAnsi="Arial" w:cs="Arial"/>
          <w:bCs/>
        </w:rPr>
        <w:t>___________________________________________________________________________________</w:t>
      </w:r>
      <w:r w:rsidRPr="00D8732A">
        <w:rPr>
          <w:rFonts w:ascii="Arial" w:hAnsi="Arial" w:cs="Arial"/>
        </w:rPr>
        <w:t>,</w:t>
      </w:r>
    </w:p>
    <w:p w:rsidR="00492E75" w:rsidRPr="00D8732A" w:rsidRDefault="00492E75" w:rsidP="00E54879">
      <w:pPr>
        <w:rPr>
          <w:rFonts w:ascii="Arial" w:hAnsi="Arial" w:cs="Arial"/>
        </w:rPr>
      </w:pPr>
      <w:r w:rsidRPr="00D8732A">
        <w:rPr>
          <w:rFonts w:ascii="Arial" w:hAnsi="Arial" w:cs="Arial"/>
        </w:rPr>
        <w:t>(объект адресации: индивидуальному жилому дому, зданию торгового центра и т.д.)</w:t>
      </w:r>
    </w:p>
    <w:p w:rsidR="00492E75" w:rsidRPr="00D8732A" w:rsidRDefault="00492E75" w:rsidP="00E54879">
      <w:pPr>
        <w:rPr>
          <w:rFonts w:ascii="Arial" w:hAnsi="Arial" w:cs="Arial"/>
        </w:rPr>
      </w:pPr>
      <w:r w:rsidRPr="00D8732A">
        <w:rPr>
          <w:rFonts w:ascii="Arial" w:hAnsi="Arial" w:cs="Arial"/>
        </w:rPr>
        <w:t>расположенному ________________________________________________</w:t>
      </w:r>
      <w:r>
        <w:rPr>
          <w:rFonts w:ascii="Arial" w:hAnsi="Arial" w:cs="Arial"/>
        </w:rPr>
        <w:t>_________________________</w:t>
      </w:r>
    </w:p>
    <w:p w:rsidR="00492E75" w:rsidRPr="00D8732A" w:rsidRDefault="00492E75" w:rsidP="00E54879">
      <w:pPr>
        <w:rPr>
          <w:rFonts w:ascii="Arial" w:hAnsi="Arial" w:cs="Arial"/>
        </w:rPr>
      </w:pPr>
      <w:r w:rsidRPr="00D8732A">
        <w:rPr>
          <w:rFonts w:ascii="Arial" w:hAnsi="Arial" w:cs="Arial"/>
        </w:rPr>
        <w:t>(местоположение объекта адресации)</w:t>
      </w:r>
    </w:p>
    <w:p w:rsidR="00492E75" w:rsidRPr="00D8732A" w:rsidRDefault="00492E75" w:rsidP="00E54879">
      <w:pPr>
        <w:rPr>
          <w:rFonts w:ascii="Arial" w:hAnsi="Arial" w:cs="Arial"/>
        </w:rPr>
      </w:pPr>
      <w:r w:rsidRPr="00D8732A">
        <w:rPr>
          <w:rFonts w:ascii="Arial" w:hAnsi="Arial" w:cs="Arial"/>
        </w:rPr>
        <w:t>на земельном участке с кадастровым номером __________________________________________________________________________________________________________________________________________________</w:t>
      </w:r>
    </w:p>
    <w:p w:rsidR="00492E75" w:rsidRPr="00D8732A" w:rsidRDefault="00492E75" w:rsidP="0050327B">
      <w:pPr>
        <w:autoSpaceDE w:val="0"/>
        <w:autoSpaceDN w:val="0"/>
        <w:adjustRightInd w:val="0"/>
        <w:spacing w:beforeLines="100" w:afterLines="100"/>
        <w:rPr>
          <w:rFonts w:ascii="Arial" w:hAnsi="Arial" w:cs="Arial"/>
        </w:rPr>
      </w:pPr>
      <w:r w:rsidRPr="00D8732A">
        <w:rPr>
          <w:rFonts w:ascii="Arial" w:hAnsi="Arial" w:cs="Arial"/>
        </w:rPr>
        <w:t>Для получения Услуги прилагаются следующие документы:</w:t>
      </w:r>
    </w:p>
    <w:p w:rsidR="00492E75" w:rsidRPr="00D8732A" w:rsidRDefault="00492E75" w:rsidP="0050327B">
      <w:pPr>
        <w:autoSpaceDE w:val="0"/>
        <w:autoSpaceDN w:val="0"/>
        <w:adjustRightInd w:val="0"/>
        <w:spacing w:beforeLines="100" w:afterLines="100"/>
        <w:rPr>
          <w:rFonts w:ascii="Arial" w:hAnsi="Arial" w:cs="Arial"/>
        </w:rPr>
      </w:pPr>
      <w:r w:rsidRPr="00D8732A">
        <w:rPr>
          <w:rFonts w:ascii="Arial" w:hAnsi="Arial" w:cs="Arial"/>
        </w:rPr>
        <w:t>1.___________________________________________________________________</w:t>
      </w:r>
    </w:p>
    <w:p w:rsidR="00492E75" w:rsidRPr="00D8732A" w:rsidRDefault="00492E75" w:rsidP="0050327B">
      <w:pPr>
        <w:autoSpaceDE w:val="0"/>
        <w:autoSpaceDN w:val="0"/>
        <w:adjustRightInd w:val="0"/>
        <w:spacing w:beforeLines="100" w:afterLines="10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>2._________________________________________________________________</w:t>
      </w:r>
    </w:p>
    <w:p w:rsidR="00492E75" w:rsidRDefault="00492E75" w:rsidP="0050327B">
      <w:pPr>
        <w:autoSpaceDE w:val="0"/>
        <w:autoSpaceDN w:val="0"/>
        <w:adjustRightInd w:val="0"/>
        <w:spacing w:beforeLines="100" w:afterLines="10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>3._________________________________________________________________</w:t>
      </w:r>
    </w:p>
    <w:p w:rsidR="00492E75" w:rsidRPr="00D8732A" w:rsidRDefault="00492E75" w:rsidP="00E548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>*Конечный результат предоставления Услуги прошу:</w:t>
      </w:r>
    </w:p>
    <w:p w:rsidR="00492E75" w:rsidRPr="00D8732A" w:rsidRDefault="00492E75" w:rsidP="00E548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492E75" w:rsidRPr="00D8732A" w:rsidRDefault="00492E75" w:rsidP="00E548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lastRenderedPageBreak/>
        <w:t xml:space="preserve">*Решение об отказе в приеме запроса и документов (информации, сведений, данных), необходимых для получения Услуги, прошу: </w:t>
      </w:r>
    </w:p>
    <w:p w:rsidR="00492E75" w:rsidRPr="00D8732A" w:rsidRDefault="00492E75" w:rsidP="00E548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492E75" w:rsidRPr="00D8732A" w:rsidRDefault="00492E75" w:rsidP="00E548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*Решение о приостановлении предоставления Услуги прошу: </w:t>
      </w:r>
    </w:p>
    <w:p w:rsidR="00492E75" w:rsidRPr="00D8732A" w:rsidRDefault="00492E75" w:rsidP="00E548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492E75" w:rsidRPr="00D8732A" w:rsidRDefault="00492E75" w:rsidP="00E548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*Решение об отказе в предоставлении Услуги прошу: </w:t>
      </w:r>
    </w:p>
    <w:p w:rsidR="00492E75" w:rsidRPr="00D8732A" w:rsidRDefault="00492E75" w:rsidP="00E548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492E75" w:rsidRPr="00D8732A" w:rsidRDefault="00492E75" w:rsidP="00E54879">
      <w:pPr>
        <w:jc w:val="both"/>
        <w:rPr>
          <w:rFonts w:ascii="Arial" w:hAnsi="Arial" w:cs="Arial"/>
        </w:rPr>
      </w:pPr>
    </w:p>
    <w:p w:rsidR="00492E75" w:rsidRPr="00D8732A" w:rsidRDefault="00492E75" w:rsidP="00E54879">
      <w:pPr>
        <w:pStyle w:val="23"/>
        <w:spacing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D8732A">
        <w:rPr>
          <w:rFonts w:ascii="Arial" w:hAnsi="Arial" w:cs="Arial"/>
          <w:sz w:val="24"/>
          <w:szCs w:val="24"/>
        </w:rPr>
        <w:t>Банковские реквизиты (наименование банка, ИНН банка, расчетный счет, корр. счет, БИК и т.п., фамилия, имя, отчество руководителя) - для юридических лиц</w:t>
      </w:r>
    </w:p>
    <w:p w:rsidR="00492E75" w:rsidRDefault="00492E75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492E75" w:rsidRDefault="00492E75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492E75" w:rsidRPr="00D8732A" w:rsidRDefault="00492E75" w:rsidP="00E54879">
      <w:pPr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                                ___________/__________ </w:t>
      </w:r>
    </w:p>
    <w:p w:rsidR="00492E75" w:rsidRPr="00D8732A" w:rsidRDefault="00492E75" w:rsidP="00E54879">
      <w:pPr>
        <w:pStyle w:val="ConsPlusNormal"/>
        <w:ind w:firstLine="0"/>
        <w:jc w:val="right"/>
        <w:outlineLvl w:val="1"/>
        <w:rPr>
          <w:sz w:val="16"/>
          <w:szCs w:val="16"/>
        </w:rPr>
      </w:pPr>
      <w:r w:rsidRPr="00D8732A">
        <w:rPr>
          <w:sz w:val="16"/>
          <w:szCs w:val="16"/>
        </w:rPr>
        <w:t>(подпись заявителя)</w:t>
      </w:r>
    </w:p>
    <w:p w:rsidR="00492E75" w:rsidRPr="00D8732A" w:rsidRDefault="00492E75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492E75" w:rsidRDefault="00492E75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492E75" w:rsidRDefault="00492E75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492E75" w:rsidRDefault="00492E75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492E75" w:rsidRDefault="00492E75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492E75" w:rsidRDefault="00492E75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492E75" w:rsidRDefault="00492E75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492E75" w:rsidRDefault="00492E75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492E75" w:rsidRDefault="00492E75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492E75" w:rsidRDefault="00492E75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492E75" w:rsidRDefault="00492E75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492E75" w:rsidRDefault="00492E75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492E75" w:rsidRDefault="00492E75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492E75" w:rsidRDefault="00492E75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492E75" w:rsidRDefault="00492E75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492E75" w:rsidRDefault="00492E75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492E75" w:rsidRDefault="00492E75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492E75" w:rsidRDefault="00492E75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492E75" w:rsidRDefault="00492E75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492E75" w:rsidRDefault="00492E75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492E75" w:rsidRDefault="00492E75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492E75" w:rsidRDefault="00492E75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492E75" w:rsidRDefault="00492E75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492E75" w:rsidRDefault="00492E75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492E75" w:rsidRDefault="00492E75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492E75" w:rsidRDefault="00492E75" w:rsidP="00E54879">
      <w:pPr>
        <w:widowControl/>
        <w:jc w:val="center"/>
        <w:rPr>
          <w:rFonts w:ascii="Arial" w:hAnsi="Arial" w:cs="Arial"/>
        </w:rPr>
      </w:pPr>
    </w:p>
    <w:p w:rsidR="00492E75" w:rsidRDefault="00492E75" w:rsidP="00E54879">
      <w:pPr>
        <w:widowControl/>
        <w:jc w:val="center"/>
        <w:rPr>
          <w:rFonts w:ascii="Arial" w:hAnsi="Arial" w:cs="Arial"/>
        </w:rPr>
      </w:pPr>
    </w:p>
    <w:p w:rsidR="00492E75" w:rsidRDefault="00492E75" w:rsidP="00E54879">
      <w:pPr>
        <w:widowControl/>
        <w:jc w:val="center"/>
        <w:rPr>
          <w:rFonts w:ascii="Arial" w:hAnsi="Arial" w:cs="Arial"/>
        </w:rPr>
      </w:pPr>
    </w:p>
    <w:p w:rsidR="00492E75" w:rsidRPr="00D8732A" w:rsidRDefault="00492E75" w:rsidP="00E54879">
      <w:pPr>
        <w:widowControl/>
        <w:jc w:val="center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СОГЛАСИЕ </w:t>
      </w:r>
    </w:p>
    <w:p w:rsidR="00492E75" w:rsidRPr="00D8732A" w:rsidRDefault="00492E75" w:rsidP="00E54879">
      <w:pPr>
        <w:jc w:val="center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на обработку персональных данных гражданина, </w:t>
      </w:r>
    </w:p>
    <w:p w:rsidR="00492E75" w:rsidRPr="00D8732A" w:rsidRDefault="00492E75" w:rsidP="00E54879">
      <w:pPr>
        <w:jc w:val="center"/>
        <w:rPr>
          <w:rFonts w:ascii="Arial" w:hAnsi="Arial" w:cs="Arial"/>
        </w:rPr>
      </w:pPr>
      <w:r w:rsidRPr="00D8732A">
        <w:rPr>
          <w:rFonts w:ascii="Arial" w:hAnsi="Arial" w:cs="Arial"/>
        </w:rPr>
        <w:t>обратившегося за предоставлением муниципальной услуги</w:t>
      </w:r>
    </w:p>
    <w:p w:rsidR="00492E75" w:rsidRPr="00D8732A" w:rsidRDefault="00492E75" w:rsidP="00E54879">
      <w:pPr>
        <w:jc w:val="center"/>
        <w:rPr>
          <w:rFonts w:ascii="Arial" w:hAnsi="Arial" w:cs="Arial"/>
        </w:rPr>
      </w:pPr>
    </w:p>
    <w:p w:rsidR="00492E75" w:rsidRPr="00D8732A" w:rsidRDefault="00492E75" w:rsidP="00E54879">
      <w:pPr>
        <w:ind w:firstLine="72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492E75" w:rsidRPr="00D8732A" w:rsidRDefault="00492E75" w:rsidP="00E54879">
      <w:pPr>
        <w:ind w:firstLine="72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492E75" w:rsidRPr="00D8732A" w:rsidRDefault="00492E75" w:rsidP="00E54879">
      <w:pPr>
        <w:ind w:firstLine="72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>Подтверждаю, что ознакомлен(а)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492E75" w:rsidRPr="00D8732A" w:rsidRDefault="00492E75" w:rsidP="00E54879">
      <w:pPr>
        <w:ind w:firstLine="567"/>
        <w:jc w:val="both"/>
        <w:rPr>
          <w:rFonts w:ascii="Arial" w:hAnsi="Arial" w:cs="Arial"/>
        </w:rPr>
      </w:pPr>
    </w:p>
    <w:p w:rsidR="00492E75" w:rsidRPr="00D8732A" w:rsidRDefault="00492E75" w:rsidP="00E54879">
      <w:pPr>
        <w:jc w:val="both"/>
        <w:rPr>
          <w:rFonts w:ascii="Arial" w:hAnsi="Arial" w:cs="Arial"/>
        </w:rPr>
      </w:pPr>
    </w:p>
    <w:p w:rsidR="00492E75" w:rsidRPr="00D8732A" w:rsidRDefault="00492E75" w:rsidP="00E54879">
      <w:pPr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                                ___________/__________ </w:t>
      </w:r>
    </w:p>
    <w:p w:rsidR="00492E75" w:rsidRPr="00D8732A" w:rsidRDefault="00492E75" w:rsidP="00E54879">
      <w:pPr>
        <w:pStyle w:val="ConsPlusNormal"/>
        <w:ind w:firstLine="0"/>
        <w:jc w:val="right"/>
        <w:outlineLvl w:val="1"/>
        <w:rPr>
          <w:sz w:val="16"/>
          <w:szCs w:val="16"/>
        </w:rPr>
      </w:pPr>
      <w:r w:rsidRPr="00D8732A">
        <w:rPr>
          <w:sz w:val="16"/>
          <w:szCs w:val="16"/>
        </w:rPr>
        <w:t>(подпись заявителя)</w:t>
      </w:r>
    </w:p>
    <w:p w:rsidR="00492E75" w:rsidRPr="00D8732A" w:rsidRDefault="00492E75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492E75" w:rsidRPr="00D8732A" w:rsidRDefault="00492E75" w:rsidP="00E54879">
      <w:pPr>
        <w:tabs>
          <w:tab w:val="left" w:pos="400"/>
        </w:tabs>
        <w:ind w:firstLine="600"/>
        <w:jc w:val="both"/>
        <w:rPr>
          <w:rFonts w:ascii="Arial" w:hAnsi="Arial" w:cs="Arial"/>
          <w:sz w:val="26"/>
          <w:szCs w:val="26"/>
        </w:rPr>
      </w:pPr>
      <w:r w:rsidRPr="00D8732A">
        <w:rPr>
          <w:rFonts w:ascii="Arial" w:hAnsi="Arial" w:cs="Arial"/>
          <w:sz w:val="18"/>
          <w:szCs w:val="18"/>
        </w:rPr>
        <w:br w:type="page"/>
      </w:r>
    </w:p>
    <w:p w:rsidR="00492E75" w:rsidRPr="00D8732A" w:rsidRDefault="00492E75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bCs/>
        </w:rPr>
      </w:pPr>
      <w:r w:rsidRPr="00D8732A">
        <w:rPr>
          <w:rFonts w:ascii="Arial" w:hAnsi="Arial" w:cs="Arial"/>
          <w:bCs/>
        </w:rPr>
        <w:t>Приложение № 2</w:t>
      </w:r>
    </w:p>
    <w:p w:rsidR="00492E75" w:rsidRPr="00D8732A" w:rsidRDefault="00492E75" w:rsidP="00E54879">
      <w:pPr>
        <w:tabs>
          <w:tab w:val="left" w:pos="400"/>
        </w:tabs>
        <w:ind w:firstLine="600"/>
        <w:jc w:val="both"/>
        <w:rPr>
          <w:rFonts w:ascii="Arial" w:hAnsi="Arial" w:cs="Arial"/>
          <w:sz w:val="26"/>
          <w:szCs w:val="26"/>
        </w:rPr>
      </w:pPr>
    </w:p>
    <w:p w:rsidR="00492E75" w:rsidRPr="00D8732A" w:rsidRDefault="00492E75" w:rsidP="00E54879">
      <w:pPr>
        <w:pStyle w:val="ConsPlusNormal"/>
        <w:jc w:val="center"/>
        <w:outlineLvl w:val="1"/>
        <w:rPr>
          <w:sz w:val="28"/>
          <w:szCs w:val="28"/>
        </w:rPr>
      </w:pPr>
      <w:r w:rsidRPr="00D8732A">
        <w:rPr>
          <w:sz w:val="28"/>
          <w:szCs w:val="28"/>
        </w:rPr>
        <w:t>Блок-схема предоставления муниципальной услуги</w:t>
      </w:r>
    </w:p>
    <w:p w:rsidR="00492E75" w:rsidRDefault="00492E75" w:rsidP="00E54879">
      <w:pPr>
        <w:pStyle w:val="ac"/>
        <w:tabs>
          <w:tab w:val="left" w:pos="400"/>
        </w:tabs>
        <w:ind w:firstLine="600"/>
        <w:jc w:val="center"/>
        <w:rPr>
          <w:rFonts w:ascii="Arial" w:hAnsi="Arial" w:cs="Arial"/>
          <w:szCs w:val="28"/>
        </w:rPr>
      </w:pPr>
      <w:r w:rsidRPr="00D8732A">
        <w:rPr>
          <w:rFonts w:ascii="Arial" w:hAnsi="Arial" w:cs="Arial"/>
          <w:szCs w:val="28"/>
        </w:rPr>
        <w:t>«Присвоение адреса объекту недвижимости»</w:t>
      </w:r>
    </w:p>
    <w:p w:rsidR="00492E75" w:rsidRPr="00D8732A" w:rsidRDefault="00492E75" w:rsidP="00E54879">
      <w:pPr>
        <w:pStyle w:val="ac"/>
        <w:tabs>
          <w:tab w:val="left" w:pos="400"/>
        </w:tabs>
        <w:ind w:firstLine="600"/>
        <w:jc w:val="center"/>
        <w:rPr>
          <w:rFonts w:ascii="Arial" w:hAnsi="Arial" w:cs="Arial"/>
          <w:szCs w:val="28"/>
        </w:rPr>
      </w:pPr>
    </w:p>
    <w:p w:rsidR="00492E75" w:rsidRPr="00D8732A" w:rsidRDefault="00492E75" w:rsidP="00E54879">
      <w:pPr>
        <w:pStyle w:val="ac"/>
        <w:tabs>
          <w:tab w:val="left" w:pos="400"/>
        </w:tabs>
        <w:ind w:firstLine="600"/>
        <w:jc w:val="center"/>
        <w:rPr>
          <w:rFonts w:ascii="Arial" w:hAnsi="Arial" w:cs="Arial"/>
          <w:sz w:val="24"/>
          <w:szCs w:val="24"/>
        </w:rPr>
      </w:pPr>
    </w:p>
    <w:p w:rsidR="00492E75" w:rsidRPr="00D8732A" w:rsidRDefault="00492E75" w:rsidP="00E54879">
      <w:pPr>
        <w:pStyle w:val="ConsPlusNonformat"/>
        <w:widowControl/>
        <w:tabs>
          <w:tab w:val="left" w:pos="400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D8732A">
        <w:rPr>
          <w:rFonts w:ascii="Arial" w:hAnsi="Arial" w:cs="Arial"/>
        </w:rPr>
        <w:object w:dxaOrig="8879" w:dyaOrig="13237">
          <v:shape id="_x0000_i1026" type="#_x0000_t75" style="width:412.5pt;height:622.5pt" o:ole="">
            <v:imagedata r:id="rId17" o:title=""/>
          </v:shape>
          <o:OLEObject Type="Embed" ProgID="Msxml2.SAXXMLReader.5.0" ShapeID="_x0000_i1026" DrawAspect="Content" ObjectID="_1577694753" r:id="rId18"/>
        </w:object>
      </w:r>
    </w:p>
    <w:p w:rsidR="00492E75" w:rsidRPr="00E54879" w:rsidRDefault="00492E75" w:rsidP="00E54879">
      <w:pPr>
        <w:rPr>
          <w:rFonts w:ascii="Times New Roman" w:hAnsi="Times New Roman" w:cs="Times New Roman"/>
          <w:sz w:val="28"/>
          <w:szCs w:val="28"/>
        </w:rPr>
      </w:pPr>
    </w:p>
    <w:sectPr w:rsidR="00492E75" w:rsidRPr="00E54879" w:rsidSect="00B54D3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361" w:rsidRDefault="00C50361" w:rsidP="00E54879">
      <w:r>
        <w:separator/>
      </w:r>
    </w:p>
  </w:endnote>
  <w:endnote w:type="continuationSeparator" w:id="1">
    <w:p w:rsidR="00C50361" w:rsidRDefault="00C50361" w:rsidP="00E54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75" w:rsidRDefault="00492E7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75" w:rsidRDefault="00492E7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75" w:rsidRDefault="00492E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361" w:rsidRDefault="00C50361" w:rsidP="00E54879">
      <w:r>
        <w:separator/>
      </w:r>
    </w:p>
  </w:footnote>
  <w:footnote w:type="continuationSeparator" w:id="1">
    <w:p w:rsidR="00C50361" w:rsidRDefault="00C50361" w:rsidP="00E54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75" w:rsidRDefault="004D4D2A">
    <w:pPr>
      <w:rPr>
        <w:color w:val="auto"/>
        <w:sz w:val="2"/>
        <w:szCs w:val="2"/>
      </w:rPr>
    </w:pPr>
    <w:r w:rsidRPr="004D4D2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5.2pt;margin-top:30.05pt;width:56.4pt;height:10.5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492E75" w:rsidRDefault="00492E75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5"/>
                    <w:color w:val="000000"/>
                  </w:rPr>
                  <w:t>Утвержден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75" w:rsidRDefault="004D4D2A">
    <w:pPr>
      <w:rPr>
        <w:color w:val="auto"/>
        <w:sz w:val="2"/>
        <w:szCs w:val="2"/>
      </w:rPr>
    </w:pPr>
    <w:r w:rsidRPr="004D4D2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5.2pt;margin-top:30.05pt;width:56.4pt;height:10.55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492E75" w:rsidRDefault="00492E75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75" w:rsidRDefault="00492E7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006"/>
      <w:numFmt w:val="decimal"/>
      <w:lvlText w:val="11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006"/>
      <w:numFmt w:val="decimal"/>
      <w:lvlText w:val="11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006"/>
      <w:numFmt w:val="decimal"/>
      <w:lvlText w:val="11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006"/>
      <w:numFmt w:val="decimal"/>
      <w:lvlText w:val="11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006"/>
      <w:numFmt w:val="decimal"/>
      <w:lvlText w:val="11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006"/>
      <w:numFmt w:val="decimal"/>
      <w:lvlText w:val="11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006"/>
      <w:numFmt w:val="decimal"/>
      <w:lvlText w:val="11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006"/>
      <w:numFmt w:val="decimal"/>
      <w:lvlText w:val="11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006"/>
      <w:numFmt w:val="decimal"/>
      <w:lvlText w:val="11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0B"/>
    <w:multiLevelType w:val="multilevel"/>
    <w:tmpl w:val="0000000A"/>
    <w:lvl w:ilvl="0">
      <w:start w:val="2007"/>
      <w:numFmt w:val="decimal"/>
      <w:lvlText w:val="09.08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007"/>
      <w:numFmt w:val="decimal"/>
      <w:lvlText w:val="09.08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007"/>
      <w:numFmt w:val="decimal"/>
      <w:lvlText w:val="09.08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007"/>
      <w:numFmt w:val="decimal"/>
      <w:lvlText w:val="09.08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007"/>
      <w:numFmt w:val="decimal"/>
      <w:lvlText w:val="09.08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007"/>
      <w:numFmt w:val="decimal"/>
      <w:lvlText w:val="09.08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007"/>
      <w:numFmt w:val="decimal"/>
      <w:lvlText w:val="09.08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007"/>
      <w:numFmt w:val="decimal"/>
      <w:lvlText w:val="09.08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007"/>
      <w:numFmt w:val="decimal"/>
      <w:lvlText w:val="09.08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17"/>
    <w:multiLevelType w:val="multilevel"/>
    <w:tmpl w:val="00000016"/>
    <w:lvl w:ilvl="0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0000001F"/>
    <w:multiLevelType w:val="multilevel"/>
    <w:tmpl w:val="0000001E"/>
    <w:lvl w:ilvl="0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05DA3DA4"/>
    <w:multiLevelType w:val="multilevel"/>
    <w:tmpl w:val="13F87A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000000"/>
      </w:rPr>
    </w:lvl>
  </w:abstractNum>
  <w:abstractNum w:abstractNumId="19">
    <w:nsid w:val="2E1A5A84"/>
    <w:multiLevelType w:val="multilevel"/>
    <w:tmpl w:val="7BE0C2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000000"/>
      </w:rPr>
    </w:lvl>
  </w:abstractNum>
  <w:abstractNum w:abstractNumId="20">
    <w:nsid w:val="35460991"/>
    <w:multiLevelType w:val="hybridMultilevel"/>
    <w:tmpl w:val="7E4A5100"/>
    <w:lvl w:ilvl="0" w:tplc="85524536">
      <w:start w:val="1"/>
      <w:numFmt w:val="decimal"/>
      <w:lvlText w:val="%1.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39A310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474B3EED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>
    <w:nsid w:val="521544F2"/>
    <w:multiLevelType w:val="hybridMultilevel"/>
    <w:tmpl w:val="6C4C3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7836D2"/>
    <w:multiLevelType w:val="hybridMultilevel"/>
    <w:tmpl w:val="CAEC62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6407032"/>
    <w:multiLevelType w:val="multilevel"/>
    <w:tmpl w:val="D61456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3"/>
  </w:num>
  <w:num w:numId="20">
    <w:abstractNumId w:val="21"/>
  </w:num>
  <w:num w:numId="21">
    <w:abstractNumId w:val="22"/>
  </w:num>
  <w:num w:numId="22">
    <w:abstractNumId w:val="24"/>
  </w:num>
  <w:num w:numId="23">
    <w:abstractNumId w:val="20"/>
  </w:num>
  <w:num w:numId="24">
    <w:abstractNumId w:val="19"/>
  </w:num>
  <w:num w:numId="25">
    <w:abstractNumId w:val="18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879"/>
    <w:rsid w:val="00047E61"/>
    <w:rsid w:val="000F719C"/>
    <w:rsid w:val="001318B7"/>
    <w:rsid w:val="00136C2C"/>
    <w:rsid w:val="001C5F4E"/>
    <w:rsid w:val="00243DF9"/>
    <w:rsid w:val="00355D34"/>
    <w:rsid w:val="00486D38"/>
    <w:rsid w:val="004872AE"/>
    <w:rsid w:val="00492E75"/>
    <w:rsid w:val="004D4D2A"/>
    <w:rsid w:val="0050327B"/>
    <w:rsid w:val="00511574"/>
    <w:rsid w:val="00627CC2"/>
    <w:rsid w:val="006C28A7"/>
    <w:rsid w:val="006F254C"/>
    <w:rsid w:val="00714A7B"/>
    <w:rsid w:val="007C5B4B"/>
    <w:rsid w:val="007D2E69"/>
    <w:rsid w:val="00864231"/>
    <w:rsid w:val="00921387"/>
    <w:rsid w:val="0092258C"/>
    <w:rsid w:val="00925141"/>
    <w:rsid w:val="00930266"/>
    <w:rsid w:val="00994DCE"/>
    <w:rsid w:val="00A04BF0"/>
    <w:rsid w:val="00AC52DB"/>
    <w:rsid w:val="00AD3F16"/>
    <w:rsid w:val="00AE5DFD"/>
    <w:rsid w:val="00B018D1"/>
    <w:rsid w:val="00B13D63"/>
    <w:rsid w:val="00B42EC0"/>
    <w:rsid w:val="00B54D3A"/>
    <w:rsid w:val="00B55402"/>
    <w:rsid w:val="00B631B1"/>
    <w:rsid w:val="00BC2773"/>
    <w:rsid w:val="00C50361"/>
    <w:rsid w:val="00C61F05"/>
    <w:rsid w:val="00CF10CE"/>
    <w:rsid w:val="00D345D3"/>
    <w:rsid w:val="00D8732A"/>
    <w:rsid w:val="00DD6BBF"/>
    <w:rsid w:val="00DF62C0"/>
    <w:rsid w:val="00E10909"/>
    <w:rsid w:val="00E51BF5"/>
    <w:rsid w:val="00E54879"/>
    <w:rsid w:val="00EA2996"/>
    <w:rsid w:val="00F83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79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54879"/>
    <w:rPr>
      <w:rFonts w:cs="Times New Roman"/>
      <w:color w:val="0066CC"/>
      <w:u w:val="single"/>
    </w:rPr>
  </w:style>
  <w:style w:type="character" w:customStyle="1" w:styleId="5Exact">
    <w:name w:val="Основной текст (5) Exact"/>
    <w:basedOn w:val="a0"/>
    <w:link w:val="5"/>
    <w:uiPriority w:val="99"/>
    <w:locked/>
    <w:rsid w:val="00E54879"/>
    <w:rPr>
      <w:rFonts w:ascii="Calibri" w:hAnsi="Calibri" w:cs="Calibri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E5487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E5487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E5487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E5487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locked/>
    <w:rsid w:val="00E5487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Колонтитул_"/>
    <w:basedOn w:val="a0"/>
    <w:link w:val="11"/>
    <w:uiPriority w:val="99"/>
    <w:locked/>
    <w:rsid w:val="00E54879"/>
    <w:rPr>
      <w:rFonts w:ascii="Times New Roman" w:hAnsi="Times New Roman" w:cs="Times New Roman"/>
      <w:shd w:val="clear" w:color="auto" w:fill="FFFFFF"/>
    </w:rPr>
  </w:style>
  <w:style w:type="character" w:customStyle="1" w:styleId="a5">
    <w:name w:val="Колонтитул"/>
    <w:basedOn w:val="a4"/>
    <w:uiPriority w:val="99"/>
    <w:rsid w:val="00E54879"/>
    <w:rPr>
      <w:rFonts w:ascii="Times New Roman" w:hAnsi="Times New Roman" w:cs="Times New Roman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E54879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220">
    <w:name w:val="Основной текст (2)2"/>
    <w:basedOn w:val="2"/>
    <w:uiPriority w:val="99"/>
    <w:rsid w:val="00E54879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Полужирный"/>
    <w:basedOn w:val="2"/>
    <w:uiPriority w:val="99"/>
    <w:rsid w:val="00E54879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10pt">
    <w:name w:val="Основной текст (2) + 10 pt"/>
    <w:basedOn w:val="2"/>
    <w:uiPriority w:val="99"/>
    <w:rsid w:val="00E5487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E54879"/>
    <w:pPr>
      <w:shd w:val="clear" w:color="auto" w:fill="FFFFFF"/>
      <w:spacing w:line="240" w:lineRule="atLeast"/>
    </w:pPr>
    <w:rPr>
      <w:rFonts w:ascii="Calibri" w:eastAsia="Calibri" w:hAnsi="Calibri" w:cs="Calibri"/>
      <w:color w:val="auto"/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uiPriority w:val="99"/>
    <w:rsid w:val="00E54879"/>
    <w:pPr>
      <w:shd w:val="clear" w:color="auto" w:fill="FFFFFF"/>
      <w:spacing w:after="120" w:line="240" w:lineRule="atLeast"/>
      <w:jc w:val="center"/>
      <w:outlineLvl w:val="0"/>
    </w:pPr>
    <w:rPr>
      <w:rFonts w:ascii="Times New Roman" w:eastAsia="Calibr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E54879"/>
    <w:pPr>
      <w:shd w:val="clear" w:color="auto" w:fill="FFFFFF"/>
      <w:spacing w:before="120" w:after="420" w:line="240" w:lineRule="atLeast"/>
      <w:jc w:val="center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E54879"/>
    <w:pPr>
      <w:shd w:val="clear" w:color="auto" w:fill="FFFFFF"/>
      <w:spacing w:before="240" w:after="240" w:line="322" w:lineRule="exact"/>
      <w:jc w:val="center"/>
    </w:pPr>
    <w:rPr>
      <w:rFonts w:ascii="Times New Roman" w:eastAsia="Calibr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E54879"/>
    <w:pPr>
      <w:shd w:val="clear" w:color="auto" w:fill="FFFFFF"/>
      <w:spacing w:after="600" w:line="274" w:lineRule="exact"/>
      <w:jc w:val="right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paragraph" w:customStyle="1" w:styleId="11">
    <w:name w:val="Колонтитул1"/>
    <w:basedOn w:val="a"/>
    <w:link w:val="a4"/>
    <w:uiPriority w:val="99"/>
    <w:rsid w:val="00E54879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E548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54879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E54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5487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rsid w:val="00E548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E5487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5487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c">
    <w:name w:val="Body Text Indent"/>
    <w:basedOn w:val="a"/>
    <w:link w:val="ad"/>
    <w:uiPriority w:val="99"/>
    <w:rsid w:val="00E54879"/>
    <w:pPr>
      <w:widowControl/>
      <w:ind w:firstLine="851"/>
      <w:jc w:val="both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E548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5487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rsid w:val="00E54879"/>
    <w:pPr>
      <w:spacing w:after="120" w:line="480" w:lineRule="auto"/>
      <w:ind w:left="283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548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300DE526B31AE8B73ACB7F78A569B9DB1C4F27C4C7D7E3CF97539BE2d205B" TargetMode="External"/><Relationship Id="rId13" Type="http://schemas.openxmlformats.org/officeDocument/2006/relationships/hyperlink" Target="http://www.pravo.gov.ru" TargetMode="External"/><Relationship Id="rId18" Type="http://schemas.openxmlformats.org/officeDocument/2006/relationships/oleObject" Target="embeddings/oleObject1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mailto:mfcrt@mail.ru" TargetMode="External"/><Relationship Id="rId17" Type="http://schemas.openxmlformats.org/officeDocument/2006/relationships/image" Target="media/image2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suslugi.ru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lug_hem61@mail.ru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mongun_tayga.@mail.ru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gosuslugi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osuslugi.tuva.ru/" TargetMode="External"/><Relationship Id="rId14" Type="http://schemas.openxmlformats.org/officeDocument/2006/relationships/hyperlink" Target="http://www.pravo.gov.ru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17</Pages>
  <Words>5075</Words>
  <Characters>28929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2016-07-20T10:50:00Z</cp:lastPrinted>
  <dcterms:created xsi:type="dcterms:W3CDTF">2016-07-20T04:46:00Z</dcterms:created>
  <dcterms:modified xsi:type="dcterms:W3CDTF">2018-01-17T03:46:00Z</dcterms:modified>
</cp:coreProperties>
</file>