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2"/>
        <w:tblW w:w="931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1558"/>
        <w:gridCol w:w="3824"/>
      </w:tblGrid>
      <w:tr w:rsidR="008F52E5" w:rsidTr="008F52E5">
        <w:trPr>
          <w:trHeight w:val="1438"/>
        </w:trPr>
        <w:tc>
          <w:tcPr>
            <w:tcW w:w="39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52E5" w:rsidRDefault="008F52E5">
            <w:pPr>
              <w:pStyle w:val="a8"/>
              <w:jc w:val="center"/>
            </w:pPr>
            <w:r>
              <w:t>ХУРАЛ ПРЕДСТАВИТЕЛЕЙ  МУНИЦИПАЛЬНОГО  РАЙОНА</w:t>
            </w:r>
          </w:p>
          <w:p w:rsidR="008F52E5" w:rsidRDefault="008F52E5">
            <w:pPr>
              <w:pStyle w:val="a8"/>
              <w:jc w:val="center"/>
              <w:rPr>
                <w:bCs/>
              </w:rPr>
            </w:pPr>
            <w:r>
              <w:t xml:space="preserve">«МОНГУН-ТАЙГИНСКИЙ КОЖУУН </w:t>
            </w:r>
            <w:r>
              <w:rPr>
                <w:bCs/>
              </w:rPr>
              <w:t>РЕСПУБЛИКИ ТЫВА»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F52E5" w:rsidRDefault="008F52E5">
            <w:pPr>
              <w:pStyle w:val="a8"/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F52E5" w:rsidRDefault="008F52E5">
            <w:pPr>
              <w:pStyle w:val="a8"/>
              <w:jc w:val="center"/>
            </w:pPr>
            <w:r>
              <w:t>«</w:t>
            </w:r>
            <w:r>
              <w:rPr>
                <w:bCs/>
              </w:rPr>
              <w:t xml:space="preserve">ТЫВА РЕСПУБЛИКАНЫН    МОНГУН-ТАЙГА  КОЖУУНУ» </w:t>
            </w:r>
            <w:r>
              <w:t xml:space="preserve"> МУНИЦИПАЛДЫГ РАЙОННУН   ТОЛЭЭЛЕКЧИЛЕР ХУРАЛЫ</w:t>
            </w:r>
          </w:p>
        </w:tc>
      </w:tr>
    </w:tbl>
    <w:p w:rsidR="008F52E5" w:rsidRDefault="008F52E5" w:rsidP="008F52E5">
      <w:pPr>
        <w:pStyle w:val="a8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49530</wp:posOffset>
            </wp:positionV>
            <wp:extent cx="828675" cy="10287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Тринадцатая внеочередная </w:t>
      </w:r>
      <w:r>
        <w:t>сессия шестого созыва Хурала представителей</w:t>
      </w:r>
    </w:p>
    <w:p w:rsidR="008F52E5" w:rsidRDefault="008F52E5" w:rsidP="008F52E5">
      <w:pPr>
        <w:pStyle w:val="a8"/>
        <w:jc w:val="center"/>
      </w:pPr>
      <w:r>
        <w:t>муниципального района «</w:t>
      </w:r>
      <w:proofErr w:type="spellStart"/>
      <w:r>
        <w:t>Монгун-Тайгинский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</w:p>
    <w:p w:rsidR="005F3406" w:rsidRPr="006A1DFD" w:rsidRDefault="005F3406" w:rsidP="008F52E5">
      <w:pPr>
        <w:tabs>
          <w:tab w:val="left" w:pos="2680"/>
        </w:tabs>
        <w:spacing w:after="0" w:line="240" w:lineRule="atLeast"/>
        <w:rPr>
          <w:rFonts w:ascii="Times New Roman" w:hAnsi="Times New Roman" w:cs="Times New Roman"/>
          <w:sz w:val="18"/>
          <w:szCs w:val="24"/>
        </w:rPr>
      </w:pPr>
    </w:p>
    <w:p w:rsidR="009A405D" w:rsidRPr="008F52E5" w:rsidRDefault="005F3406" w:rsidP="008F52E5">
      <w:pPr>
        <w:tabs>
          <w:tab w:val="left" w:pos="2680"/>
        </w:tabs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8F52E5">
        <w:rPr>
          <w:rFonts w:ascii="Times New Roman" w:hAnsi="Times New Roman" w:cs="Times New Roman"/>
          <w:b/>
          <w:sz w:val="28"/>
          <w:szCs w:val="24"/>
        </w:rPr>
        <w:t>Р</w:t>
      </w:r>
      <w:proofErr w:type="gramEnd"/>
      <w:r w:rsidRPr="008F52E5">
        <w:rPr>
          <w:rFonts w:ascii="Times New Roman" w:hAnsi="Times New Roman" w:cs="Times New Roman"/>
          <w:b/>
          <w:sz w:val="28"/>
          <w:szCs w:val="24"/>
        </w:rPr>
        <w:t xml:space="preserve"> Е Ш</w:t>
      </w:r>
      <w:r w:rsidR="009A405D" w:rsidRPr="008F52E5">
        <w:rPr>
          <w:rFonts w:ascii="Times New Roman" w:hAnsi="Times New Roman" w:cs="Times New Roman"/>
          <w:b/>
          <w:sz w:val="28"/>
          <w:szCs w:val="24"/>
        </w:rPr>
        <w:t xml:space="preserve"> Е Н И Е</w:t>
      </w:r>
      <w:r w:rsidRPr="008F52E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102535" w:rsidRPr="006A1DFD" w:rsidRDefault="00102535" w:rsidP="00831E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8F52E5" w:rsidRDefault="008F52E5" w:rsidP="006A1DF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«28</w:t>
      </w:r>
      <w:r w:rsidR="00187A9B">
        <w:rPr>
          <w:rFonts w:ascii="Times New Roman" w:hAnsi="Times New Roman" w:cs="Times New Roman"/>
          <w:sz w:val="28"/>
          <w:szCs w:val="24"/>
        </w:rPr>
        <w:t>» дека</w:t>
      </w:r>
      <w:r w:rsidR="00842AA9">
        <w:rPr>
          <w:rFonts w:ascii="Times New Roman" w:hAnsi="Times New Roman" w:cs="Times New Roman"/>
          <w:sz w:val="28"/>
          <w:szCs w:val="24"/>
        </w:rPr>
        <w:t>бря 2021</w:t>
      </w:r>
      <w:r w:rsidR="00102535" w:rsidRPr="004B4A3A">
        <w:rPr>
          <w:rFonts w:ascii="Times New Roman" w:hAnsi="Times New Roman" w:cs="Times New Roman"/>
          <w:sz w:val="28"/>
          <w:szCs w:val="24"/>
        </w:rPr>
        <w:t xml:space="preserve"> </w:t>
      </w:r>
      <w:r w:rsidR="009D00AC" w:rsidRPr="004B4A3A">
        <w:rPr>
          <w:rFonts w:ascii="Times New Roman" w:hAnsi="Times New Roman" w:cs="Times New Roman"/>
          <w:sz w:val="28"/>
          <w:szCs w:val="24"/>
        </w:rPr>
        <w:t>г.</w:t>
      </w:r>
      <w:r w:rsidR="00102535" w:rsidRPr="004B4A3A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5F3406">
        <w:rPr>
          <w:rFonts w:ascii="Times New Roman" w:hAnsi="Times New Roman" w:cs="Times New Roman"/>
          <w:sz w:val="28"/>
          <w:szCs w:val="24"/>
        </w:rPr>
        <w:t xml:space="preserve">          </w:t>
      </w:r>
      <w:bookmarkStart w:id="0" w:name="_GoBack"/>
      <w:bookmarkEnd w:id="0"/>
      <w:r w:rsidR="005F3406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№ 225</w:t>
      </w:r>
    </w:p>
    <w:p w:rsidR="00102535" w:rsidRDefault="00102535" w:rsidP="008F5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с. Мугур-Аксы</w:t>
      </w:r>
    </w:p>
    <w:p w:rsidR="006A1DFD" w:rsidRPr="006A1DFD" w:rsidRDefault="006A1DFD" w:rsidP="000D43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14DFF" w:rsidRDefault="00F71438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64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DFF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муниципальной службе </w:t>
      </w:r>
    </w:p>
    <w:p w:rsidR="00B14DFF" w:rsidRDefault="00B14DFF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районе</w:t>
      </w:r>
      <w:r w:rsidR="005F3406">
        <w:rPr>
          <w:rFonts w:ascii="Times New Roman" w:hAnsi="Times New Roman" w:cs="Times New Roman"/>
          <w:b/>
          <w:sz w:val="28"/>
          <w:szCs w:val="28"/>
        </w:rPr>
        <w:t xml:space="preserve"> «Монгун-Тайгинский кожуун </w:t>
      </w:r>
    </w:p>
    <w:p w:rsidR="006D3EFA" w:rsidRDefault="005F3406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Тыва»</w:t>
      </w:r>
    </w:p>
    <w:p w:rsidR="006D3EFA" w:rsidRPr="0098122B" w:rsidRDefault="006D3EFA" w:rsidP="005441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D3EFA" w:rsidRPr="00466FA0" w:rsidRDefault="001E2734" w:rsidP="00426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FA0">
        <w:rPr>
          <w:rFonts w:ascii="Times New Roman" w:hAnsi="Times New Roman" w:cs="Times New Roman"/>
          <w:sz w:val="28"/>
          <w:szCs w:val="28"/>
        </w:rPr>
        <w:t>В соотве</w:t>
      </w:r>
      <w:r w:rsidR="00B14DFF" w:rsidRPr="00466FA0">
        <w:rPr>
          <w:rFonts w:ascii="Times New Roman" w:hAnsi="Times New Roman" w:cs="Times New Roman"/>
          <w:sz w:val="28"/>
          <w:szCs w:val="28"/>
        </w:rPr>
        <w:t>тствии с Федеральным законом от 02.03.2007 № 25-ФЗ «О муниципальной службе в Российской Федерации» (с внесенным изменением от</w:t>
      </w:r>
      <w:r w:rsidR="00842AA9" w:rsidRPr="00466FA0">
        <w:rPr>
          <w:rFonts w:ascii="Times New Roman" w:hAnsi="Times New Roman" w:cs="Times New Roman"/>
          <w:color w:val="000000"/>
          <w:sz w:val="28"/>
          <w:szCs w:val="28"/>
        </w:rPr>
        <w:t xml:space="preserve"> 08.06.2020 N 181-ФЗ, от 31.07.2020 N 268-ФЗ,</w:t>
      </w:r>
      <w:r w:rsidR="00426494" w:rsidRPr="00466F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2AA9" w:rsidRPr="00466FA0">
        <w:rPr>
          <w:rFonts w:ascii="Times New Roman" w:hAnsi="Times New Roman" w:cs="Times New Roman"/>
          <w:color w:val="000000"/>
          <w:sz w:val="28"/>
          <w:szCs w:val="28"/>
        </w:rPr>
        <w:t xml:space="preserve">от 27.10.2020 N 347-ФЗ, от 30.04.2021 N 116-ФЗ, </w:t>
      </w:r>
      <w:proofErr w:type="gramStart"/>
      <w:r w:rsidR="00842AA9" w:rsidRPr="00466FA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="00842AA9" w:rsidRPr="00466FA0">
        <w:rPr>
          <w:rFonts w:ascii="Times New Roman" w:hAnsi="Times New Roman" w:cs="Times New Roman"/>
          <w:color w:val="000000"/>
          <w:sz w:val="28"/>
          <w:szCs w:val="28"/>
        </w:rPr>
        <w:t xml:space="preserve"> 26.05.2021 N 152-ФЗ</w:t>
      </w:r>
      <w:r w:rsidR="00B14DFF" w:rsidRPr="00466FA0">
        <w:rPr>
          <w:rFonts w:ascii="Times New Roman" w:hAnsi="Times New Roman" w:cs="Times New Roman"/>
          <w:sz w:val="28"/>
          <w:szCs w:val="28"/>
        </w:rPr>
        <w:t>)</w:t>
      </w:r>
      <w:r w:rsidR="005F3406" w:rsidRPr="00466F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3406" w:rsidRPr="00466FA0">
        <w:rPr>
          <w:rFonts w:ascii="Times New Roman" w:hAnsi="Times New Roman" w:cs="Times New Roman"/>
          <w:sz w:val="28"/>
          <w:szCs w:val="28"/>
        </w:rPr>
        <w:t>Хурал</w:t>
      </w:r>
      <w:proofErr w:type="gramEnd"/>
      <w:r w:rsidR="005F3406" w:rsidRPr="00466FA0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6D3EFA" w:rsidRPr="00466FA0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 Республики Тыва», </w:t>
      </w:r>
      <w:r w:rsidR="005F3406" w:rsidRPr="00466FA0">
        <w:rPr>
          <w:rFonts w:ascii="Times New Roman" w:hAnsi="Times New Roman" w:cs="Times New Roman"/>
          <w:sz w:val="28"/>
          <w:szCs w:val="28"/>
        </w:rPr>
        <w:t>РЕШИЛ</w:t>
      </w:r>
      <w:r w:rsidR="006D3EFA" w:rsidRPr="00466FA0">
        <w:rPr>
          <w:rFonts w:ascii="Times New Roman" w:hAnsi="Times New Roman" w:cs="Times New Roman"/>
          <w:sz w:val="28"/>
          <w:szCs w:val="28"/>
        </w:rPr>
        <w:t>:</w:t>
      </w:r>
    </w:p>
    <w:p w:rsidR="009C1C7C" w:rsidRPr="00466FA0" w:rsidRDefault="006D3EFA" w:rsidP="005F34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6FA0">
        <w:rPr>
          <w:rFonts w:ascii="Times New Roman" w:hAnsi="Times New Roman" w:cs="Times New Roman"/>
          <w:sz w:val="28"/>
          <w:szCs w:val="28"/>
        </w:rPr>
        <w:t>1.</w:t>
      </w:r>
      <w:r w:rsidR="00F71438" w:rsidRPr="00466FA0">
        <w:rPr>
          <w:rFonts w:ascii="Times New Roman" w:hAnsi="Times New Roman" w:cs="Times New Roman"/>
          <w:sz w:val="28"/>
          <w:szCs w:val="28"/>
        </w:rPr>
        <w:t xml:space="preserve"> </w:t>
      </w:r>
      <w:r w:rsidR="00CF5D26">
        <w:rPr>
          <w:rFonts w:ascii="Times New Roman" w:hAnsi="Times New Roman" w:cs="Times New Roman"/>
          <w:sz w:val="28"/>
          <w:szCs w:val="28"/>
        </w:rPr>
        <w:t>Статью 12</w:t>
      </w:r>
      <w:r w:rsidR="00B14DFF" w:rsidRPr="00466FA0">
        <w:rPr>
          <w:rFonts w:ascii="Times New Roman" w:hAnsi="Times New Roman" w:cs="Times New Roman"/>
          <w:sz w:val="28"/>
          <w:szCs w:val="28"/>
        </w:rPr>
        <w:t xml:space="preserve"> Положения о муниципальной службе в муниципальном районе «Монгун-Тайгинский кожуун Республики Тыва», утвержденно</w:t>
      </w:r>
      <w:r w:rsidR="00F71438" w:rsidRPr="00466FA0">
        <w:rPr>
          <w:rFonts w:ascii="Times New Roman" w:hAnsi="Times New Roman" w:cs="Times New Roman"/>
          <w:sz w:val="28"/>
          <w:szCs w:val="28"/>
        </w:rPr>
        <w:t>й решением Хурала представителей муниципального района «Монгун-Тайгинский кожуун Республики Тыва»</w:t>
      </w:r>
      <w:r w:rsidR="00A619ED" w:rsidRPr="00466FA0">
        <w:rPr>
          <w:rFonts w:ascii="Times New Roman" w:hAnsi="Times New Roman" w:cs="Times New Roman"/>
          <w:sz w:val="28"/>
          <w:szCs w:val="28"/>
        </w:rPr>
        <w:t xml:space="preserve"> от </w:t>
      </w:r>
      <w:r w:rsidR="00B14DFF" w:rsidRPr="00466FA0">
        <w:rPr>
          <w:rFonts w:ascii="Times New Roman" w:hAnsi="Times New Roman" w:cs="Times New Roman"/>
          <w:sz w:val="28"/>
          <w:szCs w:val="28"/>
        </w:rPr>
        <w:t xml:space="preserve">21.11.2018 г. № 30 </w:t>
      </w:r>
      <w:r w:rsidR="005C6C9D" w:rsidRPr="00466FA0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F458A8" w:rsidRPr="00466FA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F5D26" w:rsidRDefault="00B14DFF" w:rsidP="00F45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FA0">
        <w:rPr>
          <w:rFonts w:ascii="Times New Roman" w:hAnsi="Times New Roman" w:cs="Times New Roman"/>
          <w:sz w:val="28"/>
          <w:szCs w:val="28"/>
        </w:rPr>
        <w:t>«</w:t>
      </w:r>
      <w:r w:rsidR="00CF5D26">
        <w:rPr>
          <w:rFonts w:ascii="Times New Roman" w:hAnsi="Times New Roman" w:cs="Times New Roman"/>
          <w:sz w:val="28"/>
          <w:szCs w:val="28"/>
        </w:rPr>
        <w:t>Статья 12. Урегулирование конфликта интересов на муниципальной службе.</w:t>
      </w:r>
    </w:p>
    <w:p w:rsidR="00885338" w:rsidRPr="00304859" w:rsidRDefault="00885338" w:rsidP="0030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859">
        <w:rPr>
          <w:rFonts w:ascii="Times New Roman" w:hAnsi="Times New Roman" w:cs="Times New Roman"/>
          <w:sz w:val="28"/>
          <w:szCs w:val="28"/>
        </w:rPr>
        <w:t xml:space="preserve">1. </w:t>
      </w:r>
      <w:r w:rsidRPr="00304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04859" w:rsidRPr="00304859" w:rsidRDefault="00260D5E" w:rsidP="00304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85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04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 </w:t>
      </w:r>
      <w:r w:rsidRPr="007B54C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1</w:t>
      </w:r>
      <w:r w:rsidRPr="00304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304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гражданами или организациями, с которыми лицо, указанное в </w:t>
      </w:r>
      <w:r w:rsidRPr="007B54CC">
        <w:rPr>
          <w:rFonts w:ascii="Times New Roman" w:hAnsi="Times New Roman" w:cs="Times New Roman"/>
          <w:sz w:val="28"/>
          <w:szCs w:val="28"/>
          <w:shd w:val="clear" w:color="auto" w:fill="FFFFFF"/>
        </w:rPr>
        <w:t>части 1</w:t>
      </w:r>
      <w:r w:rsidRPr="003048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04859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04859">
        <w:rPr>
          <w:color w:val="000000"/>
          <w:sz w:val="28"/>
          <w:szCs w:val="28"/>
        </w:rPr>
        <w:t xml:space="preserve">3. Предотвращение или урегулирование конфликта интересов может состоять в изменении должностного или служебного положения </w:t>
      </w:r>
      <w:r w:rsidRPr="00304859">
        <w:rPr>
          <w:color w:val="000000"/>
          <w:sz w:val="28"/>
          <w:szCs w:val="28"/>
        </w:rPr>
        <w:lastRenderedPageBreak/>
        <w:t>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04859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4859">
        <w:rPr>
          <w:sz w:val="28"/>
          <w:szCs w:val="28"/>
        </w:rPr>
        <w:t>. В случае</w:t>
      </w:r>
      <w:proofErr w:type="gramStart"/>
      <w:r w:rsidRPr="00304859">
        <w:rPr>
          <w:sz w:val="28"/>
          <w:szCs w:val="28"/>
        </w:rPr>
        <w:t>,</w:t>
      </w:r>
      <w:proofErr w:type="gramEnd"/>
      <w:r w:rsidRPr="00304859">
        <w:rPr>
          <w:sz w:val="28"/>
          <w:szCs w:val="28"/>
        </w:rPr>
        <w:t xml:space="preserve">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 </w:t>
      </w:r>
      <w:r w:rsidRPr="007B54CC">
        <w:rPr>
          <w:rFonts w:eastAsiaTheme="minorEastAsia"/>
          <w:sz w:val="28"/>
          <w:szCs w:val="28"/>
        </w:rPr>
        <w:t>законодательством</w:t>
      </w:r>
      <w:r w:rsidRPr="00304859">
        <w:rPr>
          <w:sz w:val="28"/>
          <w:szCs w:val="28"/>
        </w:rPr>
        <w:t> Российской Федерации.</w:t>
      </w:r>
    </w:p>
    <w:p w:rsidR="00304859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04859">
        <w:rPr>
          <w:sz w:val="28"/>
          <w:szCs w:val="28"/>
        </w:rPr>
        <w:t>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04859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04859">
        <w:rPr>
          <w:sz w:val="28"/>
          <w:szCs w:val="28"/>
        </w:rPr>
        <w:t xml:space="preserve">. </w:t>
      </w:r>
      <w:proofErr w:type="gramStart"/>
      <w:r w:rsidRPr="00304859">
        <w:rPr>
          <w:sz w:val="28"/>
          <w:szCs w:val="28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304859">
        <w:rPr>
          <w:sz w:val="28"/>
          <w:szCs w:val="28"/>
        </w:rPr>
        <w:t xml:space="preserve"> службы.</w:t>
      </w:r>
    </w:p>
    <w:p w:rsidR="00304859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04859">
        <w:rPr>
          <w:sz w:val="28"/>
          <w:szCs w:val="28"/>
        </w:rPr>
        <w:t xml:space="preserve">. </w:t>
      </w:r>
      <w:proofErr w:type="gramStart"/>
      <w:r w:rsidRPr="00304859">
        <w:rPr>
          <w:sz w:val="28"/>
          <w:szCs w:val="28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F458A8" w:rsidRPr="00304859" w:rsidRDefault="00304859" w:rsidP="00304859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304859">
        <w:rPr>
          <w:sz w:val="28"/>
          <w:szCs w:val="28"/>
        </w:rPr>
        <w:t>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</w:t>
      </w:r>
      <w:proofErr w:type="gramStart"/>
      <w:r w:rsidRPr="00304859">
        <w:rPr>
          <w:sz w:val="28"/>
          <w:szCs w:val="28"/>
        </w:rPr>
        <w:t>.</w:t>
      </w:r>
      <w:r w:rsidR="00066AC0" w:rsidRPr="00304859">
        <w:rPr>
          <w:sz w:val="28"/>
          <w:szCs w:val="28"/>
        </w:rPr>
        <w:t>»</w:t>
      </w:r>
      <w:r w:rsidR="00CF5D26" w:rsidRPr="0030485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64E42" w:rsidRPr="00466FA0" w:rsidRDefault="00304859" w:rsidP="00964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E42" w:rsidRPr="00466FA0">
        <w:rPr>
          <w:rFonts w:ascii="Times New Roman" w:hAnsi="Times New Roman" w:cs="Times New Roman"/>
          <w:sz w:val="28"/>
          <w:szCs w:val="28"/>
        </w:rPr>
        <w:t>. Решение опубликовать в газете «</w:t>
      </w:r>
      <w:proofErr w:type="spellStart"/>
      <w:r w:rsidR="00964E42" w:rsidRPr="00466FA0">
        <w:rPr>
          <w:rFonts w:ascii="Times New Roman" w:hAnsi="Times New Roman" w:cs="Times New Roman"/>
          <w:sz w:val="28"/>
          <w:szCs w:val="28"/>
        </w:rPr>
        <w:t>Монгун</w:t>
      </w:r>
      <w:proofErr w:type="spellEnd"/>
      <w:r w:rsidR="00964E42" w:rsidRPr="00466FA0">
        <w:rPr>
          <w:rFonts w:ascii="Times New Roman" w:hAnsi="Times New Roman" w:cs="Times New Roman"/>
          <w:sz w:val="28"/>
          <w:szCs w:val="28"/>
        </w:rPr>
        <w:t xml:space="preserve">-Тайга» и на официальном сайте администрации муниципального района «Монгун-Тайгинский кожуун Республики Тыва» </w:t>
      </w:r>
      <w:hyperlink r:id="rId6" w:history="1"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monguntajga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rtyva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4E42" w:rsidRPr="00466FA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B092E" w:rsidRDefault="00304859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EB7" w:rsidRPr="00466FA0">
        <w:rPr>
          <w:rFonts w:ascii="Times New Roman" w:hAnsi="Times New Roman" w:cs="Times New Roman"/>
          <w:sz w:val="28"/>
          <w:szCs w:val="28"/>
        </w:rPr>
        <w:t xml:space="preserve">. </w:t>
      </w:r>
      <w:r w:rsidR="00175C00" w:rsidRPr="00466FA0">
        <w:rPr>
          <w:rFonts w:ascii="Times New Roman" w:hAnsi="Times New Roman" w:cs="Times New Roman"/>
          <w:sz w:val="28"/>
          <w:szCs w:val="28"/>
        </w:rPr>
        <w:t>Настоящее решения вступае</w:t>
      </w:r>
      <w:r w:rsidR="005B092E" w:rsidRPr="00466FA0">
        <w:rPr>
          <w:rFonts w:ascii="Times New Roman" w:hAnsi="Times New Roman" w:cs="Times New Roman"/>
          <w:sz w:val="28"/>
          <w:szCs w:val="28"/>
        </w:rPr>
        <w:t xml:space="preserve">т в силу со дня </w:t>
      </w:r>
      <w:r w:rsidR="00964E42" w:rsidRPr="00466FA0">
        <w:rPr>
          <w:rFonts w:ascii="Times New Roman" w:hAnsi="Times New Roman" w:cs="Times New Roman"/>
          <w:sz w:val="28"/>
          <w:szCs w:val="28"/>
        </w:rPr>
        <w:t>подписания</w:t>
      </w:r>
      <w:r w:rsidR="005B092E" w:rsidRPr="00466FA0">
        <w:rPr>
          <w:rFonts w:ascii="Times New Roman" w:hAnsi="Times New Roman" w:cs="Times New Roman"/>
          <w:sz w:val="28"/>
          <w:szCs w:val="28"/>
        </w:rPr>
        <w:t>.</w:t>
      </w:r>
      <w:r w:rsidR="005B092E">
        <w:rPr>
          <w:rFonts w:ascii="Times New Roman" w:hAnsi="Times New Roman"/>
          <w:sz w:val="28"/>
          <w:szCs w:val="28"/>
        </w:rPr>
        <w:t xml:space="preserve"> </w:t>
      </w:r>
    </w:p>
    <w:p w:rsidR="00A619ED" w:rsidRDefault="00A619ED" w:rsidP="00964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52E5" w:rsidRPr="00A619ED" w:rsidRDefault="008F52E5" w:rsidP="00964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98E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– председатель</w:t>
      </w:r>
      <w:r w:rsidR="008F52E5" w:rsidRPr="008F52E5">
        <w:rPr>
          <w:rFonts w:ascii="Times New Roman" w:hAnsi="Times New Roman" w:cs="Times New Roman"/>
          <w:sz w:val="28"/>
          <w:szCs w:val="24"/>
        </w:rPr>
        <w:t xml:space="preserve"> </w:t>
      </w:r>
      <w:r w:rsidR="008F52E5">
        <w:rPr>
          <w:rFonts w:ascii="Times New Roman" w:hAnsi="Times New Roman" w:cs="Times New Roman"/>
          <w:sz w:val="28"/>
          <w:szCs w:val="24"/>
        </w:rPr>
        <w:t>Хурала</w:t>
      </w:r>
    </w:p>
    <w:p w:rsidR="005F3406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представителей </w:t>
      </w:r>
      <w:r w:rsidR="00B8098E" w:rsidRPr="004B4A3A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  <w:r w:rsidR="008F52E5">
        <w:rPr>
          <w:rFonts w:ascii="Times New Roman" w:hAnsi="Times New Roman" w:cs="Times New Roman"/>
          <w:sz w:val="28"/>
          <w:szCs w:val="24"/>
        </w:rPr>
        <w:t>р</w:t>
      </w:r>
      <w:r w:rsidR="008F52E5" w:rsidRPr="004B4A3A">
        <w:rPr>
          <w:rFonts w:ascii="Times New Roman" w:hAnsi="Times New Roman" w:cs="Times New Roman"/>
          <w:sz w:val="28"/>
          <w:szCs w:val="24"/>
        </w:rPr>
        <w:t>айона</w:t>
      </w:r>
    </w:p>
    <w:p w:rsidR="008F52E5" w:rsidRDefault="00B80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4B4A3A">
        <w:rPr>
          <w:rFonts w:ascii="Times New Roman" w:hAnsi="Times New Roman" w:cs="Times New Roman"/>
          <w:sz w:val="28"/>
          <w:szCs w:val="24"/>
        </w:rPr>
        <w:t>Монгун-Тайгинский</w:t>
      </w:r>
      <w:proofErr w:type="spellEnd"/>
      <w:r w:rsidRPr="004B4A3A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8F52E5" w:rsidRPr="004B4A3A">
        <w:rPr>
          <w:rFonts w:ascii="Times New Roman" w:hAnsi="Times New Roman" w:cs="Times New Roman"/>
          <w:sz w:val="28"/>
          <w:szCs w:val="24"/>
        </w:rPr>
        <w:t>кожуун</w:t>
      </w:r>
      <w:proofErr w:type="spellEnd"/>
      <w:r w:rsidR="008F52E5" w:rsidRPr="004B4A3A">
        <w:rPr>
          <w:rFonts w:ascii="Times New Roman" w:hAnsi="Times New Roman" w:cs="Times New Roman"/>
          <w:sz w:val="28"/>
          <w:szCs w:val="24"/>
        </w:rPr>
        <w:t xml:space="preserve"> Р</w:t>
      </w:r>
      <w:r w:rsidR="008F52E5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8F52E5" w:rsidRPr="004B4A3A">
        <w:rPr>
          <w:rFonts w:ascii="Times New Roman" w:hAnsi="Times New Roman" w:cs="Times New Roman"/>
          <w:sz w:val="28"/>
          <w:szCs w:val="24"/>
        </w:rPr>
        <w:t>Т</w:t>
      </w:r>
      <w:r w:rsidR="008F52E5">
        <w:rPr>
          <w:rFonts w:ascii="Times New Roman" w:hAnsi="Times New Roman" w:cs="Times New Roman"/>
          <w:sz w:val="28"/>
          <w:szCs w:val="24"/>
        </w:rPr>
        <w:t>ыва</w:t>
      </w:r>
      <w:r w:rsidR="008F52E5" w:rsidRPr="004B4A3A">
        <w:rPr>
          <w:rFonts w:ascii="Times New Roman" w:hAnsi="Times New Roman" w:cs="Times New Roman"/>
          <w:sz w:val="28"/>
          <w:szCs w:val="24"/>
        </w:rPr>
        <w:t xml:space="preserve">»       </w:t>
      </w:r>
      <w:r w:rsidR="008F52E5">
        <w:rPr>
          <w:rFonts w:ascii="Times New Roman" w:hAnsi="Times New Roman" w:cs="Times New Roman"/>
          <w:sz w:val="28"/>
          <w:szCs w:val="24"/>
        </w:rPr>
        <w:t xml:space="preserve"> </w:t>
      </w:r>
      <w:r w:rsidR="008F52E5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proofErr w:type="spellStart"/>
      <w:r w:rsidR="008F52E5">
        <w:rPr>
          <w:rFonts w:ascii="Times New Roman" w:hAnsi="Times New Roman" w:cs="Times New Roman"/>
          <w:sz w:val="28"/>
          <w:szCs w:val="24"/>
        </w:rPr>
        <w:t>Салчак</w:t>
      </w:r>
      <w:proofErr w:type="spellEnd"/>
      <w:r w:rsidR="008F52E5">
        <w:rPr>
          <w:rFonts w:ascii="Times New Roman" w:hAnsi="Times New Roman" w:cs="Times New Roman"/>
          <w:sz w:val="28"/>
          <w:szCs w:val="24"/>
        </w:rPr>
        <w:t xml:space="preserve"> С.О.</w:t>
      </w:r>
      <w:r w:rsidR="008F52E5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8F52E5" w:rsidSect="008F52E5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35"/>
    <w:rsid w:val="00001178"/>
    <w:rsid w:val="00032FB8"/>
    <w:rsid w:val="000536D7"/>
    <w:rsid w:val="00063F9A"/>
    <w:rsid w:val="00064E32"/>
    <w:rsid w:val="00066AC0"/>
    <w:rsid w:val="000766FB"/>
    <w:rsid w:val="000A2C5C"/>
    <w:rsid w:val="000A66D7"/>
    <w:rsid w:val="000B18F9"/>
    <w:rsid w:val="000C63F6"/>
    <w:rsid w:val="000D0A28"/>
    <w:rsid w:val="000D433C"/>
    <w:rsid w:val="000E49C8"/>
    <w:rsid w:val="00101520"/>
    <w:rsid w:val="00102535"/>
    <w:rsid w:val="0012142E"/>
    <w:rsid w:val="00161099"/>
    <w:rsid w:val="00173430"/>
    <w:rsid w:val="00175C00"/>
    <w:rsid w:val="00177C0A"/>
    <w:rsid w:val="001834A1"/>
    <w:rsid w:val="00187A9B"/>
    <w:rsid w:val="001A4DEB"/>
    <w:rsid w:val="001C31CD"/>
    <w:rsid w:val="001D1653"/>
    <w:rsid w:val="001E2734"/>
    <w:rsid w:val="001E4330"/>
    <w:rsid w:val="00204905"/>
    <w:rsid w:val="00260D5E"/>
    <w:rsid w:val="00270E87"/>
    <w:rsid w:val="00272790"/>
    <w:rsid w:val="00273073"/>
    <w:rsid w:val="002749F0"/>
    <w:rsid w:val="0029197B"/>
    <w:rsid w:val="00295E2C"/>
    <w:rsid w:val="002B3A2F"/>
    <w:rsid w:val="002C41D9"/>
    <w:rsid w:val="002C63A3"/>
    <w:rsid w:val="00304859"/>
    <w:rsid w:val="0032376E"/>
    <w:rsid w:val="003A4A81"/>
    <w:rsid w:val="003B2BFE"/>
    <w:rsid w:val="003C10B9"/>
    <w:rsid w:val="003F425F"/>
    <w:rsid w:val="00400C33"/>
    <w:rsid w:val="00407DC5"/>
    <w:rsid w:val="00426494"/>
    <w:rsid w:val="004518C8"/>
    <w:rsid w:val="00452DF7"/>
    <w:rsid w:val="00466FA0"/>
    <w:rsid w:val="00483E84"/>
    <w:rsid w:val="004A25E5"/>
    <w:rsid w:val="004B4A3A"/>
    <w:rsid w:val="004D625A"/>
    <w:rsid w:val="004E424F"/>
    <w:rsid w:val="004E6A09"/>
    <w:rsid w:val="004F7A91"/>
    <w:rsid w:val="00503DEF"/>
    <w:rsid w:val="00532F47"/>
    <w:rsid w:val="00534109"/>
    <w:rsid w:val="005441A3"/>
    <w:rsid w:val="00557B42"/>
    <w:rsid w:val="0057370A"/>
    <w:rsid w:val="005A7BDC"/>
    <w:rsid w:val="005B092E"/>
    <w:rsid w:val="005B64EF"/>
    <w:rsid w:val="005C6969"/>
    <w:rsid w:val="005C6C9D"/>
    <w:rsid w:val="005C79E9"/>
    <w:rsid w:val="005F3406"/>
    <w:rsid w:val="005F4FDF"/>
    <w:rsid w:val="0061318E"/>
    <w:rsid w:val="00621DC4"/>
    <w:rsid w:val="00623F6B"/>
    <w:rsid w:val="006820DD"/>
    <w:rsid w:val="006A1DFD"/>
    <w:rsid w:val="006A515E"/>
    <w:rsid w:val="006B0A9B"/>
    <w:rsid w:val="006B1EE9"/>
    <w:rsid w:val="006B42D9"/>
    <w:rsid w:val="006D3EFA"/>
    <w:rsid w:val="006E54C2"/>
    <w:rsid w:val="006F190B"/>
    <w:rsid w:val="0071200D"/>
    <w:rsid w:val="00760E5A"/>
    <w:rsid w:val="0077067A"/>
    <w:rsid w:val="00773468"/>
    <w:rsid w:val="007A0532"/>
    <w:rsid w:val="007B54CC"/>
    <w:rsid w:val="007C015F"/>
    <w:rsid w:val="007D3EB7"/>
    <w:rsid w:val="007E228B"/>
    <w:rsid w:val="008004BF"/>
    <w:rsid w:val="00807FB2"/>
    <w:rsid w:val="00827207"/>
    <w:rsid w:val="00831D87"/>
    <w:rsid w:val="00831EB1"/>
    <w:rsid w:val="008348AA"/>
    <w:rsid w:val="0083752C"/>
    <w:rsid w:val="00842AA9"/>
    <w:rsid w:val="00862E93"/>
    <w:rsid w:val="00871108"/>
    <w:rsid w:val="00885338"/>
    <w:rsid w:val="00891755"/>
    <w:rsid w:val="00895685"/>
    <w:rsid w:val="008B0F04"/>
    <w:rsid w:val="008C674C"/>
    <w:rsid w:val="008D7E17"/>
    <w:rsid w:val="008F52E5"/>
    <w:rsid w:val="00914333"/>
    <w:rsid w:val="00926970"/>
    <w:rsid w:val="00935033"/>
    <w:rsid w:val="00964E42"/>
    <w:rsid w:val="009804F9"/>
    <w:rsid w:val="0098122B"/>
    <w:rsid w:val="00992854"/>
    <w:rsid w:val="009A405D"/>
    <w:rsid w:val="009B432E"/>
    <w:rsid w:val="009C1C7C"/>
    <w:rsid w:val="009C56E6"/>
    <w:rsid w:val="009C75B0"/>
    <w:rsid w:val="009D00AC"/>
    <w:rsid w:val="009E0CB5"/>
    <w:rsid w:val="00A058FF"/>
    <w:rsid w:val="00A15CB7"/>
    <w:rsid w:val="00A31AAC"/>
    <w:rsid w:val="00A43065"/>
    <w:rsid w:val="00A619ED"/>
    <w:rsid w:val="00AA236A"/>
    <w:rsid w:val="00AB647D"/>
    <w:rsid w:val="00AE0BEF"/>
    <w:rsid w:val="00AF4C08"/>
    <w:rsid w:val="00B00B14"/>
    <w:rsid w:val="00B12612"/>
    <w:rsid w:val="00B14DFF"/>
    <w:rsid w:val="00B21140"/>
    <w:rsid w:val="00B75FF4"/>
    <w:rsid w:val="00B8098E"/>
    <w:rsid w:val="00BF76EC"/>
    <w:rsid w:val="00C01D97"/>
    <w:rsid w:val="00C22F9F"/>
    <w:rsid w:val="00C43FE1"/>
    <w:rsid w:val="00C61C06"/>
    <w:rsid w:val="00C66955"/>
    <w:rsid w:val="00C77109"/>
    <w:rsid w:val="00C90492"/>
    <w:rsid w:val="00CE5A5C"/>
    <w:rsid w:val="00CF5D26"/>
    <w:rsid w:val="00CF7F80"/>
    <w:rsid w:val="00D430B6"/>
    <w:rsid w:val="00D77023"/>
    <w:rsid w:val="00DA1F31"/>
    <w:rsid w:val="00DB2062"/>
    <w:rsid w:val="00DF0940"/>
    <w:rsid w:val="00E72E41"/>
    <w:rsid w:val="00E768E6"/>
    <w:rsid w:val="00E91913"/>
    <w:rsid w:val="00EA75A2"/>
    <w:rsid w:val="00EC6789"/>
    <w:rsid w:val="00EE55BD"/>
    <w:rsid w:val="00EE67F4"/>
    <w:rsid w:val="00F458A8"/>
    <w:rsid w:val="00F46D87"/>
    <w:rsid w:val="00F50EE1"/>
    <w:rsid w:val="00F71438"/>
    <w:rsid w:val="00F8363C"/>
    <w:rsid w:val="00FB4264"/>
    <w:rsid w:val="00FC6D58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6D3EFA"/>
    <w:rPr>
      <w:color w:val="0000FF"/>
      <w:u w:val="single"/>
    </w:rPr>
  </w:style>
  <w:style w:type="paragraph" w:customStyle="1" w:styleId="ConsPlusNormal">
    <w:name w:val="ConsPlusNormal"/>
    <w:rsid w:val="006D3E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1D1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C1C7C"/>
    <w:pPr>
      <w:ind w:left="720"/>
      <w:contextualSpacing/>
    </w:pPr>
  </w:style>
  <w:style w:type="paragraph" w:styleId="a8">
    <w:name w:val="No Spacing"/>
    <w:uiPriority w:val="1"/>
    <w:qFormat/>
    <w:rsid w:val="00F7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3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6D3EFA"/>
    <w:rPr>
      <w:color w:val="0000FF"/>
      <w:u w:val="single"/>
    </w:rPr>
  </w:style>
  <w:style w:type="paragraph" w:customStyle="1" w:styleId="ConsPlusNormal">
    <w:name w:val="ConsPlusNormal"/>
    <w:rsid w:val="006D3E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1D16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9C1C7C"/>
    <w:pPr>
      <w:ind w:left="720"/>
      <w:contextualSpacing/>
    </w:pPr>
  </w:style>
  <w:style w:type="paragraph" w:styleId="a8">
    <w:name w:val="No Spacing"/>
    <w:uiPriority w:val="1"/>
    <w:qFormat/>
    <w:rsid w:val="00F7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304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nguntajga.rtyv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Upravldela</dc:creator>
  <cp:lastModifiedBy>1006298</cp:lastModifiedBy>
  <cp:revision>3</cp:revision>
  <cp:lastPrinted>2016-10-22T09:14:00Z</cp:lastPrinted>
  <dcterms:created xsi:type="dcterms:W3CDTF">2021-12-28T02:53:00Z</dcterms:created>
  <dcterms:modified xsi:type="dcterms:W3CDTF">2021-12-29T04:28:00Z</dcterms:modified>
</cp:coreProperties>
</file>